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2AA2" w14:textId="77777777" w:rsidR="009E1FCE" w:rsidRDefault="009E1FCE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（第一集）　　</w:t>
      </w:r>
      <w:r>
        <w:t>2010/4/29</w:t>
      </w:r>
      <w:r>
        <w:t xml:space="preserve">　　馬來西亞中華文化教育中心　　檔名：</w:t>
      </w:r>
      <w:r>
        <w:t xml:space="preserve">55-053-0001 </w:t>
      </w:r>
    </w:p>
    <w:p w14:paraId="33F378DF" w14:textId="77777777" w:rsidR="009E1FCE" w:rsidRDefault="009E1FCE">
      <w:pPr>
        <w:pStyle w:val="a3"/>
      </w:pPr>
      <w:r>
        <w:t xml:space="preserve">　　大家早安，昨天睡得好嗎？當然，每個人身體狀況、生活習慣不同，所以有什麼生活上的需要，大家一定要給我們服務人員、工作人員反映，自家人還客氣，就叫見外。不只生活習慣有差異，學習的狀態也有差異。所以學習的方法，我們說因材施教，這個都需要我們很細心的去體恤當事人的狀況。我們就怕學了一個方法，就套在每個人都要這樣做，忽略了他的差別性，可能當事人的受益就會有限了。所以因材施教是很有道理的，每個人的差異性我們都要體恤得到。</w:t>
      </w:r>
      <w:r>
        <w:t xml:space="preserve"> </w:t>
      </w:r>
    </w:p>
    <w:p w14:paraId="1E70CBB2" w14:textId="77777777" w:rsidR="009E1FCE" w:rsidRDefault="009E1FCE">
      <w:pPr>
        <w:pStyle w:val="a3"/>
      </w:pPr>
      <w:r>
        <w:t xml:space="preserve">　　昨天我們跟大家交流到「以師志為己志」這個主題，也強調志向的重要性。志向是目標，人生有一個目標，他就有動力，走的每一步，他很踏實。王陽明先生說，「志不立，天下無可成之事」，這個人可能就悠悠放任、因循苟且，時光就蹉跎掉了，就很可惜。立了志，還要堅定，遇到任何的境界絕不退縮，所以志要堅。心要細，志向發得很大，但是他很冷靜，他知道「千里之行，始於足下」，要走千里的長途，也得是老老實實從當前的這一步，一步一步邁過去。所以成就自己的目標志向，絕對不能急於求成，要穩紮穩打。其實我們可以感覺到，目前整個社會風氣是非常的浮躁，都想急功近利。想急功近利，做起事來就很容易捨本逐末。所以心不細，看不到自己的心態已經不在經典當中了。心態錯了，結果會不會好？這是一個值得我們冷靜思考的問題，因為修學第一關要打破自欺。我們現在都很會講道理，任何情況來都可以一頓道理就讓人家「哦、哦，是這樣、是這樣」。可是我們在講這些道理的時候，有沒有真實面對自己，跟真實面對我們團體現在的客觀狀況？大話誰都會講。</w:t>
      </w:r>
      <w:r>
        <w:t xml:space="preserve"> </w:t>
      </w:r>
    </w:p>
    <w:p w14:paraId="6843267B" w14:textId="77777777" w:rsidR="009E1FCE" w:rsidRDefault="009E1FCE">
      <w:pPr>
        <w:pStyle w:val="a3"/>
      </w:pPr>
      <w:r>
        <w:t xml:space="preserve">　　《中庸》裡面提醒我們，「小人行險以僥倖」。這個小人不是貪贓枉法叫小人，這一句小人的意思就是，我們在面對人事物的時候，順著自己的想法，沒有順著真理，沒有順著經典，這個就是有僥倖的心態。所以，有一個教誨時時要我們拿來觀照，「因地不真，果招迂曲」。就好像種一個種子，這個種子本身就不飽滿，甚至是空殼子，它怎麼可能會長出好的糧食出來？不可能開好花、結好果，結果一定會跟我們所想的不一樣。所以在修身、齊家、治國的過程當中，來不得半點虛的東西。就好像建房子，有一根柱子虛，應該影響不大，是不是這樣？不見得。真正大地震來，那一個角虛了，可能整棟樓也會塌掉。所以根基一定要牢，樹要能夠枝繁葉茂，根一定是扎得很牢；事業要長久，就好像建房子，地基一定是挖得很穩固。我們剛剛說的這個因，就是自己的心，心念。這個心念對了，就像一個對的種子，它以後一定會長得很好；這個心念是急於求成，後果一定不會好，它已經不是一個善、一個正念了。孔子講到，「無欲速」，人想求快，這個念頭已經很危險了，「無欲速，無見小利。欲速則不達，見小利則大事不成」。大家感覺一下夫子這段話，欲速的心態。不達就是絕對達不到，見小利則大事不成，這都是非常堅定的說出來，不能對這些道</w:t>
      </w:r>
      <w:r>
        <w:t>理打折扣。</w:t>
      </w:r>
      <w:r>
        <w:t xml:space="preserve"> </w:t>
      </w:r>
    </w:p>
    <w:p w14:paraId="73282D13" w14:textId="77777777" w:rsidR="009E1FCE" w:rsidRDefault="009E1FCE">
      <w:pPr>
        <w:pStyle w:val="a3"/>
      </w:pPr>
      <w:r>
        <w:t xml:space="preserve">　　我們感覺到，現在的父母教孩子有沒有急躁？有沒有急於「你趕緊給我長長面子」？一急的時候，人就很難厚積，人就很難從根本下手，往往就開始為了要應付給人看，就要做表相的功夫出來了。這個時候，所有的人都學到錯誤的心態。我們為了好看，輸了多少東西？而人心的態度錯了，要再把它導正，談何容易？大家想一想，現在要讓人不急躁，回到從根本做起，容不容易？可能大家會回我們一句話，「人在</w:t>
      </w:r>
      <w:r>
        <w:lastRenderedPageBreak/>
        <w:t>江湖」。那叫藉口，這句話沒有在《論語》裡面出現，《論語》裡面只出現了要屹立不搖，在原則面前要如如不動，動了就偏離正道了。當然，如如不動，也不要顯得清高，這樣你會得罪人。你有你的原則，但是不要用你的原則去要求別人就好，總要和氣。但是你不要順著人情去應付很多枝末的事情，到頭來我們根本的事都做不了。本是格物，本是修身，家庭的本是教好下一代，本是我們自己的企業這個大家。我們要弘揚文化，結果自己的企業都做不好，常常在外面「傳統文化真好！」那麻煩了，人家真的到我們公司來看，不就見光死了？就曝光了。</w:t>
      </w:r>
      <w:r>
        <w:t xml:space="preserve"> </w:t>
      </w:r>
    </w:p>
    <w:p w14:paraId="67561D6C" w14:textId="77777777" w:rsidR="009E1FCE" w:rsidRDefault="009E1FCE">
      <w:pPr>
        <w:pStyle w:val="a3"/>
      </w:pPr>
      <w:r>
        <w:t xml:space="preserve">　　孔子這一段話是提醒我們根本。《大學》這一段話，「古之欲明明德於天下者，先治其國」，所以治國是本，平天下是末。這個本末不是高下的意思，也不是大小的意思，本末也是一體發展的。有了好的本，當然有好的枝葉花果，這必然的，不能拆成兩個單位、兩個概念。「欲治其國者，先齊其家」，這個時候齊家是本，治國是末。所以再這樣推演下來，最根本的是「格物」，就是把自己的壞習性去掉。我們很冷靜下來，這個是本，人找到本，他才不會急躁，他才能老老實實下功夫。我們冷靜問自己，學習了這幾年當中，我們的習氣去掉了什麼？假如都沒有，可是現在外面很風光，甚至於我們的名氣已經達到很高點了，其實這個是非常危險的狀態。因為人家對我們愈崇敬，我們所擔負的責任就愈重，這是必然的。人不能享受這個名，卻不盡這個名背後的責任，這個就不妥當了。</w:t>
      </w:r>
      <w:r>
        <w:t xml:space="preserve"> </w:t>
      </w:r>
    </w:p>
    <w:p w14:paraId="6DB3AB3F" w14:textId="77777777" w:rsidR="009E1FCE" w:rsidRDefault="009E1FCE">
      <w:pPr>
        <w:pStyle w:val="a3"/>
      </w:pPr>
      <w:r>
        <w:t xml:space="preserve">　　所以，我們的祠堂在幾千年來常常都是擺一個「天、地、君、親、師」。為什麼君親師跟天地一起排列？因為君親師能把天地的無私徹底在他的本分當中展現出來，他值得佩服。領導者的責任，這麼多員工信任我們，我們要帶他走向幸福的人生、正確的價值觀。這個才對得起人家喊我們領導、喊我們主管。親，是父母。諸位朋友，你的孩子叫你爸爸、叫你媽媽的時候，高不高興？（聽眾默然）你們怎麼連這麼高興的事情都沒有反應，都讓垃圾車拉走了嗎？這個怪我沒有講清楚，沒有先分類好就全丟掉了。好的都要留，最深刻的感動都要留住，那個是生命的動力，很高興，這輩子孩子第一次叫我們爸爸、叫我們媽媽，欣喜若狂。《三字經》有一句話在等著我們，叫「養不教，父之過」，父母有責任。你不要被叫得太高興，還得要記住這個本分。被叫老師高不高興？「教不嚴，師之惰」在那裡等著。</w:t>
      </w:r>
      <w:r>
        <w:t xml:space="preserve"> </w:t>
      </w:r>
    </w:p>
    <w:p w14:paraId="20BD891F" w14:textId="77777777" w:rsidR="009E1FCE" w:rsidRDefault="009E1FCE">
      <w:pPr>
        <w:pStyle w:val="a3"/>
      </w:pPr>
      <w:r>
        <w:t xml:space="preserve">　　有一個故事講到，有個人當醫生的，草菅人命，墮到十八層地獄。他在地獄的時候很不高興，就在那抱怨：「我又不是故意的，給我判這麼重，氣死我了！」在那裡跺腳。這個醫生已經墮下去了，還不認錯，為什麼？他沒學過《弟子規》。所以還是我害了他，沒早一點給他講。所以，古聖先賢傳下來的道理，真的，隨時隨地，只要我們肯提起來，它都是真實不虛的道理。我們假如真有心，這個緣就接得上，是我們有沒有這一分慈悲的心，去承擔起大眾的苦難。</w:t>
      </w:r>
      <w:r>
        <w:t xml:space="preserve"> </w:t>
      </w:r>
    </w:p>
    <w:p w14:paraId="22424035" w14:textId="77777777" w:rsidR="009E1FCE" w:rsidRDefault="009E1FCE">
      <w:pPr>
        <w:pStyle w:val="a3"/>
      </w:pPr>
      <w:r>
        <w:t xml:space="preserve">　　我們這一次的學長裡面，就有幫助很多法輪功轉化過來的學長。他遇到這個緣，為什麼？他有發那個心，就能結那個緣。可能有學長會說：「我都發了，怎麼都沒我的事呢？」你的心發出來很好，但是你要提升能力、提升德才，不能發空願。老祖宗在天上看著，「我發願了，你派任務給我」，老祖宗說，「你的德行還不夠，到時候願力又不堅，做到一半還耍賴說不幹了」。大家看過耍賴沒有？坐在地上，「我不管了、我不管了，我不幹了，我不玩了」，那怎麼辦？弘揚傳統文化，你走到一半，搞這個名堂很麻煩，你說你不幹了，你講課已經講三年了，那些人都在看著你，你不玩了，他們不就全倒一片了？所以說到這裡，我們要感覺到，沒有退路可以走了。我們</w:t>
      </w:r>
      <w:r>
        <w:lastRenderedPageBreak/>
        <w:t>走上這一條路，時時提醒自己，但求無過，絕對不能給人帶壞的影響，不求有功。為什麼？這是我們身為炎黃子孫的本分，該做的事情。所以當下我們假如能提起「萬方有罪，罪在朕躬」，所有的人有錯，都跟我有關，我沒有去盡這一分道義。有了這樣的心境，面對世間所有的惡事，絕沒有一點批判跟對立。見到世間的不足，只想我怎麼努力才能利益到他，才能補這個社會的不足，就是這件事讓我明白了我這一生還應該盡什麼道義。這個時候，所有世間的錯誤事情絕不會烙在我們的心上，我們去批評、去指責，我們已經沒有時間再起這些情緒了。</w:t>
      </w:r>
      <w:r>
        <w:t xml:space="preserve"> </w:t>
      </w:r>
    </w:p>
    <w:p w14:paraId="62A5F1D7" w14:textId="77777777" w:rsidR="009E1FCE" w:rsidRDefault="009E1FCE">
      <w:pPr>
        <w:pStyle w:val="a3"/>
      </w:pPr>
      <w:r>
        <w:t xml:space="preserve">　　這個醫生在那裡抱怨，因為他沒有學過《弟子規》說的「過能改，歸於無。倘掩飾，增一辜」。而我們要反思的是，我們從事教育工作，我們的孩子去當醫生，會不會一分錢都不收？我們的孩子以後當官，會不會能剛正不阿？我們的學生以後是博士，能不能夫妻好合？這個要思考。不能只是好像把孩子推上了一個高的學歷，就什麼事都解決了，他能不能幸福是看他的修養跟善心，要看得遠。這個醫生跺著腳，突然底下就有人喊了，「老兄，你就別再跺腳了，灰塵都染到我的身上來了！」這個醫生嚇了一跳，十八層地獄底下還有嗎？就問他，「我是做醫生的，你是幹哪一行的？」底下的人說，「我是教書的，當老師的」。醫生是傷害人的身命，可是老師很可能把一個學生的思想觀念給指導錯了，他的思想一錯，會影響誰？影響他的後代。他假如以後還當老師，會影響多少人？他假如以後當領導，又會影響他所有的員工。所以老師誤導了人的思想，對整個社會的負面影響很難評估，而且很深遠。當老師，韓愈先生提醒我們，「師者，所以傳道、授業、解惑也」。有沒有把真正做人的道理教給我們有緣的學生，這個就很重要。剛剛也跟大家講到，我們心真切，往後就有緣分可以去利益到他人。而真切心的人，他的學習是不用任何人推的，我們的學</w:t>
      </w:r>
      <w:r>
        <w:t>習還得要人家叮嚀，這個慈悲心都不夠。所以學習是慈悲為本，要有這個根本的基礎，鞭策自己：我早一天覺悟，我就早一天利益我的員工，早一天利益我的孩子、學生了。</w:t>
      </w:r>
      <w:r>
        <w:t xml:space="preserve"> </w:t>
      </w:r>
    </w:p>
    <w:p w14:paraId="133BB4FA" w14:textId="77777777" w:rsidR="009E1FCE" w:rsidRDefault="009E1FCE">
      <w:pPr>
        <w:pStyle w:val="a3"/>
      </w:pPr>
      <w:r>
        <w:t xml:space="preserve">　　剛剛跟大家講到，名的背後都有責任，君、親、師，我們也要名符其實。君、親、師得帶領家庭、帶領學生、帶領員工，所以我們面對事情都要很理智、有智慧才行，不然會把人給帶錯了。我們反思現在，父母教孩子也是都比較急於要看到效果。就像我那個時候在學校教書，上面的人一要檢查，我們那幾天全部印表機就在印一大堆的資料，然後呈現出來。官員一走，這些東西馬上就收掉了。這個就是「見小利」，做給人家看，不是真實的。我們所有的孩子學到什麼？學到應付。一個人的內心學到應付，再要把這個應付的態度去除，要花多少時間？真的，人，污染很快，要去掉這個污染就不容易了，要保護好孩子的真誠心、純潔心。一滴墨汁滴到清淨的水裡面可能不到一秒鐘，但是要把這個墨汁再從清水裡去除掉，要花多少時間？可能要十倍、百倍的時間。我們要保護好孩子的清淨心，首先我們要保護好自己的清淨心。我們在修學的路上感覺辛不辛苦，容不容易？不容易。你看大將軍在二、三十萬大軍，他可以長軀直入取敵軍元帥的頭顱，他毫不恐懼、毫不畏懼，可是你叫他不要生氣，他做不做得到？他不見得做得到。所以修身是要真正下功夫，那個叫大英雄，能伏得住自己的這些壞習慣。我們為什麼修學不大容易？因為我們是成年以後才學</w:t>
      </w:r>
      <w:r>
        <w:t>，很多的習慣已經養成，就好像那個墨汁已經滴進去了，你得用很大的功夫再把它清除出去。</w:t>
      </w:r>
      <w:r>
        <w:t xml:space="preserve"> </w:t>
      </w:r>
    </w:p>
    <w:p w14:paraId="749A9590" w14:textId="77777777" w:rsidR="009E1FCE" w:rsidRDefault="009E1FCE">
      <w:pPr>
        <w:pStyle w:val="a3"/>
      </w:pPr>
      <w:r>
        <w:t xml:space="preserve">　　我們現在對帶好我們的孩子、員工，一定要思考到我們給予他們心靈的啟發對不對、方向對不對。我認識一個校長，我們也很佩服他。他的孩子轉到一個明星學校，特別重視成績。結果孩子快要第一次考試的時候，就跑來問父親：「父親，你覺得我這一次會考第幾名？」諸位學長，你的孩子問你這個問題，你會怎麼回答他？他轉到一個很重視成績的學校、班級。我們會怎麼回答？請問大家有沒有標準答案？沒有。孔子指導他的學生，冉求來問：「知道了就去做，對不對？」孔子說：「對，趕快去做。」過了沒多久，子路來了，「知道了就幹嗎？」孔子說：「你還有父母在，還有兄弟姐妹在，思考清楚了再說」。結果旁邊學生聽懵了。奇怪，問同樣一個問題，怎麼兩個答案不一樣？幸好公西華這個學生馬上請教。假如他不請教會怎麼樣？他搞不清楚，就會在他的內心開始擴散，甚至於最後會對夫子產生懷疑。所以心地隨時隨地不能有懷疑，要把它搞清楚。《弟子規》說「心有疑，隨札記」，有懷疑在，信心就沒有辦法提起來了，要馬上問。孔子就分析了，冉求的性格比較退縮，所以我推他一把，他已經想得太多了，他缺的就是決心。子路可能考慮不是這麼周到，就衝出去了，所以我拉一下他，讓他冷靜冷靜。為什麼法無定法？因為每個人的狀</w:t>
      </w:r>
      <w:r>
        <w:t>況不同，你設身處地，才能給他最好的方法跟引導。所以體恤對方、了解對方，是我們要把建議給對方的一個很重要的基礎。我們都不了解他的狀況，就劈里啪啦給一大堆意見，有時候也是太急了。</w:t>
      </w:r>
      <w:r>
        <w:t xml:space="preserve"> </w:t>
      </w:r>
    </w:p>
    <w:p w14:paraId="69689EBC" w14:textId="77777777" w:rsidR="009E1FCE" w:rsidRDefault="009E1FCE">
      <w:pPr>
        <w:pStyle w:val="a3"/>
      </w:pPr>
      <w:r>
        <w:t xml:space="preserve">　　這個父親當聽到孩子問，「爸，你覺得我會考第幾名」，他是停留在第幾名，還是已經感覺到孩子這一句話背後的心情？孔子說「聽思聰」，聽人家講話，能不能感覺到對方的狀態、心情？這個父親感覺到了。孩子什麼心情？緊張，患得患失。我從小特別容易緊張，大家看得出來嗎？要去考大學聯考，緊張得睡不著覺，我姑姑還拿了兩顆鎮定劑給我。真是「凡事豫則立」，一顆不夠還兩顆，都準備得很周全。結果十一點多吃第一顆，翻來覆去翻到快一點了，還是沒睡著，再吃第二顆，還是沒睡著。一大早就準備去考試了，全家人怕我心情會起伏，全體總動員給我支持，一台車坐得滿滿的，五個人就去考試了。到考場之前，遇到我同學的媽媽，她一看到我，說：「禮旭，這麼好！兩個妹妹都來陪你考試。」我還沒考試就受到重大的打擊，兩個姐姐變妹妹，那個時候我又不知道「行有不得，反求諸己」。為什麼會變妹妹？因為我看起來很老。大家了解，憂能使人老，一看就是愁眉苦臉。我一進考場開始作答沒多久，突然感覺到其實這個鎮定劑蠻有效的。所以人不積德修善，往往在遇到關鍵時候你就落馬了。</w:t>
      </w:r>
      <w:r>
        <w:t xml:space="preserve"> </w:t>
      </w:r>
    </w:p>
    <w:p w14:paraId="6D9E8203" w14:textId="77777777" w:rsidR="009E1FCE" w:rsidRDefault="009E1FCE">
      <w:pPr>
        <w:pStyle w:val="a3"/>
      </w:pPr>
      <w:r>
        <w:t xml:space="preserve">　　大家去想一想，真的讓我考到好大學，我就幸福了嗎？不是這個邏輯，人幸不幸福是看心地。能夠樂觀進取，能夠時時感恩，能夠以助人為樂，這樣的人，他幹哪一行都是幸福的人生。可是假如患得患失、不知足，那幹哪一行都不可能會嘗到人生的快樂。快樂幸福的根源，是這一個心的素質、正確的人生態度，他才會幸福。大家想一想，我已經緊張成這個樣子，假如我的父母還是很強迫式的，甚至於我考不好馬上就痛罵我一頓，我會怎麼樣？大家想一想，我可以緊張到兩顆鎮靜劑都沒效，假如我父母見我考不好，馬上說「你去死啦！」那我會怎麼樣？我真的會</w:t>
      </w:r>
      <w:r>
        <w:t>bye-bye</w:t>
      </w:r>
      <w:r>
        <w:t>（再見），就下去了。所以愈明理，對父母的恩德體會得愈深。我父母看到我這一點，都是鼓勵我，不敢打擊我。不過有一次，我爸、我剛好在家，大學成績來了，考得不好，我一下忍不住，痛哭起來了（今天講完就算了，別傳出去，別把我老底都掀掉了）。我真的就忍不住，得失心太重了，一直哭一直哭。結果我爸知道了這個情況，就上來看我，看一下，「哎喲，有什麼大不了，考不好，再一次就好了嘛，不要哭了，不要哭了」，我爸笑著就走了。我爸愈不在乎，我一想，人家都沒什麼反應，我還哭成這樣，好奇怪，害我就哭不出來了。所以父母的平常心愈強，慢慢的就鎮住自己的孩子，父母對孩子潛移默化的影響非常大。</w:t>
      </w:r>
      <w:r>
        <w:t xml:space="preserve"> </w:t>
      </w:r>
    </w:p>
    <w:p w14:paraId="74EEA69F" w14:textId="77777777" w:rsidR="009E1FCE" w:rsidRDefault="009E1FCE">
      <w:pPr>
        <w:pStyle w:val="a3"/>
      </w:pPr>
      <w:r>
        <w:t xml:space="preserve">　　這個校長，當他的孩子問他：「爸爸，你覺得我應該考第幾名？」他可以感覺到孩子那顆得失心。結果他跟他孩子講：「爸爸覺得你應該考最後一名。」孩子很驚訝，沒想到爸爸說這個答案，很驚訝問：「為什麼？」他父親說道：「你剛轉到這個學校來，對同學、對老師，種種都還不是很適應，所以你考最後一名是最正常不過的。」爸爸傳遞給孩子的是什麼？是愛，是體恤，而不是要求。要求傳過去了，孩子撐撐撐，最後心靈崩潰的，有。可是是愛、是關懷、是體恤，那會變成他生命當中內在的動力。一個家庭溫暖了，孩子無形當中都勇於面對很多的挑戰。當下這個孩子感覺到父親很體諒他。後來一考，沒有最後一名，不過算是中後程度。而他父親抓到了一個根本，就是「以身作則」。孟子有一句話講得非常好，「道在邇而求諸遠」，其實大道離我們近在咫尺，並不是很遙遠，但是人往往會想的是往外去求、往枝末去求，然後想得很複雜，「事在易而求諸難，人人親其親、長其長，而天下平」。道理就在我們當下，不需外求的，可是我們往往想得太複雜；事情其實是容易的，可是我們也把它想得非常困難。所以孟子後面講的，每個人都孝順他的父母親，都恭敬友愛他的兄長、兄弟姐妹，家就安定了，天下就安定了。家庭是整個社會的細胞，</w:t>
      </w:r>
      <w:r>
        <w:t>每個細胞都健康了，怎麼可能這個器官會不好？</w:t>
      </w:r>
      <w:r>
        <w:t xml:space="preserve"> </w:t>
      </w:r>
    </w:p>
    <w:p w14:paraId="027B1395" w14:textId="77777777" w:rsidR="009E1FCE" w:rsidRDefault="009E1FCE">
      <w:pPr>
        <w:pStyle w:val="a3"/>
      </w:pPr>
      <w:r>
        <w:t xml:space="preserve">　　所以我們面對任何事情，都思考「君子務本」，根本在哪裡？這個父親（這個校長）說道，因為他是學數學的、學科學的，他說，「今天我把一顆蛋放在鹹水裡面，它會變成什麼？」它鐵定變成鹹蛋。如果我們站在這個盒子旁邊，每天在那裡擔心，「它變不變？它變不變？」那不叫自尋煩惱嗎？只要給它這樣的環境，它自自然然就變了。這個就是身教，就是他整個家庭的境教，他有沒有做出來？做出來了，他不需要擔憂那些事情。所以老祖宗講的，「只問耕耘，不問收獲」，只要該做的都做了，自然水到渠成。我們花太多時間在無謂的擔憂、煩惱當中了。這個父親很用心學習，而且他是校長，讀書備課都比他兒子還晚，有時候他兒子去睡覺了，半夜起來上廁所，還看到他父親在那裡很用心的準備功課教學，這一幕都會震撼他兒子的心靈，所以他孩子的讀書習慣就養成了，而且他的習慣不是被逼出來的。後來他的兒子就在那一班是第一名，保持下去了。</w:t>
      </w:r>
      <w:r>
        <w:t xml:space="preserve"> </w:t>
      </w:r>
    </w:p>
    <w:p w14:paraId="46AAEB4F" w14:textId="77777777" w:rsidR="009E1FCE" w:rsidRDefault="009E1FCE">
      <w:pPr>
        <w:pStyle w:val="a3"/>
      </w:pPr>
      <w:r>
        <w:t xml:space="preserve">　　而且有一次，孩子的老師要求班上的同學能夠穿中山裝來，教學需要。結果因為當地這個東西真的是太難找了，給好幾個班級講，所有的學生都沒有找到，只有這個校長陪著他的孩子一定要找到這個中山裝。後來實在沒辦法了，去請一個裁縫師現做，把它趕出來，而且趕到凌晨才出來，他隔天一大早去拿。結果把這個衣服拿到學校去，只有他這一套，老師講解。結果那個老師還給他父親講：「哎呀抱歉，給你添麻煩了。」大家看，從這個老師說「抱歉，給你們家長添麻煩了」，我們可以感覺到，現在在學校當老師輕不輕鬆？這很不容易。常常家長不明理，還得看家長臉色，不容易。就是連老師想要教育孩子，都還怕父母不能理解。當下這個校長講：「老師啊，您可別這麼說，這一件事情對我們家的意義太大了，太感謝你了。我跟孩子不管有多難，我們都盡心盡力的去解決這個事情，最後解決了，孩子很高興。當拿去學校，只有他拿去了，他也覺得很光榮，而且為父親寧為成功找方法的態度非常佩服。」所以他給這個老師講：「這一套衣服將成為我們家的傳家寶，就一代一代把它傳下去。」所以父親把做人做事的態度完全展現在孩子的面前，孩子怎麼可能學不會？所以身教是根本，並不是很複雜的事情。</w:t>
      </w:r>
      <w:r>
        <w:t xml:space="preserve"> </w:t>
      </w:r>
    </w:p>
    <w:p w14:paraId="261207AD" w14:textId="77777777" w:rsidR="009E1FCE" w:rsidRDefault="009E1FCE">
      <w:pPr>
        <w:pStyle w:val="a3"/>
      </w:pPr>
      <w:r>
        <w:t xml:space="preserve">　　所以剛剛一開始跟大家談的，心要細，我們所有做人做事的態度方法，有沒有跟經典是相應的，有沒有從根本開始做起？要細到這樣的程度。再來，氣要和。為什麼？現在成就一件事情，「天時不如地利，地利不如人和」。人常常很有脾氣的時候，很難達到人和，人家一看到我們都覺得很有距離感，看到我們還得猜一猜我們現在是晴天還是雨天。你看，這麼多同仁跟我們相處，我們的態度耗了人家多少能量。所以一個團體再怎麼辛苦，只要大家同心協力，都不覺得辛苦，甚至覺得痛快。怕就怕事還沒怎麼做，內部已經搞分裂，意見都不統一了，然後每天就要在那裡勸、在那裡引導、在那裡安慰、在那裡內耗，那就很累人了。所以人和，所謂「六和敬」，很重要。而這個「和」當中很重要的一點，「見和同解」，思想見解要能夠統一。尤其帶頭的人、核心人物，這個見和同解一定要掌握。當然要達到見和同解，也要常常薰習。有一個態度，都是依聖賢的教誨為標準，而不是自己的想法、看法，慢慢的就能達到見和同解的目標了。</w:t>
      </w:r>
      <w:r>
        <w:t xml:space="preserve"> </w:t>
      </w:r>
    </w:p>
    <w:p w14:paraId="1CBD3764" w14:textId="77777777" w:rsidR="009E1FCE" w:rsidRDefault="009E1FCE">
      <w:pPr>
        <w:pStyle w:val="a3"/>
      </w:pPr>
      <w:r>
        <w:t xml:space="preserve">　　昨天我們談到「師志為己志」，孔老夫子一生的行誼都是我們效法的目標，所謂「慕賢當慕其心」。孔子以什麼心境來面對他當時的整個社會狀況？他們那時候是「禮崩樂壞」。禮崩樂壞，還有禮、還有樂。我們現在是什麼情境？我們現在是可能禮、樂都不知道在哪了（「李越」老師坐在這兒）。孔子面對當時的社會狀況，他說道，詩書之不講，禮樂之不習，某之罪也。我們不只以孔子的志向為自己的志向，而且我們還要效法他立身處世的這些態度，慕賢當慕他的存心、效法他的心境。孔子也講到，「聽訟，吾猶人也，必也使無訟乎！」孔子曾經擔任過大司寇，判了很多案子。當然判案要秉</w:t>
      </w:r>
      <w:r>
        <w:t>公處理，也是都依據法律來判案。但是，雖然在判案當中，孔子的內心是希望天下沒有爭訟、沒有人犯罪。其實我們想一想，當原告跟被告站上法庭的時候，事實上原告可能他自己，甚至於他的家庭都已經受到很大的傷害了。而被告我們可能覺得他罪有應得，可問題是，他可能也是人家的父親，他可能是人家的孩子，他可能背後就是一場悲劇的延續，才會呈現這個結果。所以真正當人都站上法院去的時候，都是很多人生的遺憾在其中了。真正這個被告被人家判罪了，關五年、關十年，問題解決了沒有？那個被害人受的傷害還能回來嗎？都不容易。所以孔子希望能夠讓倫理道德教化整個人心，不要再有人與人之間的衝突跟爭訟了。而且孔子是用「必」，必就是，我這一生的目標，希望能夠好好教化人心，不要再產生這些狀況。</w:t>
      </w:r>
      <w:r>
        <w:t xml:space="preserve"> </w:t>
      </w:r>
    </w:p>
    <w:p w14:paraId="2202AC01" w14:textId="77777777" w:rsidR="009E1FCE" w:rsidRDefault="009E1FCE">
      <w:pPr>
        <w:pStyle w:val="a3"/>
      </w:pPr>
      <w:r>
        <w:t xml:space="preserve">　　曾子曾經說道：「夫子之道，忠恕而已矣。」我們有沒有時時把忠恕二字放在我們自己的心上？面對我們的家人，面對我們身邊的人，我們都盡忠、盡心盡力，無愧於親人、朋友的因緣，這是忠。恕，時時能夠感同身受。我們看這個恕字，如其心，感同身受。孔子為什麼希望沒有爭訟？因為這一些在法院上的人，他都能感覺到他們的痛苦。所以我們要學到孔子的忠恕，學到孔子覺得天下的不好、這些聖賢的教育沒有彰顯，都是因為我的責任沒有盡到，這樣的胸懷。聖人都是時時這樣鞭策自己、要求自己的，我們更要效法學習了。</w:t>
      </w:r>
      <w:r>
        <w:t xml:space="preserve"> </w:t>
      </w:r>
    </w:p>
    <w:p w14:paraId="5B8D7070" w14:textId="77777777" w:rsidR="009E1FCE" w:rsidRDefault="009E1FCE">
      <w:pPr>
        <w:pStyle w:val="a3"/>
      </w:pPr>
      <w:r>
        <w:t xml:space="preserve">　　我的師長釋淨空老教授，他一生也是致力於整個聖賢、儒道釋教育的復興，做了已經五十多年的歲月了，真的是無怨無悔的在做。而且他也告訴我們這些學生，這個世界這麼亂，我們不好好的研究，走出一條活路出來，那我們就不慈悲，就對不起世間的人了。所以才在二ＯＯ五年的年底，剛好有緣分，在安徽廬江成立了廬江文化教育中心。這個因緣怎麼來的？因為師長老人家參加了十次左右的世界和平會議，把我們古聖先賢這些好的教誨，治國平天下的道理，告訴了與會的來自各國的有志之士。結果後來下台來，他們都非常讚歎，「講得真好！」可是後面都補一句話，「是理想，做不到」。這個也提醒我們，世間人現在最缺的是信心，信心是做一件事情最重要的基礎。而誰來給世間人信心？我們每個人都應該來給世間人信心。我們每個人把我們自己每個角色都做好了，就給世間人信心了。這個不需要說我要三年、我要五年，我要怎麼樣了才能怎麼樣。當下做好了，當下就能夠給世間人信心。</w:t>
      </w:r>
      <w:r>
        <w:t xml:space="preserve"> </w:t>
      </w:r>
    </w:p>
    <w:p w14:paraId="5C1F5CDE" w14:textId="77777777" w:rsidR="009E1FCE" w:rsidRDefault="009E1FCE">
      <w:pPr>
        <w:pStyle w:val="a3"/>
      </w:pPr>
      <w:r>
        <w:t xml:space="preserve">　　胡小林董事長，他把他的企業經營好了，給了多少人信心？可能我們在座很多企業家來，都跟聽了胡小林董事長的心得匯報有關。他在齊家，他的企業是一個大家庭。他有沒有治國？他有沒有在平天下？台灣、香港很多企業請他去講課。所以我們感覺，「家齊而後國治，國治而後天下平」，那個「而後」是自自然然發展的，但是它的基礎在齊家，把自己的本分做好。吉林松花江王琦老師跟呂杰校長，他們把他的班級跟學校做好了，我們馬來西亞校長職工會邀請他們來演講，而且參與課程的人是整個馬來西亞的校長跟老師，兩千五百多人，他造成好的影響跟帶動了。所以教育界有一個榜樣出來了，大家見賢思齊，都有希求美好的目標。企業界有企業界的榜樣，好太太有好太太的榜樣，好媳婦、好公公婆婆都要有榜樣。就像我們「芳子美容」的總裁，劉芳總裁，她常常分享「生為女人」的話題，大家一聽，變得溫柔多了。像這種主題，我就沒辦法講，我一講，底下的女眾要抗議了，「你以為這麼輕鬆，你來做做看！」那我就沒輒了。所以這一生大家所扮演的每個角色都是天命，扮演好了，都會放光芒照這個世間。所以利益他人絕對離不開敦倫盡分，當下扮演好自己的角色，給人信心。</w:t>
      </w:r>
      <w:r>
        <w:t xml:space="preserve"> </w:t>
      </w:r>
    </w:p>
    <w:p w14:paraId="3A3A84DE" w14:textId="77777777" w:rsidR="009E1FCE" w:rsidRDefault="009E1FCE">
      <w:pPr>
        <w:pStyle w:val="a3"/>
      </w:pPr>
      <w:r>
        <w:t xml:space="preserve">　　那個時候師長老人家聽到了，這些從事於和平工作的人都對這些聖賢的教誨沒有信心，都覺得是理想，做不到。我們佩服老人家就是，任何的困難，只想著如何去解決它，從不退縮。老人家在台灣弘揚正法，弘揚到連住的地方都沒有，還繼續堅持下去。請問大家，你們有沒有做到沒房子住的情況？沒有，所以我們一想到這些長者、聖賢人都比我們困難，我們現在這些境界算小</w:t>
      </w:r>
      <w:r>
        <w:t>case</w:t>
      </w:r>
      <w:r>
        <w:t>（意思）而已了。大家有沒有七天沒吃過飯？孔子陳蔡絕糧，七天都沒吃飯，而且沒吃飯的時候，還在那裡彈古琴，還很優美。這就是定力，不被這些境界所轉。我們七天沒飯吃會怎麼樣？還弘不弘傳統文化？（聽眾答：弘。）先餓七天再來回答這個問題，這樣會比較客觀一點。所以人有善願，天必佑之、天必從之，過不了多久，就遇到了一個因緣，老人家在自己的故鄉，當地的政府也支持，就成立了這個中心。而這個中心二、三年的辦學，讓接觸到的人認識了傳統文化，不然他不是很了解什麼是傳統文化。所以有一個榜樣，人家來了就能產生信心。而榜樣應該在所有有華人的地方、祖國大地都能夠呈現出來，那是護念一方。大家想一想，就以大陸來講，應該有幾個教育中心才夠十三億人民的教化？所以師長老人家三年下來，因緣告一段落，因為師長在一開始做廬江的時候，就已經告訴我們，三年之後交給政府來做。而我們看到，現在各地的傳統文化辦課程，都是很多地方的宣傳部、各地的政府來主辦，確實是到這樣的局面。因為本來幾千年來，整個倫理道德的教育都是以政府為主導，而確實政府這幾年的國策都是往這個方向在發展。</w:t>
      </w:r>
      <w:r>
        <w:t xml:space="preserve"> </w:t>
      </w:r>
    </w:p>
    <w:p w14:paraId="720818C7" w14:textId="77777777" w:rsidR="009E1FCE" w:rsidRDefault="009E1FCE">
      <w:pPr>
        <w:pStyle w:val="a3"/>
      </w:pPr>
      <w:r>
        <w:t xml:space="preserve">　　我當初二ＯＯ三年九月份到海口，沒有國家的護法，我也做不下去。當時整個政策是「改善青少年道德教育」，沒有這樣的一個政策，可能我到學校去說我要講《弟子規》，人家也不讓我講。所以為什麼要感激國家的恩德，就在這裡了。後來又有「和諧社會」、「八榮八恥」，我那時候到大學去講八榮八恥，都是有這些因緣在的。最後還有十七大整個方向的確立，「共建中華民族共有的精神家園」。所以現在由政府來帶頭，我們相信能夠在各地都樹立起弘揚傳統文化的中心、旗幟，給大眾信心。</w:t>
      </w:r>
      <w:r>
        <w:t xml:space="preserve"> </w:t>
      </w:r>
    </w:p>
    <w:p w14:paraId="3BAB8C38" w14:textId="77777777" w:rsidR="009E1FCE" w:rsidRDefault="009E1FCE">
      <w:pPr>
        <w:pStyle w:val="a3"/>
      </w:pPr>
      <w:r>
        <w:t xml:space="preserve">　　有慈悲、有愛心，還要有智慧，才能夠化解現在很多的危難。我們跟隨著師父學習，佩服的地方也在師父洞察很多問題的根本。而這些道理，老人家也是從經教當中體悟到的。《禮記．學記》講的，「建國君民，教學為先」，所以整個中心都是以辦班教學為主要的工作。而教學的內容，很重要的是倫理、道德、因果教育。人懂了倫理道德的做人標準，壞事他覺得很羞恥，把人的羞恥心喚醒，恥於作惡。懂得因果報應的真相，就像《書經》裡面告訴我們的，「作善降之百祥，作不善降之百殃」，就像《大學》裡面講的，「貨悖而入者，亦悖而出」，這個都是因果教育。我們看很多的貪官最後被發現了，財產都充公掉，甚至於他的後代子孫都會被他殃及。在歷史當中，很多的貪官最後孩子被腰斬的都有，這個叫「積不善之家必有餘殃」。以前的人都懂這個道理，現在不講了，人沒有因果、沒有恐懼心了，什麼都敢幹，就很麻煩。在財物方面、金錢方面，一個人拿取的是橫財，在經典裡面講的，就好像吃腐敗的肉來解決肚子餓的問題，肉已經有毒，吃下去命就完了。「鴆酒止渴」，有毒的酒還拿來解渴，喝下去自己的命也沒有了。因為我們這一段時間歷史讀得太少，所以對這些真相體會都不是很深。</w:t>
      </w:r>
      <w:r>
        <w:t xml:space="preserve"> </w:t>
      </w:r>
    </w:p>
    <w:p w14:paraId="3F2F18FC" w14:textId="77777777" w:rsidR="009E1FCE" w:rsidRDefault="009E1FCE">
      <w:pPr>
        <w:pStyle w:val="a3"/>
      </w:pPr>
      <w:r>
        <w:t xml:space="preserve">　　德育故事裡面就有很多都呈現了這些善有善報、惡有惡報的真相。有一個縣令，定遠縣的縣令，姓狄，剛好在他的縣裡面有一個人去世了，留下了不少財產。結果這個人的弟弟就想要謀取財產，然後就來找他，說：「你把我的大嫂抓起來，把她的財產充公，到時候我分你一半。」這個縣令一想，這麼多錢，他就鋌而走險，貪贓枉法，結果那個女子就冤死了。後來他回到自己的故鄉，過了不久他就長了瘡，瘡上面還有蛆，沒多久他就死了。而且他有五個兒子、七個孫子，到最後五個兒子跟六個孫子跟他生同樣的病，全都死光了，最後那個孫子連立錐之地都沒有。這樣的故事在歷史當中，每個朝代都記在史冊裡面都有。所以這個因果教育才能讓人不敢作惡，有畏懼的心。大家想一想，一個人羞恥心要建立起來要花多少時間？少說也要幾年。可是這種因果報應的教育，他可能聽一個故事，他就會警惕自己。所以因果教育事實上是讓社會安定、人心祥和一個很重要的基礎。</w:t>
      </w:r>
      <w:r>
        <w:t xml:space="preserve"> </w:t>
      </w:r>
    </w:p>
    <w:p w14:paraId="0CDE50D2" w14:textId="77777777" w:rsidR="009E1FCE" w:rsidRDefault="009E1FCE">
      <w:pPr>
        <w:pStyle w:val="a3"/>
      </w:pPr>
      <w:r>
        <w:t xml:space="preserve">　　但是大家現在好像是，你們假如去跟人家講「因果報應」這四個字，底下人會不會說「你看，這個都是封建迷信」，會不會這樣？會，有可能。那講不講？講，用人家能接受的方式講。山不轉，路轉；路不轉，人自己轉。所以我們可以告訴他善有善報，孔子的德行庇蔭了他後代，范仲淹的德行庇蔭後代，所有都是「積善之家，必有餘慶」的真實例子。所以大家這幾句一定要背起來，講出來，《易經》講的話，《書經》講的話，人家就不會說你封建。「積不善之家，必有餘殃」，我們看秦檜的後代、剛剛講的這些故事，都可以彰顯這些道理。這四十五天，跟課程有關的這些故事也會再跟大家分享，大家別著急，一定會裝夠汽油了，我們再回去。這些都是我們傳統文化裡面很重要的元素，我們學習東西要掌握綱領，綱舉，目就張了。</w:t>
      </w:r>
      <w:r>
        <w:t xml:space="preserve"> </w:t>
      </w:r>
    </w:p>
    <w:p w14:paraId="47CF3087" w14:textId="77777777" w:rsidR="009E1FCE" w:rsidRDefault="009E1FCE">
      <w:pPr>
        <w:pStyle w:val="a3"/>
      </w:pPr>
      <w:r>
        <w:t xml:space="preserve">　　我們再從這三個來看。倫理，它有一個精神的象征，就是我們的宗祠。道德，孔孟學說教道德。宗祠延續家庭倫理，尤其是孝道，所以宗祠都是我們列祖列宗的牌位。因果教育，靠城隍廟。所以我們古聖先賢很會教化，他透過這些硬體設施，把這些軟體很善巧的給每一個後代社會大眾教育了。我們看到，這個倫理孝道延續了五千年，而當時在文革時代，整個宗祠被大量的破壞，師長在台灣非常的擔憂。因為師長他們從小接受私塾教育、傳統文化教育，對這些倫理道德的教育體會得非常深刻，知道這可能是把我們文化的根都有可能砍斷了。所以老人家就在台灣發表了一篇文章，就是建「萬姓宗祠」的理念，師長在幾十年前，文革時候就提出來。</w:t>
      </w:r>
      <w:r>
        <w:t xml:space="preserve"> </w:t>
      </w:r>
    </w:p>
    <w:p w14:paraId="72857345" w14:textId="77777777" w:rsidR="009E1FCE" w:rsidRDefault="009E1FCE">
      <w:pPr>
        <w:pStyle w:val="a3"/>
      </w:pPr>
      <w:r>
        <w:t xml:space="preserve">　　被破壞了，我們怎麼再把它重建起來？師長那時候的構想，就是一個姓氏就一個宗祠，這個構想很好。比方您姓陳，進了這個宗祠之後，最上面到大舜，然後歷代所有姓陳的聖賢都列在那裡。我們一走進去，慚愧心起來了，「我的這些列祖列宗都有這麼高的成就」，人的使命感、向上的心就出來了，很好。現在大陸很多地方，萬姓祖先紀念堂都建起來了，我們馬來西亞也建了不少。所以老人家都是看得很深遠，盡力來推動這些文化復興的工作。而且老人家也洞察到，家庭的力量對我們整個傳統文化的影響。以前是大家庭，一個人在家庭當中成長，家道好，他從小做人處事的根基就非常好，而且對家庭都很有責任、使命感。現在大家庭還在不在？大家庭愈來愈少，都變小家庭了，小家庭還生一個，那爸爸、媽媽、爺爺、奶奶、外公、外婆，六個人都照顧他。以前的大家庭是生下來就為整個家庭著想，他不自私自利；現在小家庭是所有的人都要照顧他。你看，一個小孩住在醫院裡面，外公拿著吊瓶，外婆喂他吃東西，爸爸在那裡還要唱歌給他聽，可能六個大人全體總動員就要照顧他，那他從小怎麼形成一種責任心、念念為人著想？就很困難了。師長看到這個情況，都變小家庭了，怎麼延續家族的力量、家道的力量？我們好像都不會去想這些問題</w:t>
      </w:r>
      <w:r>
        <w:t>。所以憂國憂民，都會去想這些根本的問題。師長講的，可以讓企業、團體變成一個大家庭。以前是血緣承傳了家道，現在我們用仁義、道義、責任心來承傳家道。整個企業、整個團體，甚至學校就是一個大家庭，就可以延續整個倫理的關係。</w:t>
      </w:r>
      <w:r>
        <w:t xml:space="preserve"> </w:t>
      </w:r>
    </w:p>
    <w:p w14:paraId="04A4222B" w14:textId="77777777" w:rsidR="009E1FCE" w:rsidRDefault="009E1FCE">
      <w:pPr>
        <w:pStyle w:val="a3"/>
      </w:pPr>
      <w:r>
        <w:t xml:space="preserve">　　道德，靠孔廟。因果教育，靠城隍廟。而且這個都有很多藝術的教學，以前在廟的前面，常常都會演很多忠孝節義的歷史劇，都能達到很好教化人心的目的。包含城隍廟畫出來的十殿閻羅，讓人看了印象都很深。大家去城隍廟看過嗎？（聽眾答：沒看過。）這次有機會來馬來西亞，我再帶大家去看一下。然後我們看一看，假如不繼續好好的提升自己的道德修養，我們一起討論討論我們可能會到哪兒去，這個要有自知之明。</w:t>
      </w:r>
      <w:r>
        <w:t xml:space="preserve"> </w:t>
      </w:r>
    </w:p>
    <w:p w14:paraId="27BF8817" w14:textId="77777777" w:rsidR="009E1FCE" w:rsidRDefault="009E1FCE">
      <w:pPr>
        <w:pStyle w:val="a3"/>
      </w:pPr>
      <w:r>
        <w:t xml:space="preserve">　　這一節課先跟大家交流到這裡，謝謝大家。　　</w:t>
      </w:r>
    </w:p>
    <w:sectPr w:rsidR="009E1F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05A75" w14:textId="77777777" w:rsidR="009E1FCE" w:rsidRDefault="009E1FCE" w:rsidP="008C5758">
      <w:r>
        <w:separator/>
      </w:r>
    </w:p>
  </w:endnote>
  <w:endnote w:type="continuationSeparator" w:id="0">
    <w:p w14:paraId="031F552A" w14:textId="77777777" w:rsidR="009E1FCE" w:rsidRDefault="009E1FCE" w:rsidP="008C5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8A9F" w14:textId="77777777" w:rsidR="009E1FCE" w:rsidRDefault="009E1FCE" w:rsidP="008C5758">
      <w:r>
        <w:separator/>
      </w:r>
    </w:p>
  </w:footnote>
  <w:footnote w:type="continuationSeparator" w:id="0">
    <w:p w14:paraId="2040C3AB" w14:textId="77777777" w:rsidR="009E1FCE" w:rsidRDefault="009E1FCE" w:rsidP="008C5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58"/>
    <w:rsid w:val="007931EE"/>
    <w:rsid w:val="008C5758"/>
    <w:rsid w:val="009E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3C4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10757</Characters>
  <Application>Microsoft Office Word</Application>
  <DocSecurity>0</DocSecurity>
  <Lines>89</Lines>
  <Paragraphs>25</Paragraphs>
  <ScaleCrop>false</ScaleCrop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