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3FDE" w14:textId="77777777" w:rsidR="0075433D" w:rsidRDefault="0075433D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（第十九集）　　</w:t>
      </w:r>
      <w:r>
        <w:t>2010/6/7</w:t>
      </w:r>
      <w:r>
        <w:t xml:space="preserve">　　馬來西亞中華文化教育中心　　檔名：</w:t>
      </w:r>
      <w:r>
        <w:t xml:space="preserve">55-053-0019 </w:t>
      </w:r>
    </w:p>
    <w:p w14:paraId="7533F39F" w14:textId="77777777" w:rsidR="0075433D" w:rsidRDefault="0075433D">
      <w:pPr>
        <w:pStyle w:val="a3"/>
      </w:pPr>
      <w:r>
        <w:t xml:space="preserve">　　大家早！我們俗話常說，「父慈子孝雙親樂，兄友弟恭滿堂春」，「三兄四弟一條心，門前泥土化黃金」，兄弟和睦、兄弟團結是一個家庭相當大的福分。我們上一節課跟大家談到法昭禪師的這一首偈說到的，「同氣連枝各自榮，些些言語莫傷情。一回相見一回老，能得幾時為弟兄？弟兄同居忍便安，莫因毫末起爭端。眼前生子又兄弟，留與兒孫做樣看」。</w:t>
      </w:r>
      <w:r>
        <w:t xml:space="preserve"> </w:t>
      </w:r>
    </w:p>
    <w:p w14:paraId="65162201" w14:textId="77777777" w:rsidR="0075433D" w:rsidRDefault="0075433D">
      <w:pPr>
        <w:pStyle w:val="a3"/>
      </w:pPr>
      <w:r>
        <w:t xml:space="preserve">　　古代留下來的這些教誨，都是從他們真性情當中流露的。所以學習古聖先賢教誨最重要的，是用心感受所謂真感情好文章。我們看，從這一首偈當中，每一句的心境我們把它體會到了，都是兄弟相處最重要的心態。比方第一句提到的同氣連枝，從這個連枝我們就可以體會得到，兄弟是一體，不分彼此。而根在哪兒？根在我們的父母，根在我們的祖宗。所以一個人只要跟兄弟衝突了，這是不孝祖宗、不孝父母。尤其假如又是大哥、又是大姐，那就罪加一等，大哥要當得夠格。在人的人格特質當中，當哥哥、當姐姐當得好，看起來就很有安全感，就能常為大局著想。講到這裡，有沒有當小弟小妹的？心裡會不會難受？小弟小妹有很多，也看起來像大哥大姐，他假如在同儕當中、同事當中都懂得去愛護別人，那他的心量還是很大的。真明白兄弟連枝，就會想到友愛才能讓父母放心，所謂「兄道友，弟道恭。兄弟睦，孝在中」。</w:t>
      </w:r>
      <w:r>
        <w:t xml:space="preserve"> </w:t>
      </w:r>
    </w:p>
    <w:p w14:paraId="1D237B53" w14:textId="77777777" w:rsidR="0075433D" w:rsidRDefault="0075433D">
      <w:pPr>
        <w:pStyle w:val="a3"/>
      </w:pPr>
      <w:r>
        <w:t xml:space="preserve">　　又有一句話，「以父母之心為心，天下無不友之兄弟；以祖宗之心為心，天下無不和之族人；以天地之心為心，天下無不愛之民物」。雖然是短短三句話，假如從今天開始，這三句話就印在我們的心地上，我們今天學問就上升了。「學貴心悟」，這個心悟就好像孔子講的「舉一反三」，這個一就不是只有這一句話，是這一句話背後的心地，體會到了，時時以這樣的心地來存心。這個三是什麼？這個三就是一切時一切處都用這顆真誠心，就反三了。都用這顆恭敬心，都用這顆慈悲心，都用這顆覺悟的心，都用這顆清淨的心，這個人就是會學了。會學的人什麼時候在學？一切時一切處，善觀己心，歷事鍊心。經歷每一件事，看看自己的清淨心有沒有提升，看看自己的平等、真誠心有沒有提升。這叫心，心是本，孟子講的「學問之道無他，求其放心而已矣」。學貴心悟，守舊無功，其實我們冷靜去看，這每一個字都很有味道。我們因為長期學習，尤其在學生時代是知識的積累，就一直灌進去、一直灌進去，到底這個知識、這一句話感動了我們的心靈沒有，啟發了我們的心靈沒有？進來的東西不產生作用，它會發臭。《弟子規》說的「不力行，但學文」，學了一大堆東西，悟不到心裡去，都留在表面、留在腦子，很容易就拿出去要求別人，「長浮華</w:t>
      </w:r>
      <w:r>
        <w:t>，成何人？」「學如逆水行舟，不進則退」。學得多，沒有消化、沒有領受，他就產生傲慢，甚至於產生學習的慣性。他不會用心，他只會記，記一大堆，用不上，用不到生活、用不到工作、用不到處世待人接物之中。</w:t>
      </w:r>
      <w:r>
        <w:t xml:space="preserve"> </w:t>
      </w:r>
    </w:p>
    <w:p w14:paraId="753ED566" w14:textId="77777777" w:rsidR="0075433D" w:rsidRDefault="0075433D">
      <w:pPr>
        <w:pStyle w:val="a3"/>
      </w:pPr>
      <w:r>
        <w:t xml:space="preserve">　　這個舊就很有味道了。我們以前錯誤的慣性有沒有打破？不然還是像以前考試機器一樣，記一大堆，背都背得出來，一句都沒有用上。所以我們常常遇到一些境界，手足無措。我們曾經背過多少句經句，算不清楚了，怎麼遇到一件事，一句都提不起來？那就是學問沒有從心上下功夫。假如是心上下功夫，印在心上，哪有可能不能提起來的道理？所以為什麼學習首先不要貪多。學習要穩重，穩若泰山。這個穩若泰山，說實在的，我也是背起來的。剛好有一天真的到了泰山，才知道什麼叫穩若泰</w:t>
      </w:r>
      <w:r>
        <w:lastRenderedPageBreak/>
        <w:t>山。因為泰山的底非常廣，坐下去非常穩。所以叫「讀萬卷書，行萬里路」，因為我們的古聖先賢特別會用天地萬物來譬喻，你一看，印象特別深刻。行萬里路，還要閱人無數。善財童子五十三參，每天從每一件人事物當中，「見人善，即思齊」，「見人惡，即內省」。我們覺得，「我這一陣子怎麼都沒進步，反而退步了？」貪多了，嚼不爛。一大堆東西，嚼嚼嚼，都嚼不爛、用不上。今天假如我們就持這一句「見人善，即思齊」、「見人惡，即內省」，每天會不會進步？鐵定進步，不可能哪一天不進步。所以就是，雖然都懂得這些經句了，但是都沒有印在心上，俗話講的囫圇吞棗。我們要很冷靜，我們又是父母、又是老師、又是領導，我們囫圇吞棗，傳給晚輩的又是什麼？</w:t>
      </w:r>
      <w:r>
        <w:t xml:space="preserve"> </w:t>
      </w:r>
    </w:p>
    <w:p w14:paraId="068D9761" w14:textId="77777777" w:rsidR="0075433D" w:rsidRDefault="0075433D">
      <w:pPr>
        <w:pStyle w:val="a3"/>
      </w:pPr>
      <w:r>
        <w:t xml:space="preserve">　　我們很想做好事，可是我們的執著去掉沒有，我們的分別去掉沒有？「知所先後，則近道矣」，先後不是先做好事，是「自天子以至於庶人，壹是皆以修身為本」。這個「本」字，用心去悟了，可以在一切時一切處去觀察什麼才是本。真正知道本了，所有的努力才能產生好的效果，叫「君子務本，本立而道生」。今天這個本沒有掌握，根沒有扎牢，樹一天一天長大，我們還挺高興的，因為挺好看的，長得很大，太好了，太高興了。可是當真正的強風來的時候，連根拔起。當連根拔起的時候，你想要讓它再慢慢成長，它也沒這個機會了。「小人行險以僥倖」，我們在做人做事當中，還是不能夠時時以經典來做事情。這個僥倖就是，「一定要扎根嗎？一定要這樣嗎？可能我例外」。告訴大家，沒有任何人例外，哪怕是很有智慧、很有德行的人，他都不例外，為什麼？因為他考慮流弊的問題，他自己很優秀，問題是後面的人假如學他學不成怎麼辦？他一定要用扎扎實實的樣子給後面的人看。很多人說，「我不用守禮，我不用持戒，我守心就好了」。真正境界很高的人，他也會守給大眾看。所以智慧再高的人，他一定是考慮流弊問題，都從務本開始做起。而且大家要了解，人與人的影響是隨時隨地的，而且不好的影響很快，叫「學壞一日有餘，學好</w:t>
      </w:r>
      <w:r>
        <w:t>終年不足」。所以今天我們有貪瞋痴，一個領導者脾氣大，保證他底下的人脾氣也大。什麼時候底下的人變脾氣大，下屬都不知道，因為那是潛移默化的。</w:t>
      </w:r>
      <w:r>
        <w:t xml:space="preserve"> </w:t>
      </w:r>
    </w:p>
    <w:p w14:paraId="00F51851" w14:textId="77777777" w:rsidR="0075433D" w:rsidRDefault="0075433D">
      <w:pPr>
        <w:pStyle w:val="a3"/>
      </w:pPr>
      <w:r>
        <w:t xml:space="preserve">　　所以我們要護念好自己的修行，也要護念好身邊有緣人的修行。但前提是先護念好自己的學問道德，自己能度，才能度他人。因為在這個時代，確實，認同傳統文化的人都很善良，但善良不一定能成就長遠的功業，一定是理智、智慧才行。「十年樹木，百年樹人」，文化教育事業是百年的事業，絕對不是一時激動、一時情感很濃能夠做得好的，都要回歸到格物、回歸到修身這個根上來做。其實孟子也講到，「其進銳者，其退速」。為什麼進得愈勇猛的人，他反而退步得愈快，或者是不幹了，永遠都不想再做這件事了？為什麼一開始這麼樣的積極，最後的結果卻是這樣？因為他在進銳的時候，他是激動的，他是感情的。就好像愛一個人愛得死去活來，很可能最後的結局是什麼？是恨一個人恨得牙癢癢的。情感就是這樣，情感是不可靠的，很會變化的。比方，可能就有這個情況，一般的大眾聽了傳統文化非常激動，「這個東西太好了！」他就很積極參與活動。參與這個活動的時候，因為他情感很強烈，其實人情感很強烈的時候，同時他也很有希求的。他很有希求，他希望怎麼樣，他很渴望。比方說一個年輕的女子，當她感情沒有依託的時候，她會很希望趕快找一個人嫁了，對這個男子期望高不高？非常的高。可是當她真正嫁給他以後，看到他種</w:t>
      </w:r>
      <w:r>
        <w:t>種不是，又不能夠包容，那她情緒會非常非常的強烈。弘揚文化是一種使命，是一種理智。我們要不斷加深每一個人對這些經典、聖賢教誨的認知，絕不可單憑情感要來做這些事情。</w:t>
      </w:r>
      <w:r>
        <w:t xml:space="preserve"> </w:t>
      </w:r>
    </w:p>
    <w:p w14:paraId="55B2981E" w14:textId="77777777" w:rsidR="0075433D" w:rsidRDefault="0075433D">
      <w:pPr>
        <w:pStyle w:val="a3"/>
      </w:pPr>
      <w:r>
        <w:lastRenderedPageBreak/>
        <w:t xml:space="preserve">　　所以薰習就非常重要，我們不能為了要做好事，把學習的時間都耽擱掉了。而且學習還得持續學，一天不學，情感、煩惱就上來了，這個都是客觀狀況。「三日不讀書，面目可憎」，我們現在一天不聽經、不明理，煩惱就上來了，這個都不能僥倖的。我們沒有顧及到這些客觀狀況，忽略了大家每天薰習的重要性，結果統統陷在事務裡面，身心俱疲，又沒有足夠的理智，一下子所有情緒湧上來，到時候你要勸他都勸不動，他就非常誤解的、非常不能忍受的離開我們的團隊。當初來，他也是非常認同的。我們走在弘揚傳統文化的路上，要護好自己，也要護好來到身邊的每一個人。我們今天講兄弟，來的都是兄弟，絕不願意他帶著誤解、帶著情緒，而否定了傳統文化。所以護念就很重要了。因為我們在弘揚文化的過程當中，也要對照經典來做事情，要穩紮穩打、循序漸進，欲速則不達。我們都想要很快的時間影響很多的人，而忽略了可能跟在我們身邊最久的人，他生煩惱了。跟在我們身邊最久的人，他有執著，他產生情執了，而不是愈來愈法喜，而不是愈來愈有智慧，「近處不能感動，未有能及遠者」。可是我們可能會在鮮花、在掌聲當中，覺得「我做了很多的好事了」，這些都可能是我們在弘揚傳統文化的過程當中會出現的狀況。所以穩紮穩打</w:t>
      </w:r>
      <w:r>
        <w:t>，時時回到務本上來，很不容易。而且要認知得很深刻，才能這麼做。</w:t>
      </w:r>
      <w:r>
        <w:t xml:space="preserve"> </w:t>
      </w:r>
    </w:p>
    <w:p w14:paraId="3F8295AF" w14:textId="77777777" w:rsidR="0075433D" w:rsidRDefault="0075433D">
      <w:pPr>
        <w:pStyle w:val="a3"/>
      </w:pPr>
      <w:r>
        <w:t xml:space="preserve">　　因為我們憑心而論，大家都是善心來弘揚傳統文化，但是很多地方，一開始弘揚的人，三年、五年過去了，這些人還剩下多少？我們可能覺得，「倒了一批，還有一批來」。但是倒了一批，為什麼還有一批來？那一批來是祖宗的福報、是經典的魅力，不是我們的德行。可是那一批倒下去的人誰負責？他們對傳統文化認知錯了，喪失信心了，誰負責？這個都是我們要值得思考的事情。為什麼會倒了一批又來一批，倒了一批來一批？因為大家久旱逢甘霖，覺得經典太重要，經典是真實的智慧。可是假如我們自己沒有真正做出經典的教誨，那真是來一批倒一批。這個時候我們還覺得，「我在當地做了很多事，很多人都接受了」，那我們就已經被這些虛幻的掌聲肯定了、迷惑了。迷惑到身邊的人執著了，身邊的人煩惱了，我們視而不見，都要等到出狀況了。甚至於當他出狀況的時候，我們還覺得這些人沒善根，還不是反省我們自己，還指責這些人，那我們本來是來做好事的，可是很可能反而造成傳統文化的障礙。「人能弘道，非道弘人」，不是我們拿著一本經典就能弘道，是我們要做人做事，尤其做事也要依據經典來做，「欲速則不達，見小利則大事不成」。其實就是這個舊，舊有的做人做事習慣還沒剔除以前，很可能我們在做傳統文化，還是照以</w:t>
      </w:r>
      <w:r>
        <w:t>前的習氣在做，急於看到成果，急於求成。來不得半點虛的功夫。這時候又不能要求每個人能有這麼高的觀照，所以這時候一定要善友為依、依眾靠眾，一定要團體集思廣益。可是這就要帶頭的人一定要能廣納雅言，多方的情況都要了解，才能夠調整好步伐，穩健的去做。</w:t>
      </w:r>
      <w:r>
        <w:t xml:space="preserve"> </w:t>
      </w:r>
    </w:p>
    <w:p w14:paraId="0FB53744" w14:textId="77777777" w:rsidR="0075433D" w:rsidRDefault="0075433D">
      <w:pPr>
        <w:pStyle w:val="a3"/>
      </w:pPr>
      <w:r>
        <w:t xml:space="preserve">　　帶頭者最忌諱的是傲慢。一傲慢，人家就不敢提意見了。而且帶頭者，我們自己要很冷靜，我們自己也在學，我們自己習氣去掉多少，分別去掉多少？我們可要客觀。比方帶頭的人看到哪個做錯了，不高興，罵他罵半個小時，還覺得自己在為他好。這半個小時罵完，請問這個團隊人心失掉多少？罵的人自己知不知道？享祖宗的福報，自己在發脾氣了，都還覺得在教人。我怎麼講得有點心虛的感覺，我現在是不是在罵人？假如你們覺得好像很難過，私底下給我講一下，我好好改進改進。這都是不能自欺的，你是發脾氣，還是真正發自內心的在護念人，人家可以感受得到的。別人給我們反應了，「你這樣太凶了」，「這個時代不這麼凶不行！」我們還給自己台階下。剛好禮拜六下午我們講到「誡兄子嚴敦書」，裡面講到言語的修養，我們這幾天，或者找個時間，我們把後段的言語修養再跟大家交流一下。現在這個時代，大家都沒有根，你一下子罵人脾氣很大，沒幾個人受得了的，那還是順著自己的習性。「君子信而後諫」，人家信任你，你才能勸諫他，而且諫還要「規過於私室」，這好幾個條件都考慮不到的時候，統統都是順著自己不高興、好為人師、傲慢。</w:t>
      </w:r>
      <w:r>
        <w:t xml:space="preserve"> </w:t>
      </w:r>
    </w:p>
    <w:p w14:paraId="3615D344" w14:textId="77777777" w:rsidR="0075433D" w:rsidRDefault="0075433D">
      <w:pPr>
        <w:pStyle w:val="a3"/>
      </w:pPr>
      <w:r>
        <w:t xml:space="preserve">　　今天假如團體的人都流失，一個領導者一定要謹慎。或者人來了，根本根基都沒牢，你就讓他上戰場了，這個都不妥當的。你讓他上戰場，他擋不住，可能就陣亡了，他抵不了那些壓力，抵不了那些境界，煩惱轉不過來，就陣亡了。可是為什麼一個人沒有根基，我們就把他派出去了？還不是為了求快，還不是為了人家的讚歎，「找你要人最好了，都給我了」。《論語》裡面有標準，子路找他的同學去當官，孔子說：「你要害死人家的孩子嗎？」子路說：「他不就邊做官邊學習就好了嗎？又不是只有在書本裡面才能夠學到東西。」有沒有道理？很有道理，告訴大家，學傳統文化學兩年、學三年的，個個都辯才無礙。可是誰在思考事情都是設身處地為當事人著想，為整個大局著想？能有這樣的思惟，才能夠給人家諫言。都是「我覺得怎樣對」，就要套在人家的身上，都是惱害眾生。因材施教，你要觀機，觀人家的接受度。當你給人家的諫言，「我都是照經典給他講的」，講完之後，人家當天晚上在棉被裡哭了一晚，你知道嗎？「教人以善勿過高，當使其可從」，言語當中都是柔軟，都是設身處地。當我們還沒有這個心境的時候，真的，我們少說些話，言多必失。還沒有調到這種設身處地跟柔軟，說話不傷人，說話不讓人生煩惱，真的不大可能。</w:t>
      </w:r>
      <w:r>
        <w:t xml:space="preserve"> </w:t>
      </w:r>
    </w:p>
    <w:p w14:paraId="7E56ADF1" w14:textId="77777777" w:rsidR="0075433D" w:rsidRDefault="0075433D">
      <w:pPr>
        <w:pStyle w:val="a3"/>
      </w:pPr>
      <w:r>
        <w:t xml:space="preserve">　　你看我們剛剛講的條件，他得要信任你，信任都還沒建立，「啪啪啪」，話全出去了。還得規過於私室，大家是成人，你要給人留面子。旁邊還有二、三個人，「你知道你做這個多重的罪業嗎？以後還得下地獄，你知不知道？」我都不知道到底誰下地獄，你講得讓人家都喪失信心了，誰下地獄？有兩個人，一個是公車司機，一個是學校教經典的老師。兩個人去世了，到了陰間，判官就說了，「這個司機生天堂，這個老師下地獄」。這個老師忿忿不平，「我教書的，他開車的，為什麼他生天堂？」這個判官跟他講，「這個開車的，開車開得非常快，所以坐在他車上的人不是念『阿門』，就是念『阿彌陀佛』，所以他成就太多的人，提起這些各個宗教聖人的教誨。你每天教經典，統統講得那些人家受用不了，全在底下打瞌睡，都不想學了，你的心裡還在那裡罵每個人，『真是孺子不可教也』，心裡面都是瞋恨心，所以你墮地獄」。所以這個修都不能看樣子。</w:t>
      </w:r>
      <w:r>
        <w:t xml:space="preserve"> </w:t>
      </w:r>
    </w:p>
    <w:p w14:paraId="5E5BF960" w14:textId="77777777" w:rsidR="0075433D" w:rsidRDefault="0075433D">
      <w:pPr>
        <w:pStyle w:val="a3"/>
      </w:pPr>
      <w:r>
        <w:t xml:space="preserve">　　話又說回來了，這個「舊」字，就是你今天學經典，它是幾千年傳承下來的，你在跟人講課的時候，都是照漢朝的註解在那裡講給人家聽，這不就守舊嗎？學問是活的，開解的時候都是要能觀察現在人的生活工作、處事待人接物的狀況，設身處地的去引導。你守舊，還是很難利益人。所以這個舊字就有很多的意境在裡面。我們有沒有打破我們學習的慣性？不是只有記憶，不是硬塞，而是用心去領受。甚至於不是只有守著「我覺得我挺不錯了」，人一覺得不錯，他就上不去了。不可知少為足，要「苟日新，日日新，又日新」。我們從這個心悟的重要，我們再來感受一下這三句話。真的以父母之心為心，你起心動念都覺得能體恤，「我母親、我父親怎麼看這件事情」，那絕對不可能不友愛自己的兄弟姐妹。會體會到「只要我們兄弟有什麼不愉快，媽媽心上就一塊大石頭了」，他怎麼可能會做出讓父母這麼擔憂的事情？而且甚至於不只是友愛兄弟，他還知道同氣連枝，那是連到孫子、連到曾孫，連到堂兄弟、表兄弟。所以很多孝子在父母過世之後，對他的兄姐像父母一樣對待，對他的弟弟、對他的晚輩盡心盡力的照顧，這才是真孝的人。因為他覺得，「父母在天之靈一定很掛念他們，我一定要讓父母安心」。真正體會到父母的心、祖宗的心，這個</w:t>
      </w:r>
      <w:r>
        <w:t>心地非常的柔軟、細膩、細心，體貼倍至。</w:t>
      </w:r>
      <w:r>
        <w:t xml:space="preserve"> </w:t>
      </w:r>
    </w:p>
    <w:p w14:paraId="097AB76A" w14:textId="77777777" w:rsidR="0075433D" w:rsidRDefault="0075433D">
      <w:pPr>
        <w:pStyle w:val="a3"/>
      </w:pPr>
      <w:r>
        <w:t xml:space="preserve">　　這裡講了，以祖宗之心為心，天下無不和之族人。我們一起去了馬六甲，當我們走進萬姓祖先紀念堂，再讀這一句話，就是以萬姓祖先之心為自己的心，這個時候就胸懷整個民族的興衰，當仁不讓，捨我其誰？所以當我們再看到社會發生的種種情況，我們就不會覺得視而不見、漠不關心了。而且我們每個炎黃子孫是確確實實受萬姓祖先的恩澤。我們看，一本《弟子規》，多少祖先的風範；一本《德育古鑑》，哪一個姓氏的祖先沒含攝在裡面？我們都受了他們的風範、他們的教誨。我們讀「冬則溫，夏則凊」，誰是祖宗？黃香，我們也要報恩，所以下個月我們要去黃氏宗祠跟大家分享一下。我們學習最好的榜樣是顏回夫子，我們上次也是顏氏公會分享學習，這都有恩德。「晨則省，昏則定」，周文王就是這樣對待王季（他的父親），武王也是這麼對待文王的。「親所好，力為具」，哪個聖賢人？這個你們不能不知道，蔡順，因為我剛好跟他同姓。親所好，力為具，把甜的桑椹都留給母親。「親有疾，藥先嘗，晝夜侍，不離床」，誰做到了？漢文帝，劉家的後代。都是這些祖宗風範給我們學習，我們怎麼可以不念恩德？范公，我們也受他的教誨。所以我們整個民族是融在一起的，我們重視文化、重視歷史、重視尊重聖賢，緊緊的把我們這個民族</w:t>
      </w:r>
      <w:r>
        <w:t>融合在一起。</w:t>
      </w:r>
      <w:r>
        <w:t xml:space="preserve"> </w:t>
      </w:r>
    </w:p>
    <w:p w14:paraId="43DB0153" w14:textId="77777777" w:rsidR="0075433D" w:rsidRDefault="0075433D">
      <w:pPr>
        <w:pStyle w:val="a3"/>
      </w:pPr>
      <w:r>
        <w:t xml:space="preserve">　　在大陸是五十六個民族共存共榮，就是有不忘祖先恩德這樣的孝思，叫「慎終追遠，民德歸厚」。再以天地之心為心，我們效法天地滋養萬物，擴寬心量，就像天地一樣無私，天下無不愛之民物。假如我們是用心領受這一句話，當下我們的心量就擴寬了。我們假如越學越覺得嫉妒心上來了，看這個也不順眼，看那個也不順眼，越學心胸越小，越學越有自己的執著點，是什麼？真功夫，執著愈來愈少，分別愈來愈淡，叫真功夫，不是他一天讀經讀十個小時叫真功夫。今天一個人讀十小時，還要給別人知道，他鐵定沒有真功夫，他就怕別人不知道他精進。一個人想讓別人知道他精進，他已經是什麼心？名聞利養的心。真的每天讀十遍的人，會越讀越覺得自己有哪裡不對，缺點都被經典照出來了，他怎麼可能去標榜自己精進？所以人貴在不自欺，能觀照到自己的念頭是覺還是迷惑，是無私的心還是情感太重，是為大局著想還是只為自己考慮，這個都是值得我們去觀照的心態。我們每天讀《大學》，所謂「毋自欺也」，很重要。</w:t>
      </w:r>
      <w:r>
        <w:t xml:space="preserve"> </w:t>
      </w:r>
    </w:p>
    <w:p w14:paraId="43CEA03F" w14:textId="77777777" w:rsidR="0075433D" w:rsidRDefault="0075433D">
      <w:pPr>
        <w:pStyle w:val="a3"/>
      </w:pPr>
      <w:r>
        <w:t xml:space="preserve">　　講到同氣連枝，就是讓我們時時以父母、祖宗的心，來對待兄弟跟家人，而且是不分彼此。在「德育故事」當中「張閏無私」，他們是八代同堂。這個無私當中，表現在財產不分家，這些婦女紡織出來的東西，統統放到一個倉庫裡面去，由家族的長輩來管。大家想一想，這樣好不好？很團結，不分別。今天假如誰織得多，都是她的，她就覺得「我很厲害，織得少的很差勁」，人心上的一個互相之間的變化可能就會不好了。做得多的私心就愈來愈重，又瞧不起做得少的，人心可能就開始不平了。不計較，全部放在那裡，這個時候，做得多的人都是以家族為重，她沒有私心；做得少的人會想，「人家做多都這麼不計較，我少做了，不行，這樣對不起人」。都是用無私的付出去感動人的上進心跟羞恥心，誰願意不如人？都有羞恥心。包含連孩子都不分別，張閏家裡這些媳婦們，妯娌之間，哪個小孩哭了，誰先聽到，誰就哺乳，你看那種心境。還是誰先哭了，「那不是我兒子，算了算了，哭死算了」，那就沒愛心了。還是孩子跑跑跑，有時候可能找人還要找半天，剛好沒找到，「哇、哇」，哭得都沒力氣了，視同己出，不分彼此，哪有考慮這麼複雜的？抱起來就喂了。他們家的孩子，小的時候還分不清楚哪個是媽媽。分不清楚好，人之所以會有這麼</w:t>
      </w:r>
      <w:r>
        <w:t>多煩惱，就是分得太清楚，太分別、太執著了。我突然想到一件事，就是這個句子，我們再來把它舉一反三，不分別它。我們今天假如是一個公司的領導、下屬，我們讀一讀，「以老闆之心為心，天下無不友之同仁」，「以師父之心為心，天下無不友之同修」。</w:t>
      </w:r>
      <w:r>
        <w:t xml:space="preserve"> </w:t>
      </w:r>
    </w:p>
    <w:p w14:paraId="68E67B95" w14:textId="77777777" w:rsidR="0075433D" w:rsidRDefault="0075433D">
      <w:pPr>
        <w:pStyle w:val="a3"/>
      </w:pPr>
      <w:r>
        <w:t xml:space="preserve">　　但是大家看，真正有事的時候，「你是你那邊，我是我這邊」，請問，師父什麼感受？「講半天都不聽，我還是離開了」。善知識離開了，誰的罪過？我們的罪過，更重要的是我們這顆執著心的罪過，計較、分別的罪過，心胸不大。真正的善知識，以天下為己任的人，以天下為己任的地方，才留得住他。他又不是去跟我們一起搞名聞利養的。「這個善知識是我的」，越有這個念頭越留不住，都是用感情去留住，「給你好吃的，給你好喝的」。</w:t>
      </w:r>
      <w:r>
        <w:t xml:space="preserve"> </w:t>
      </w:r>
    </w:p>
    <w:p w14:paraId="6D1FF624" w14:textId="77777777" w:rsidR="0075433D" w:rsidRDefault="0075433D">
      <w:pPr>
        <w:pStyle w:val="a3"/>
      </w:pPr>
      <w:r>
        <w:t xml:space="preserve">　　當然人家給你好吃好喝，你也不要嫌棄人家。我是說，不可以都是這樣的心境要去留，更重要的是，要念念為大眾著想，才是真正留住善知識。當然，一開始去的時候，人家至誠招呼你，那是禮貌。假如每天都要好吃好穿的，一來這個講課的人也受不了，哪有這麼高的功夫，八風吹不動？今天去了哪個地方，每天吃好的，一回來馬來西亞就吃不下，那是他貪著了，就很難講了。聽說現在還有邀請一些老師去講課，都得要先商量要送他們哪些東西。這個風氣一起來</w:t>
      </w:r>
      <w:r>
        <w:t>，講課的人一個一個都倒下去了。「士志於道」，一個讀書人志於道，「而恥惡衣惡食者，不足與議也」。一個人說要修大道，卻不喜歡穿便宜的衣服、不喜歡吃簡單的食物，這個人連修道都談不上。所以李炳南師公以前派學生出去講課，連水都是自己帶，不給人家添麻煩。為什麼？是聽眾在成就我們的學習跟成長，我們得感恩他，不然我們怎麼進步？我們自己根性都還不牢，習氣都還很多，我們講兩堂課了就覺得「我是在教他們了，他們應該給我什麼了」，那是來一個倒一個，來二個倒一雙。所以得護念好自己，也得護念好這些講學的人。</w:t>
      </w:r>
      <w:r>
        <w:t xml:space="preserve"> </w:t>
      </w:r>
    </w:p>
    <w:p w14:paraId="7E32BC4F" w14:textId="77777777" w:rsidR="0075433D" w:rsidRDefault="0075433D">
      <w:pPr>
        <w:pStyle w:val="a3"/>
      </w:pPr>
      <w:r>
        <w:t xml:space="preserve">　　當然，顧及人情，有時候人家當地自己做的什麼，他很誠心，他又不花什麼錢，這個時候實在是推不掉了，你把他的心意收下來。可是他額外的得去買什麼貴重的東西給你，是萬萬不能收！這一傳出去了，「上次還得買什麼、買什麼」，一傳開來了，你看，多少根基不牢的人聽到這個，以後哪個老師站上去了，他心裡還在想，「這一次不知道是收了手錶還是收了什麼東西」，你說聽課還能聽進去嗎？這些我們都要敏銳，它的流弊問題。</w:t>
      </w:r>
      <w:r>
        <w:t xml:space="preserve"> </w:t>
      </w:r>
    </w:p>
    <w:p w14:paraId="7B6F1F01" w14:textId="77777777" w:rsidR="0075433D" w:rsidRDefault="0075433D">
      <w:pPr>
        <w:pStyle w:val="a3"/>
      </w:pPr>
      <w:r>
        <w:t xml:space="preserve">　　我們再看到這裡，以領導的心、以師父的心為心，我們以後領受每一句經句，都能夠用君臣關係、父子關係、師生關係去感悟，真的可以達到舉一反三的效果。每一句都可以用在企業、用在家庭、用在學問、用在學校裡邊，這個就是要用心去悟了。</w:t>
      </w:r>
      <w:r>
        <w:t xml:space="preserve"> </w:t>
      </w:r>
    </w:p>
    <w:p w14:paraId="71055063" w14:textId="77777777" w:rsidR="0075433D" w:rsidRDefault="0075433D">
      <w:pPr>
        <w:pStyle w:val="a3"/>
      </w:pPr>
      <w:r>
        <w:t xml:space="preserve">　　我們看，以祖宗之心為心，這裡再推上去，以祖師之心為心，那個心胸就不一樣了。我們今天不管扮演哪個角色，都能以天地的無私來做君親師，這個時候你在各行各業都能夠期許自己，去利益天下的人，因為你在經營這個行業當中，並沒有忘記天地的無私。</w:t>
      </w:r>
      <w:r>
        <w:t xml:space="preserve"> </w:t>
      </w:r>
    </w:p>
    <w:p w14:paraId="73E9DCE0" w14:textId="77777777" w:rsidR="0075433D" w:rsidRDefault="0075433D">
      <w:pPr>
        <w:pStyle w:val="a3"/>
      </w:pPr>
      <w:r>
        <w:t xml:space="preserve">　　現在很多企業家，我們的學長們自己的企業，就已經很多向社會大眾辦過幾十期的「幸福人生講座」，幾千上萬的人受益。那些人又沒有買他的產品，以天地之心去做的。不能做了一個事業，就被這個格局給框住了。覆巢之下無完卵，社會真正出狀況了，我們的家庭能好嗎？我們的財富還能繼續保持嗎？張閏他們家只要小孩哭，婦女很自然的就抱起來哺乳了，不分彼此。連枝各自榮，這個各自榮，只要哪個兄弟姐妹有需要，連枝，一起去支援他、幫助他。甚至於不用開口，體會到了、看到了，馬上就去幫助。而且這個連枝可以連命都不計較。我們研究「德育故事」裡，趙孝、趙禮。「虞袞侍疫」，這個地方全部都感到瘟疫，他兩個哥哥都死了，又有一個二哥染上瘟疫，病了。所有的家族全部都要去避難，結果他說，「我要留下來，我不能眼睜睜看著我二哥去世」。他的伯伯、叔叔、父母都勸他，他說，「你們不要擔心，我天生不怕瘟疫」。沒辦法，硬拉拉不動，就讓他留下來了。至誠如神，一百多天之後，瘟疫退了，一回來，他哥哥恢復健康，兄弟兩個沒事了。真的，這種至誠的親愛是很有力量的。他在這個過程當中，還每天為兩個死去的哥哥弔喪，很難過，真的是「事死者，如事生」的心境。</w:t>
      </w:r>
      <w:r>
        <w:t xml:space="preserve"> </w:t>
      </w:r>
    </w:p>
    <w:p w14:paraId="6DCB6167" w14:textId="77777777" w:rsidR="0075433D" w:rsidRDefault="0075433D">
      <w:pPr>
        <w:pStyle w:val="a3"/>
      </w:pPr>
      <w:r>
        <w:t xml:space="preserve">　　「些些言語莫傷情」，那會傷情了，真的，就像《弟子規》講的，「言語忍，忿自泯」，「財物輕，怨何生？」些些言語莫傷情，些些錢財莫傷情。勸導兄弟還要懂得柔軟。第一集的「悌」裡面最後一個故事，陳世恩，「世恩夜侍」，等著他弟弟回來。一開始，他的弟弟算是比較遊手好閒，都到很晚才回來，他的哥哥就受不了，就罵他這個小弟。結果越罵，反而這個弟弟越不高興。世恩就給他哥哥講，「哥哥，你生氣，傷了身，雖然你為他好，別傷身體。大哥，我來勸勸他」。你可不能跟大哥講，「你這樣不行，我來」。雖然大哥的方式可能不是很妥當，但是也要先肯定一下，大哥還是為弟弟好的，「你別傷身，我來勸勸他」。從那一天，陳世恩就守在門口等他弟弟，也不知道等了多久。他弟弟回來一看，「我哥在門口等我」。冬天天氣也冷，所以可能一看到，不好意思了，趕緊進來，然後哥哥把門關好，安撫一下弟弟，「弟弟，你穿這麼少，冷不冷？」本來他可能是想，「又要被罵一頓了」，突然是這樣關懷的言語，心就比較安定下來了。接著，「你一定肚子餓了，你嫂子，我趕緊讓她給你煮碗熱面吃一吃，暖暖身，也比較好睡」。</w:t>
      </w:r>
      <w:r>
        <w:t xml:space="preserve"> </w:t>
      </w:r>
    </w:p>
    <w:p w14:paraId="2E649924" w14:textId="77777777" w:rsidR="0075433D" w:rsidRDefault="0075433D">
      <w:pPr>
        <w:pStyle w:val="a3"/>
      </w:pPr>
      <w:r>
        <w:t xml:space="preserve">　　第二天還站在那裡等他弟弟，就這樣站了好幾天，他的弟弟不敢再晚回來了，總不能這樣一天天的糟蹋他哥哥的這一分兄弟之情。後來，因為只要讓弟弟感覺到哥哥對他是盡心盡力的愛護，一個人就有羞恥心了，一個人就有向上提升自己、改過的心了，有愛就有力量。我們自己可以去感受一下，我們成長過程當中，比方有一個老師特別愛護我們、信任我們，比方那個自然科老師很愛護我，我們的成績在自然科方面一定會比較好，就覺得不能糟蹋這個老師對我們的愛護。所以有愛就有動力。我們給予兄弟、親人，是給他愛護，絕對不能是言語的謾罵指責，可能會適得其反。尤其大人都好面子，你得留面子給他。</w:t>
      </w:r>
      <w:r>
        <w:t xml:space="preserve"> </w:t>
      </w:r>
    </w:p>
    <w:p w14:paraId="6453C322" w14:textId="77777777" w:rsidR="0075433D" w:rsidRDefault="0075433D">
      <w:pPr>
        <w:pStyle w:val="a3"/>
      </w:pPr>
      <w:r>
        <w:t xml:space="preserve">　　包含錢財，不要傷情，要讓。在悌道裡面一開始「泰伯讓國」，連國家都能讓了，還有什麼不能讓？但很微妙，泰伯讓國還有另外一個重點。他把國讓出去了，該是他的國還是有，所以泰伯、仲雍到了江蘇、浙江一帶照樣做國王。「有德此有人，有人此有土，有土此有財，有財此有用」，一來他有德，會感召；二來，命裡有時終須有，讓了，該是你的還是你的。理得心安，不要去計較了。像第一冊裡面也提到，五代十國的時候，張士選，他有七個堂兄弟，他父母都去世了，他的叔叔有七個男孩。他的叔叔因為他已經長大了，就跟張士選講，「我把財產分成兩份，一份是你父親的，一份是我的，所以這一份要給你」。結果張士選說，「不可以這個樣子，應該分成八份，兄弟都一樣」，他叔叔堅持不可以這樣，他就更堅持。大家想一想，他七個兄弟了解到這件事情，對他這個堂兄弟什麼感受？佩服他。財物輕，整個家族反而更團結了。後來他去考試，遇到很會看相的人，一看到他，年紀輕輕，二十歲上下，居然一看就是積了很厚陰德的相，就很好奇，後來了解，原來輕財物。他當年就考上進士了。所以些些言語莫傷情，不要計較，不要情緒化。</w:t>
      </w:r>
      <w:r>
        <w:t xml:space="preserve"> </w:t>
      </w:r>
    </w:p>
    <w:p w14:paraId="7C71CD02" w14:textId="77777777" w:rsidR="0075433D" w:rsidRDefault="0075433D">
      <w:pPr>
        <w:pStyle w:val="a3"/>
      </w:pPr>
      <w:r>
        <w:t xml:space="preserve">　　「一回相見一回老，能得幾時為弟兄？」這個感受，人二、三十歲以後特別深刻。可能兄弟姐妹一年見個兩次、見個五次，不多，每一次見可能都幾個月過去了。都會覺得，「哥，你怎麼有白頭發了？」「哥，你最近好像比較累」，就很明顯的會看到歲月不饒人。一回相見一回老，要珍惜兄弟這個緣分，這一分親情。唐朝李勣，他是開國元勳，他本來姓徐，後來因為功勞大，唐太宗封給他國姓，李世民先生封給他李姓，所以才叫李勣。有一天（他年齡也大，是老人了），他的姐姐生病，他回去看望。剛好他看到姐姐病了，就希望自己給姐姐煮粥吃。一大把年紀，鬍鬚都很長，就在那煽風點火煮粥。結果火勢、風太大了，把那個火吹過來，就把他的鬍子給燒了。他姐姐一了解這個情況，「你那麼大年紀了，何苦？」而且他是開國元勳，家裡應該是很有福報的，「這麼多僕人，你找他們去做就好了，你又幹嘛自己動手？」李勣講，「妳年紀大了，我年紀也大了，小時候都是妳照顧我，我多想珍惜時光，能夠幫妳多做些事，我心裡才安，多孝敬姐姐一下」。</w:t>
      </w:r>
      <w:r>
        <w:t xml:space="preserve"> </w:t>
      </w:r>
    </w:p>
    <w:p w14:paraId="34D2C7E1" w14:textId="77777777" w:rsidR="0075433D" w:rsidRDefault="0075433D">
      <w:pPr>
        <w:pStyle w:val="a3"/>
      </w:pPr>
      <w:r>
        <w:t xml:space="preserve">　　真的，哥哥姐姐對弟弟妹妹都是非常愛護的。我自己在念大學的時候，吃中藥。中藥要熬，可是我住在學生宿舍，你一熬中藥，整個樓都就被你熬掉了（都是那個味道），就不好意思了。我姐姐住在校外，她就幫我熬，每天還得端兩次來。那一熬可能就要一個小時左右。熬好了，端，從大老遠走進校門，宿舍都是在校門圍牆邊，都走很遠。走來了，我姐姐都在窗外，因為「女賓止步」，得在那個窗外敲窗戶，我就看我姐，因為聽不到她的聲音，叫我吃藥了，趕緊跑出去。說實在的，不是那個藥很有效，什麼很有效？是姐姐這麼細膩的愛護，同時喝下去了。所以藥有沒有效，其實是看有沒有加持，有沒有愛心的護念。這個是科學的，江本勝博士的水實驗，善的意念，水的結晶都特別好。這一句我們體會體會，一回相見一回老，能得幾時為弟兄？這個就是在兄弟姐妹相處當中，時時感激對方對我們生命的付出，時時想著報恩。《弟子規》講的「恩欲報，怨欲忘」，每一句當中都是兄弟相處最至情至愛的表現。這些心境我們都提起來了，不可能兄弟相處不好的。</w:t>
      </w:r>
      <w:r>
        <w:t xml:space="preserve"> </w:t>
      </w:r>
    </w:p>
    <w:p w14:paraId="154AC9D9" w14:textId="77777777" w:rsidR="0075433D" w:rsidRDefault="0075433D">
      <w:pPr>
        <w:pStyle w:val="a3"/>
      </w:pPr>
      <w:r>
        <w:t xml:space="preserve">　　弟兄同居忍便安，住在一起，難免有一些摩擦，正常的，牙齒有時候都會咬到舌頭。所以當有一些摩擦或者是誤解的時候，要懂得忍下來，「忍一時風平浪靜，退一步海闊天空」。唐朝高宗皇帝聽說張公藝家裡已經九代同堂，九世同堂人口很多，相處得很好。皇帝心裡想，「我可能家裡這些孩子、親屬常常處得不是很融洽，趕緊去請教請教這個張公」，就到他們家去了。問他，「你是怎麼帶領你整個家族，這麼和樂？」結果張公藝先生就在紙上寫了一百個字，就呈上去給皇帝看。皇帝是問他，家裡怎麼經營好？假如吵架了怎麼辦？一看，這一百個字全部都是「忍」。一不高興了，忍。他們實在很過分，怎麼辦？忍。我實在忍不住了怎麼辦？一個人能念一百次忍，我看脾氣也沒了，可能到第十次的時候自己都哈哈笑了，為什麼？終於知道一個事實，脾氣也是假的。</w:t>
      </w:r>
      <w:r>
        <w:t xml:space="preserve"> </w:t>
      </w:r>
    </w:p>
    <w:p w14:paraId="712E4BC4" w14:textId="77777777" w:rsidR="0075433D" w:rsidRDefault="0075433D">
      <w:pPr>
        <w:pStyle w:val="a3"/>
      </w:pPr>
      <w:r>
        <w:t xml:space="preserve">　　我們彼此有默契了，看到有人發脾氣，馬上過去，「你心不安嗎？拿來，我幫你安」，可能生氣就變成笑了。生氣是假的，知道它是假的，你就不會被它控制了。我們已經有好幾個錦囊妙計了，有一個是「拿來，拿來」，一個是「忍、忍、忍」，百忍。這個是忍便安。而且還不只是忍住脾氣，有時候是忍住被誤解，為大局著想。所有的人都不理解你，把你罵得狗血淋頭，你都還「人不知而不慍」，這個是功夫。一般的人看事都看得短淺，包含我們現在真正用正確的方法教孩子，你的親朋好友就罵你，「哪有人像你這樣子凶的，這麼嚴的？虐待孩子」，「還不給他吃麥當勞，真是活在地獄」。他不了解，都覺得你不對，你也得忍住。晉朝時候，有個讀書人叫趙彥霄，他的哥哥叫趙彥雲。他祖上有一些基業傳下來，他的哥哥比較揮霍，遊手好閒。父親去世以後，可能情況又更嚴重。有一天他就提出來，說，「哥哥，我們還是分財產」。他也是讀書人，「財物輕，怨何生？」他主動提出來跟他哥哥分財產，對不對？對不對不能在相上看，每個經句都有通權達變，不然我們會死在經句下面。其實不難，為大局想、為對方真正的好著想，就會權變了。</w:t>
      </w:r>
      <w:r>
        <w:t xml:space="preserve"> </w:t>
      </w:r>
    </w:p>
    <w:p w14:paraId="181D986A" w14:textId="77777777" w:rsidR="0075433D" w:rsidRDefault="0075433D">
      <w:pPr>
        <w:pStyle w:val="a3"/>
      </w:pPr>
      <w:r>
        <w:t xml:space="preserve">　　後來分了產，他的哥哥沒多久，財產全部敗光，甚至於已經都被人家逼債在逃了。弟弟跟弟媳婦知道這個情況，趕緊把他哥哥跟嫂嫂找回來了。當天一起吃了一頓飯，接著就跟哥哥講，「我們祖上傳了這麼久的基業，我實在覺得我們有責任要把它護好。所以之前跟哥哥分產，是我覺得我也要把祖宗這個產護好，這個產現在還在」。說完，把當時分家產的文書資料，當場就把它燒了。然後把手邊積下來的錢拿出來，說，「哥哥，你把這個錢先拿去還債，這些財產以後就由哥哥跟嫂嫂來管」。</w:t>
      </w:r>
      <w:r>
        <w:t xml:space="preserve"> </w:t>
      </w:r>
    </w:p>
    <w:p w14:paraId="426CD7E0" w14:textId="77777777" w:rsidR="0075433D" w:rsidRDefault="0075433D">
      <w:pPr>
        <w:pStyle w:val="a3"/>
      </w:pPr>
      <w:r>
        <w:t xml:space="preserve">　　我們去感受一下，這個哥哥把自己的祖產都敗光了，人有良心，他也覺得很慚愧。可是弟弟跟弟媳婦不計前嫌，還讓他們來管這個家，從此又住在一個屋簷下，慚愧心喚醒，哥哥就改過了。而且我感覺不只他不容易，他的太太也實在是太不容易了。一個聖賢人的背後，一定是有好媽媽、好太太的扶持、成就，助夫成德，成就他的德行。後來，他跟他的孩子都考上進士，德厚。所以這個忍當中還有要為大局而忍。可能他分了財產，他哥哥還是誰都罵他，但是日久見人心。</w:t>
      </w:r>
      <w:r>
        <w:t xml:space="preserve"> </w:t>
      </w:r>
    </w:p>
    <w:p w14:paraId="64A27D25" w14:textId="77777777" w:rsidR="0075433D" w:rsidRDefault="0075433D">
      <w:pPr>
        <w:pStyle w:val="a3"/>
      </w:pPr>
      <w:r>
        <w:t xml:space="preserve">　　所以莫因毫末起爭端，不起爭端，真的要忍得住脾氣，忍得住指責，忍得住別人的讒言。要忍住指責不容易，「他不對，他不對」，我們要忍得住去批評別人，真的是不容易。我們一起研究過的「繆彤自撾」，他不只不指責別人，「我讀聖賢書的，還不能團結我的家，我實在是太慚愧了」，自己打自己的臉。後來弟弟、弟媳婦都跪下來懺悔了。這個是很好的榜樣。諸位學長，我們回去關起來打嘴巴，好不好？你打嘴巴，打到全部腫起來，「他們怎麼還不跪下來？」假如是這樣的心境，保證人家不會過來的，反而在旁邊說「早該打了！」我們假如學聖賢人的動作，一學，「怎麼差這麼多？」這個叫看事情只看到一個點，沒看到整個面，學樣子而已。繆彤不是這一次反省自己，他是長久以來跟兄弟、跟這些弟媳弟婦，都是用德行感化他們，內心裡面他們還是很佩服這個大哥的。剛好遇到一個情境，他們的貪心都起來了，這個時候又是發自內心的自我懺悔，他們當然感動。假如我們以前都是跟兄弟計較來計較去，一回去馬上就要讓他們跪下來懺悔，打打打，可能效果就不是這樣了。所以任何時候都是要用真誠的心、無求的心去做。不要做了都要求別人，「他怎麼都沒變，他怎麼都沒改？」夾雜這些東西，都不是真誠。</w:t>
      </w:r>
      <w:r>
        <w:t xml:space="preserve"> </w:t>
      </w:r>
    </w:p>
    <w:p w14:paraId="48A7ED4D" w14:textId="77777777" w:rsidR="0075433D" w:rsidRDefault="0075433D">
      <w:pPr>
        <w:pStyle w:val="a3"/>
      </w:pPr>
      <w:r>
        <w:t xml:space="preserve">　　包含能忍得住讒言。「文燦拒諫」，他的哥哥吃他的、用他的、喝他的，結果喝醉了回來還打他一頓。旁邊的鄰居都看不下去了，要來找他哥哥理論。他一看到人家過來了，趕緊衝出去，「你們不要離間我兄弟的感情，我不好，我哥哥沒有不對！」當下那些鄰居聽了都佩服他，「哪有這麼善良、這麼至誠的弟弟！」這個話一次、兩次透過鄰居又傳到他哥哥的耳裡面，哥哥是什麼感受？鄰里鄉黨說，「老周，天底下你去哪裡找這個弟弟？一心一意為你，被你打了還站在你這邊，你去哪找？」講幾次，人的良心就喚醒了。假如哥哥跟我們有什麼不愉快都記在心裡，突然那個鄰居要來找你哥哥理論，你在旁邊，「趕快來趕快來，好好罵罵我哥哥。罵一罵，你哥哥一定「有什麼了不起？就你好，我不好」，可能就更糟糕了。</w:t>
      </w:r>
      <w:r>
        <w:t xml:space="preserve"> </w:t>
      </w:r>
    </w:p>
    <w:p w14:paraId="6D477C49" w14:textId="77777777" w:rsidR="0075433D" w:rsidRDefault="0075433D">
      <w:pPr>
        <w:pStyle w:val="a3"/>
      </w:pPr>
      <w:r>
        <w:t xml:space="preserve">　　「眼前生子又兄弟，留與兒孫作樣看」。真正當長輩，時時要以一言一行啟發後代、啟發晚輩才對，甚至於是啟發身邊的親朋好友，留與子孫作樣看。陳昉百犬，陳家十三代同堂，家裡很和睦，吃飯的時候都是全家到了才吃飯。後來他們家的狗（養了快一百隻）就「一犬不至，群犬不食」。人的德行能感動到連狗都效法，不簡單。我們一看到這個故事，「人家連狗都能感動，我們連人都感動不了」，慚愧心是性德。</w:t>
      </w:r>
      <w:r>
        <w:t xml:space="preserve"> </w:t>
      </w:r>
    </w:p>
    <w:p w14:paraId="6A77EA23" w14:textId="77777777" w:rsidR="0075433D" w:rsidRDefault="0075433D">
      <w:pPr>
        <w:pStyle w:val="a3"/>
      </w:pPr>
      <w:r>
        <w:t xml:space="preserve">　　另外，女子也很不簡單。有一戶人家，張孟仁、張仲義。取這個名字多好，可見他們祖上就是重仁義，取張孟仁、張仲義，孟就是大的，仲是老二。娶了兩個媳婦，是鄭妙安、徐妙圓。你看這個名字多好，這個女人又可以讓他安，又可以讓他圓滿。嫁過來之後（鄭氏是老大的太太），鄭氏家裡窮，徐氏家裡富有，可是她們像姐妹一樣，徐氏絕不以有錢傲慢，鄭氏也不以沒錢諂媚、自卑，這都很難得。她們有什麼東西都給婆婆去管，紡織的東西都放在一起，不計較。從自己娘家拿回來好東西，都是全家一起吃、一起分。鄭氏回娘家去了，徐氏就幫她哺乳；徐氏回去了，鄭氏就幫她哺乳。後來他們家的母貓被偷走了，剛好有貓兒子、貓寶寶沒有人養，結果他們家的狗就去給這個貓兒子哺乳，真是不簡單！至誠如神，感通。後來高層知道了，朝廷知道了，封給他「鄭徐二難」。後來我想想，這個二難應該一來是指，她們兩個做得實在是太難得了，二難。另外，這個二難是，一來是她們兩個很難得，再來是那隻狗跟貓也很難得，能做到這樣，感通。我們從這一首法昭禪師的教誨，感受到兄弟的情感對待。</w:t>
      </w:r>
      <w:r>
        <w:t xml:space="preserve"> </w:t>
      </w:r>
    </w:p>
    <w:p w14:paraId="155E3708" w14:textId="77777777" w:rsidR="0075433D" w:rsidRDefault="0075433D">
      <w:pPr>
        <w:pStyle w:val="a3"/>
      </w:pPr>
      <w:r>
        <w:t xml:space="preserve">　　我們下一節，明天再跟大家來談君臣關係還有朋友關係，其他的兩倫，家裡面的三倫我們就討論到這裡。下一節課有時間再跟大家談，回答完一些問題之後，我們再來談說話的智慧、修養。謝謝大家。　　</w:t>
      </w:r>
    </w:p>
    <w:sectPr w:rsidR="007543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53911" w14:textId="77777777" w:rsidR="0075433D" w:rsidRDefault="0075433D" w:rsidP="00264F07">
      <w:r>
        <w:separator/>
      </w:r>
    </w:p>
  </w:endnote>
  <w:endnote w:type="continuationSeparator" w:id="0">
    <w:p w14:paraId="549FFF30" w14:textId="77777777" w:rsidR="0075433D" w:rsidRDefault="0075433D" w:rsidP="0026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0A0A0" w14:textId="77777777" w:rsidR="0075433D" w:rsidRDefault="0075433D" w:rsidP="00264F07">
      <w:r>
        <w:separator/>
      </w:r>
    </w:p>
  </w:footnote>
  <w:footnote w:type="continuationSeparator" w:id="0">
    <w:p w14:paraId="424C3127" w14:textId="77777777" w:rsidR="0075433D" w:rsidRDefault="0075433D" w:rsidP="00264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07"/>
    <w:rsid w:val="00264F07"/>
    <w:rsid w:val="007543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47C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