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D5A4" w14:textId="77777777" w:rsidR="00750DCE" w:rsidRDefault="00750DCE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（第二十一集）　　</w:t>
      </w:r>
      <w:r>
        <w:t>2010/6/9</w:t>
      </w:r>
      <w:r>
        <w:t xml:space="preserve">　　馬來西亞中華文化教育中心　　檔名：</w:t>
      </w:r>
      <w:r>
        <w:t xml:space="preserve">55-053-0021 </w:t>
      </w:r>
    </w:p>
    <w:p w14:paraId="6B7BB64A" w14:textId="77777777" w:rsidR="00750DCE" w:rsidRDefault="00750DCE">
      <w:pPr>
        <w:pStyle w:val="a3"/>
      </w:pPr>
      <w:r>
        <w:t xml:space="preserve">　　大家好！剛剛在過來的路上看到一隻大蝴蝶，那隻蝴蝶蓄勢待發，要展翅高飛。曾經聽過一個故事，有一群鴨子去跟老鷹學飛。這群鴨子也非常努力，從早上五點多就去學習了，而且學到晚上，有的十點才回家。學了四十五天之後，個個都會飛了，非常的高興，趕緊對老鷹說，「感謝這段時間您的付出，我們都學會了，感謝，感謝！」說完，大家就互相看一看，「我們走回去」。</w:t>
      </w:r>
      <w:r>
        <w:t xml:space="preserve"> </w:t>
      </w:r>
    </w:p>
    <w:p w14:paraId="040D1A31" w14:textId="77777777" w:rsidR="00750DCE" w:rsidRDefault="00750DCE">
      <w:pPr>
        <w:pStyle w:val="a3"/>
      </w:pPr>
      <w:r>
        <w:t xml:space="preserve">　　我們跟著的古聖先賢、經典，就是老鷹，我們跟著學的過程當中最重要的，是學一句要跟著做一句，隨順聖賢教誨，不隨順自己的煩惱習氣。修身就是改心，把錯誤的心改正，跟經典相應。比方我們現在要回去了，緊不緊張，有沒有壓力？有這個念頭叫妄心，叫沒事亂煩惱。事都還沒來，緊張什麼？用心像鏡子，真誠去應對，這個就是改心了。改虛偽的心、改應付的心為真誠的心；改貪著、染著的心為清淨的心；改緊張的心為積極的心；改傲慢的心為平等的心；改自私的心為念念為人著想的心。掌握根本就綱舉目張了，不要緊張。心有根本，行有根本。心的根本，真誠、清淨、平等、正覺、慈悲。時時這樣觀照，處處都是提升自己的機會，放下煩惱的機會。行有根本，儒、道、釋，行的根本都是相應的。儒家，五倫、五常、四維、八德，這個就是中華文化的特色，我們這樣去掌握、去力行，心裡就很有數、很有準繩、很有底了。給別人講，自己也覺得講得清楚明白。五倫講關係，人與人的關係，如何和睦相處，相親相愛。中華文化用一個字，孔孟學說用一個字來概括，諸位學長，哪一個字？「孝」文化，「先王有至德要道，以順天下，民用和眭，上下無怨」。講「仁」字也是對的，所有聖賢的教誨都是愛的教育。而我們文化當中又把這個愛</w:t>
      </w:r>
      <w:r>
        <w:t>的原點、源頭活水找到了，就是孝道。</w:t>
      </w:r>
      <w:r>
        <w:t xml:space="preserve"> </w:t>
      </w:r>
    </w:p>
    <w:p w14:paraId="05B26D19" w14:textId="77777777" w:rsidR="00750DCE" w:rsidRDefault="00750DCE">
      <w:pPr>
        <w:pStyle w:val="a3"/>
      </w:pPr>
      <w:r>
        <w:t xml:space="preserve">　　包含在我們的文字當中，都體現得非常深刻。孝字，上面一個老，下面一個子，上一代還有上一代，下一代還有下一代，一體不可分，生命共同體。所以父子有親是愛的原點，是整個人與人關係的源頭。我們的文化就是讓父母、子女這個親愛終身保持。我們感受一下，六、七十歲的人一進門去，「娘！」你看他幸不幸福？一生保有這種赤子之心，對父母的孺慕之情。再把這個親愛推展到對兄弟、對家族、對鄰里鄉黨、對社會大眾，再推演到對國家民族。就像《弟子規》說的，「凡是人，皆須愛」，還有更高的，「凡是物，皆須愛」。中華文化裡面強調「天人合一」，敬天、敬地、敬萬物。那一分感恩的心延伸到對一切的萬物，這個不簡單，感謝山河大地對於我們的賜予。</w:t>
      </w:r>
      <w:r>
        <w:t xml:space="preserve"> </w:t>
      </w:r>
    </w:p>
    <w:p w14:paraId="290FFA67" w14:textId="77777777" w:rsidR="00750DCE" w:rsidRDefault="00750DCE">
      <w:pPr>
        <w:pStyle w:val="a3"/>
      </w:pPr>
      <w:r>
        <w:t xml:space="preserve">　　當初佛經（佛門是教育），當時的皇帝很珍惜，東漢明帝把這個經典從西域迎請回來，其中佛經是白馬馱回來的。後來這個馬因為長途跋涉太辛苦，後來就去世了，所以第一個佛寺叫白馬寺。我們一聽到這個名字，很感佩我們的古人，連一匹馬的恩德他都不敢忘記，更何況是自己父母的恩德？「泛愛眾，而親仁」，這個眾就包含動物，包含樹木花草、山河大地。所以在經典當中，春天的時候，萬物生發，人應該要愛護這些萬物。這麼一延伸開來，就從父子有親延伸到五倫關係，人與人的關係。而在人與人的關係相處當中，就強調道德修養。道德修養概括來講，五常，怎麼相處？仁、義、禮、智、信，五常。五常再延伸就是四維、八德，但不離開這個五常關係。</w:t>
      </w:r>
      <w:r>
        <w:lastRenderedPageBreak/>
        <w:t>我們之前跟大家一起交流到了父子關係、夫婦關係、兄弟關係，以至於君臣、朋友關係。我們來感受一下，其實都是守著這個五常的關係。</w:t>
      </w:r>
      <w:r>
        <w:t xml:space="preserve"> </w:t>
      </w:r>
    </w:p>
    <w:p w14:paraId="6505FC3C" w14:textId="77777777" w:rsidR="00750DCE" w:rsidRDefault="00750DCE">
      <w:pPr>
        <w:pStyle w:val="a3"/>
      </w:pPr>
      <w:r>
        <w:t xml:space="preserve">　　仁者愛人，五倫關係裡面都是去愛護對方。義，我們說的合情、合理、合法，恩義、情義、道義。禮，禮讓、忍讓、謙讓。而且這個禮範圍很廣，「禮者，天地之序也」，包含生活的規律都是守禮。一個人半夜不睡覺，大白天睡到中午十二點，這叫無禮了，不守整個天地的秩序，老天爺就要來打屁股了，可能身體就要搞壞，沒規矩了，天地之序。「禮者，敬而已矣」，一個人睡覺睡到中午十二點，敬不敬？他尊敬他自己嗎？他尊敬父母給他的生命嗎？他尊敬時光嗎？敬都沒有了。禮者，敬而已矣。我們看智，「知所先後」，「物有本末」，這都是智含攝的意義。包含「不論現行而論流弊，不論一時而論久遠，不論一身而論天下」，有智慧的人考慮事情是非常深遠的，高瞻遠矚，甚至是看得遠也觀察得細，叫防微杜漸。當然，還來自於清淨心，他要有定慧，就是有智慧、有定力。但定力要來自於守規矩，戒、定才能生智慧。所以我們看到的，看得遠，還要觀察得很細微，防微杜漸。包含在《中庸》裡面講到，「舜其大知也與」，舜很有智慧，「舜好問而好察邇言，隱惡而揚善」，其實懂得隱惡揚善就是考慮流弊的問題、考慮人心的問題，「這到底給人心的影響好不好？」而且有智慧的人不「過與不及」，所以《中庸》裡面講，大舜是「執其兩</w:t>
      </w:r>
      <w:r>
        <w:t>端，用其中於民」，不「過與不及」，中道，這些都是智慧。</w:t>
      </w:r>
      <w:r>
        <w:t xml:space="preserve"> </w:t>
      </w:r>
    </w:p>
    <w:p w14:paraId="31AA7A31" w14:textId="77777777" w:rsidR="00750DCE" w:rsidRDefault="00750DCE">
      <w:pPr>
        <w:pStyle w:val="a3"/>
      </w:pPr>
      <w:r>
        <w:t xml:space="preserve">　　我們現在談的這些，仁義禮智信裡面包含的心境、德行，用在五倫關係統統適用。我們待會來從每一個倫常去感受看看，是不是只要守住了這五常，沒有不能和睦相處的關係了？包含信，我們守的信用、守的信義。守信的人很實在，甚至這個信當中還包含我們值不值得人家信任。第一個，我們相不相信自己？第二個，我們值得人家信任嗎？一個人都做出自甘墮落的行為、愛慕虛榮的行為了，人家怎麼信任我們？贏得人家的信任不是好慕虛榮，因為贏得了人家的信任，我們才能夠去盡本分、去利益他，沒有信任，想幫也幫不上，人家還嫌我們囉嗦，所以信很重要。我們看看《弟子規》裡面的信，「彼說長，此說短，不關己，莫閒管」，一個人假如聽到人家談是非了，興趣很濃，趕緊衝過去了，這樣的人你要不要信任他？包含「見人善，即思齊，縱去遠，以漸躋；見人惡，即內省，有則改，無加警」。一個人真的見賢思齊，見不賢而內自省，這個人的德行值得信任；假如一個人見人善即嫉妒，見人惡即批判，他就贏得不了人家的信任。我們現在談的，跟一個領導者用人、選人有沒有關係？有，你用五常去觀察就很明白了。《弟子規》後面又說的，「唯德學，唯才藝，不如人，當自礪；若衣服，若飲食，不如人，勿生戚」，其實人沒有這種態度，</w:t>
      </w:r>
      <w:r>
        <w:t>這個人就不實在了，好慕虛榮，他怎麼會值得信任？他的價值觀已經偏掉了。所以我們在選棟梁之材，也要從這裡看，他是真正有使命感、實在的人，還是好慕虛榮的人？好慕虛榮就很容易貪婪。</w:t>
      </w:r>
      <w:r>
        <w:t xml:space="preserve"> </w:t>
      </w:r>
    </w:p>
    <w:p w14:paraId="741E6EF5" w14:textId="77777777" w:rsidR="00750DCE" w:rsidRDefault="00750DCE">
      <w:pPr>
        <w:pStyle w:val="a3"/>
      </w:pPr>
      <w:r>
        <w:t xml:space="preserve">　　《弟子規》又說到，「聞過怒，聞譽樂，損友來，益友卻」，一個人聞過就怒了，誰敢相信他？事情交給他，都不知道會出什麼狀況。「聞譽恐，聞過欣，直諒士，漸相親」。我們從這些地方去體會信字，義理就更寬廣了。但更重要的是，每一個道理，首先問問我們自己做到多少？我們沒做到，就不要再談去幫人或者是去勸人，因為人家也不服，「你五十步還笑我百步」，你就勸不了。這個智，仁義禮智信這個智當中，剛剛還想到一點，就是人要兼聽則明，方方面面了解狀況，不可以只聽片面之辭或者一個人的話而已，叫「兼聽則明，偏信則暗」，這個都是我們在面對事情當中應有的理智。提到這個智，智慧在哪裡看到？在處事待人接物當中，我們看到</w:t>
      </w:r>
      <w:r>
        <w:lastRenderedPageBreak/>
        <w:t>他正確的心態、正確的應對、正確的分寸，這個人就是有智慧了。比方我們剛剛跟大家講到的，「隨順聖賢教誨，不隨順自己的煩惱習氣」，這是有智慧的人。隨順煩惱習氣，就變成習氣的奴隸了，怎麼會有智慧？包含「掌握情緒才能掌握未來」，這是有智慧的人。他知道一發脾氣了，事情更糟糕。他能時時看到真相，不看幻相，他自始至終相信「人之初，性本善」，這是理智。我們還沒學傳統文化，「他那個人就是怎樣怎樣，他的德行我太清楚了」，講起來好像很厲害，事實上都沒看到人家真正的本性，看到的是他虛妄、剎那變化的習氣，這個叫認假為真、認真為假。你說「他能好，太陽都打西邊出來」，人家的真心都看不到，你認真為假，就沒有智慧了。包含先後，都是智慧。別人對不對不是最重要的，首先我們自己要做對，這就是理智。「正己而不求於人，則無怨」，我們所遇到的事情會讓人家怨我們，那還是我們沒智慧，沒有正己化人，沒有知所先後。</w:t>
      </w:r>
      <w:r>
        <w:t xml:space="preserve"> </w:t>
      </w:r>
    </w:p>
    <w:p w14:paraId="4E939FF1" w14:textId="77777777" w:rsidR="00750DCE" w:rsidRDefault="00750DCE">
      <w:pPr>
        <w:pStyle w:val="a3"/>
      </w:pPr>
      <w:r>
        <w:t xml:space="preserve">　　這些都是理智的態度，當我們有這些心境，面對五倫關係，都能夠處理得合情理，處理得有分寸，處理得不會意氣用事。我們體會到中華文化的特色就是五倫，人與人的關係。再談到道德，人與人之間應有的修養德行，就是五常、四維、八德。四維八德，這次在諸位學長的，大家彼此的「如切如磋，如琢如磨」當中，我們相信大家對八德的體會應該是非常的深刻。整個五常、四維、八德都是用在人與人的關係上面。比方我們昨天講到的「君仁臣忠」，領導者應該怎麼扮演好他的角色？你說「領導、皇帝，他是領導，他怎麼忠？」我們看以前的皇帝叫什麼？天子，他的領導人是誰？老天爺，就是天理，他違背天理，他就不忠了。而且真正好的國君忠於誰？忠於人民，他要為人民負責任。他忠於祖先，祖先辛辛苦苦留給他的基業，他假如把它給搞砸了、斷送了，他怎麼對得起他的祖先？忠於祖先。更重要的是，忠於自己的良心，「仰不愧於天，俯不怍於人」。我們有想著要對得起老天、對得起良心、對得起祖先、對得起父母，對得起信任、成就我們因緣的人，再扮演哪個角色，都能盡忠了。</w:t>
      </w:r>
      <w:r>
        <w:t xml:space="preserve"> </w:t>
      </w:r>
    </w:p>
    <w:p w14:paraId="106BD2F8" w14:textId="77777777" w:rsidR="00750DCE" w:rsidRDefault="00750DCE">
      <w:pPr>
        <w:pStyle w:val="a3"/>
      </w:pPr>
      <w:r>
        <w:t xml:space="preserve">　　我們再去感受一下父子關係，要不要仁？時時設身處地，要不要義？就是恩義、情義、道義的心境。侍奉父母要禮讓、要忍讓、要謙讓。要有智慧，怎麼樣去勸諫，比方對方有錯了，「怡吾色，柔吾聲」，「諫不入，悅復諫」，這個都是智慧，怎麼善巧的去協助。信，五倫關係當中，這個信裡面就是說的話一定要做到。「自古皆有死，民無信不立」，沒有守信了，連孩子都不相信父母，更何況其他的關係？所以一定要信，而且信才能成就彼此更好的關係、更深的信任。而且信當中還包含著本分，自己心裡面的承諾。沒有說出來，要不要守信？要。而且很有意思，不說出來的人比較守信，說得很厲害的反而不守信，這個叫「大信不約」。真的發自內心，他覺得講出來都沒味道了，叫「大恩不言謝」，表現在哪？行動上。常常都要去承諾，都要去激動的講，都還是屬於情緒部分，不是真正深深刻刻了解到「我做人本來就應該這樣」。信義信義，人體會到應盡的道義的時候，他一定信守他內心曾經承諾過的事情。所以信是良知。</w:t>
      </w:r>
      <w:r>
        <w:t xml:space="preserve"> </w:t>
      </w:r>
    </w:p>
    <w:p w14:paraId="13893596" w14:textId="77777777" w:rsidR="00750DCE" w:rsidRDefault="00750DCE">
      <w:pPr>
        <w:pStyle w:val="a3"/>
      </w:pPr>
      <w:r>
        <w:t xml:space="preserve">　　在漢朝有一個讀書人，叫朱暉先生，他有一個同學叫張堪，兩個人一起在太學讀書。張堪有一天就把著他的手，他們兩個不是很熟，張堪把著朱暉的手就對他講，「你這個人很值得信任，我想把我的妻兒付託給你」。朱暉覺得還不是很熟，但是這個張同學的眼神非常真誠，他有點突如其來，也沒點頭，也沒說話，這個事就過去了。後來張堪去世了，消息傳到朱暉這裡，他趕緊張羅了很多東西。</w:t>
      </w:r>
      <w:r>
        <w:t xml:space="preserve"> </w:t>
      </w:r>
    </w:p>
    <w:p w14:paraId="11D96588" w14:textId="77777777" w:rsidR="00750DCE" w:rsidRDefault="00750DCE">
      <w:pPr>
        <w:pStyle w:val="a3"/>
      </w:pPr>
      <w:r>
        <w:t xml:space="preserve">　　以前的人，當親戚、當朋友去捐助的時候，都是多一點給人，自己留少一點。「與宜多，取宜少」，古代人真正做到了。我們看林則徐先生的回憶當中，他的大伯到他們家裡來，他家已經開不了鍋，還把剩餘的都給他大伯。他母親交代他，「絕對不能給大伯知道」。這叫中國人，這叫炎黃子孫，捨己為人，不能眼睜睜看著自己的親朋好友受苦，哪怕自己苦，他都覺得踏實。</w:t>
      </w:r>
      <w:r>
        <w:t xml:space="preserve"> </w:t>
      </w:r>
    </w:p>
    <w:p w14:paraId="5C18C20F" w14:textId="77777777" w:rsidR="00750DCE" w:rsidRDefault="00750DCE">
      <w:pPr>
        <w:pStyle w:val="a3"/>
      </w:pPr>
      <w:r>
        <w:t xml:space="preserve">　　朱暉趕到張堪的家裡，慰問他的妻兒，幫他安排很多事情。他的兒子跟著去，就很納悶了，說，「父親，我從沒聽過你提起這一位長者，他跟你應該沒什麼深交，為什麼你傾全力的來支持他，幫助他的遺孀？」朱暉就跟他兒子講了，「確實，我沒跟他有太多的交往，但是當時在太學，當他跟我講到要把妻兒付託給我，我的心裡面起了一個念頭，『我要把他當朋友』。既然我已經把他當朋友了，我就應該盡這一分道義」。所以古代人守信用，不單是守在外在的關係上，他是對得起他的良心。整個五倫關係都是用仁義禮智信去力行、去落實。我們在體會如何經營好人與人的關係、五倫關係，都可以從這五個做人的態度去延伸，應該自己也能掌握做人的綱領，跟別人交流分享也應該不會偏頗到哪裡去。</w:t>
      </w:r>
      <w:r>
        <w:t xml:space="preserve"> </w:t>
      </w:r>
    </w:p>
    <w:p w14:paraId="3CD9A75F" w14:textId="77777777" w:rsidR="00750DCE" w:rsidRDefault="00750DCE">
      <w:pPr>
        <w:pStyle w:val="a3"/>
      </w:pPr>
      <w:r>
        <w:t xml:space="preserve">　　不然我們現在就來試驗看看。我們現在再講如何當領導者，是不是要仁？是，尤其領導者是君，他要以身作則，這個就是找到根本了，「君子務本，本立而道生」。我們來用仁義禮智信來看一個君王，我們首先想到的是，「凡為天下國家有九經」，第一個就是修身。這個就是務本，本立而道生。「自天子以至於庶人，壹是皆以修身為本」。講到修身，下手處還是在格物，我們舉一些經句來感受一下修身的重要性。孔子在《論語》裡面講的，「其身正，不令而行」，其實修身也就是在以身作則。所有成功的領導者、君王，他一定是抓到這個根本。唐太宗是千古一帝，他的君臣關係是美談。有一本書，大家在當領導者一定要看，《貞觀政要》，就是記載整個唐太宗怎麼治理天下，以至於跟他臣子種種的互動。在《資治通鑑》當中就記錄唐太宗的話，「君，源也；臣，流也。濁其源而求其流之清，不可得矣」。唐太宗能講出這樣的話很不簡單，自律也很深。古代人很會用譬喻來形容處世待人的道理。用河川，國君是一條河川的源頭，臣子是這個流，應該就是支流。源頭都染著了，要求支流是清澈的，有沒有可能？不可得矣。在《論語》裡面曾子講了一句話，「上失其道，民散久矣」。「上梁不正下梁歪」，很多俗話也都把這個道理給開顯出來了。</w:t>
      </w:r>
      <w:r>
        <w:t xml:space="preserve"> </w:t>
      </w:r>
    </w:p>
    <w:p w14:paraId="04F6ACE6" w14:textId="77777777" w:rsidR="00750DCE" w:rsidRDefault="00750DCE">
      <w:pPr>
        <w:pStyle w:val="a3"/>
      </w:pPr>
      <w:r>
        <w:t xml:space="preserve">　　有一次，有個臣子就給唐太宗講，「皇帝，陛下，您要把一些阿諛諂媚的臣子找出來，不能用」。唐太宗說，「我的臣子都是好的，怎麼會有巴結諂媚的？」這個臣子就建議，「陛下，你就找一天大發雷霆，亂生氣，發完脾氣以後，看看哪個臣子敢指出你不對，來勸你。而那些見你發了脾氣，不對，他還不規勸，甚至於還順著你的話講，那個就是佞臣，你就可以把他揪出來，不要用他」。大家覺得方法好不好？（聽眾答：好。）唐太宗說到，「我自己都在用心機，都是用詐術，我怎麼叫我的臣子正直？」唐太宗不簡單，他也沒罵這個人，他說，「你的方法雖好，但我還是不能用」。他並沒有罵他一頓，他先肯定，「你還是為我好」，但是君也有教導臣子的責任，所以他也藉這個機會，「君自為詐，何以責臣下之直乎？」自己都用詐術，用這些技巧，又怎麼去要求我的臣子要正直？這個是以身作則的重要。包含重視自己的修身。</w:t>
      </w:r>
      <w:r>
        <w:t xml:space="preserve"> </w:t>
      </w:r>
    </w:p>
    <w:p w14:paraId="0653AEAD" w14:textId="77777777" w:rsidR="00750DCE" w:rsidRDefault="00750DCE">
      <w:pPr>
        <w:pStyle w:val="a3"/>
      </w:pPr>
      <w:r>
        <w:t xml:space="preserve">　　魏文侯有一天給他的一個大臣孤卷子問到，「父賢足恃乎？」恃就是依靠，父親很賢德，可不可以依靠？孤卷子說，不行。接著他又問了，兒子很優秀，可不可以依靠？又說不行。哥哥很優秀，可不可以依靠？不行。弟弟很優秀？不行。臣子很優秀？不行。一連五個不行，魏文侯有點發火了，那什麼行？我看到這個故事的時候，都覺得這個孤卷子不只是聽到了魏文侯問的話，他應該是感受到他心態不對。因為國君是一國之君，一國之君還要靠別人，那誰敢靠他？而且他已經產生依賴了，產生依賴會有貪著。諸位學長，您覺得您進步最多的時候是什麼狀況？逆境，還有沒人可以靠的時候，潛力就逼出來了。有人靠的時候，「明天再說，明天再說」。明日復明日，明日何其多？我生待明日，我生待別人，萬事成蹉跎了。而且我感覺這些臣子具備了一個條件，他有學問。因為光是在這個事情上說「不行，不行」，那君王不高興。君王都是讀書人，舉歷史例子，他就不得不信了。</w:t>
      </w:r>
      <w:r>
        <w:t xml:space="preserve"> </w:t>
      </w:r>
    </w:p>
    <w:p w14:paraId="5360E263" w14:textId="77777777" w:rsidR="00750DCE" w:rsidRDefault="00750DCE">
      <w:pPr>
        <w:pStyle w:val="a3"/>
      </w:pPr>
      <w:r>
        <w:t xml:space="preserve">　　所以孤卷子馬上說，堯帝是最好的父親，丹朱不成氣；大舜是最好的兒子，瞽叟很頑固；大舜是最好的哥哥，但是他的弟弟象很傲慢；周公是最好的弟弟，但是管叔、蔡叔造反（我一讀到蔡叔造反，有點怪怪的。所以一個人要做好，不然整個姓氏都被我們給抹黑掉了。做得好，都沾光，祖宗都很欣慰了）。接著又說了，「臣賢可恃乎？」還有比周文王、還有比商湯更好的臣子嗎？可是夏桀、商紂不都是扶不了嗎？歷史都舉完了，接著孤卷子給君王講，「望人者不至，恃人者不久」，只是在希望別人，很難達到目標，都是靠別人的不能長久。君欲治，國君你希望國家能大治，得從你自己的修身開始，「君欲治，從身始」，從修身開始，「人而可恃乎？」但很微妙，你不往外求，往內求，感應更好，為什麼？天助自助者，天救自救者，天棄自棄者。這個故事、這個道理也讓我們莫向外求，回去從我們自己的格物、修身做起，往後的因緣就會隨著這個根本，本立而道生。別要亂煩惱一大堆，依經典就不煩惱了。</w:t>
      </w:r>
      <w:r>
        <w:t xml:space="preserve"> </w:t>
      </w:r>
    </w:p>
    <w:p w14:paraId="46D9CB01" w14:textId="77777777" w:rsidR="00750DCE" w:rsidRDefault="00750DCE">
      <w:pPr>
        <w:pStyle w:val="a3"/>
      </w:pPr>
      <w:r>
        <w:t xml:space="preserve">　　我們昨天也跟大家講到，「道千乘之國」，這是治理一個國家，「敬事而信，節用而愛人，使民以時」。我們看到敬事而信，敬事不就是禮嗎？節用而愛人，有沒有離開仁義禮智信？沒有。使民以時，是仁慈，設身處地為人民著想，也是信，老百姓知道「我們的領導都會體恤我們」，所以他非常信任他的領導，不離開這個五常的關係。大家不用抄得很緊張，我整理完了再發給你們，我看能不能用成</w:t>
      </w:r>
      <w:r>
        <w:t>Powerpoint</w:t>
      </w:r>
      <w:r>
        <w:t>（幻燈片）。告訴大家一個小祕密，我以前是念</w:t>
      </w:r>
      <w:r>
        <w:t>computer</w:t>
      </w:r>
      <w:r>
        <w:t>（計算機）的，但是我不務正業，當時選這個行業就是哪個科系工作最好找，就進去了，糊裡糊塗就呆了四年，我也不知道怎麼畢業的。但是我覺得對服務人的這些行業比較有興趣，所以後來就做了一些教育訓練。愈深入這些道理，愈感覺到，一定要找到徹法源底的根本解決方法，「人有善願，天必從之」，就遇到老祖宗的教誨，心就安了。有祖宗的智慧一定有辦法，就不緊張了，就能「兵來將擋，水來土掩」。</w:t>
      </w:r>
      <w:r>
        <w:t xml:space="preserve"> </w:t>
      </w:r>
    </w:p>
    <w:p w14:paraId="2C4DB371" w14:textId="77777777" w:rsidR="00750DCE" w:rsidRDefault="00750DCE">
      <w:pPr>
        <w:pStyle w:val="a3"/>
      </w:pPr>
      <w:r>
        <w:t xml:space="preserve">　　我們接著來看，領導者要重視教化工作，所謂「建國君民，教學為先」，沒有比這個重要的。不管是為君、為父母、為老師的，這個是教學為先。但是教化的前提在哪？自己要以身作則，要修身。其中在「為政第二」裡面，有提到幾個重視教化的經句，大家應該比較熟悉了。「道之以政，齊之以刑，民免而無恥；道之以德，齊之以禮，有恥且格」，這個就是教化，道之以德，齊之以禮。而且我們感覺到，假如不教化，哪怕你用政治、用法律帶出來的老百姓，他只是希望不要被處罰而已，他不一定有羞恥心。可是說實在的，只想著不被處罰而沒羞恥心，那個人性是在墮落的。只要沒人在的時候，他的行為是很齷齪的，人家會受不了。所以，雖然政治、法律可以嚇阻人不要造惡，但更重要的，要啟發他的羞恥心跟德行，才能有恥且格。這個「格」就包含改過自新，甚至於是恥不如聖賢，恥不如堯舜。另外，季康子又問了幾個問題。我感覺季康子很有意思，他問了好幾個問題，其實都是同樣的問題，但孔子給他回答了好幾次，他好像還不是很明白。所以我們有幸看到經典的教誨，真正要把它拿來觀照自己，不然再多句可能都很難受用。季康子就說：「使民敬忠以勸，如之何？」「敬忠以勸」，就是如何讓老百姓恭敬我，對我效忠，而且能互相規勸</w:t>
      </w:r>
      <w:r>
        <w:t>向善，社會風氣很好，怎麼做到？</w:t>
      </w:r>
      <w:r>
        <w:t xml:space="preserve"> </w:t>
      </w:r>
    </w:p>
    <w:p w14:paraId="3BE9B3DE" w14:textId="77777777" w:rsidR="00750DCE" w:rsidRDefault="00750DCE">
      <w:pPr>
        <w:pStyle w:val="a3"/>
      </w:pPr>
      <w:r>
        <w:t xml:space="preserve">　　其實我們一個領導者在問這樣的問題的時候，如果能夠回光返照，往內心一看，可能答案自己就找到了。問題都在我們向外求，向外要求，才會不知道怎麼做。比方我們冷靜一下，要讓人民尊重我們是結果，首先我們要怎麼做？自重而後人重。要讓老百姓效忠我們是結果，我們應該先做什麼付出？君仁臣忠。我們現在假如不明道理，想吃水果都不種樹了，只想吃水果，不種樹。孔子的回答真的都是直指人的心性跟根本。孔子講到，「臨之以莊，則敬；孝慈，則忠；舉善而教不能，則勸」。「臨之以莊」，面對老百姓，可能是參加國家重大的典禮，或者是私訪老百姓，都是非常的有禮、莊重。老百姓一看到這些領導，肅然起敬。甚至於很多國家領導人上台，非常莊嚴，還給底下的人鞠躬，甚至於國家領導人還給這些各行各業辛勤付出的人鞠躬。這個都是臨之以莊，老百姓看了感動、佩服，恭敬心自然就提起來了。而領導者出現的時候都是邋邋遢遢、慢半拍的，都給人覺得看起來隨便，那他怎麼可能會尊重我們？都是要求之在自己。要讓老百姓忠，你要教他孝道，「移孝」才能「作忠」。他連對父母都不孝了，他還對你忠嗎？很多從事公益活動的人就很無奈說到，「奇怪了，我們幫助最多的地方，反而是要求更多」，就很納悶了，問師長。師長</w:t>
      </w:r>
      <w:r>
        <w:t>說，「他連父母都不愛了，他還愛你，他還感恩你嗎？」就是沒找到根本，孝才能忠。再來，以領導者來講，你要是仁慈</w:t>
      </w:r>
      <w:r>
        <w:t>，老百姓自然就忠誠；你都這麼苛刻，都是搜刮民脂民膏，還要老百姓忠誠，哪有可能的道理？這個是「孝慈則忠」。</w:t>
      </w:r>
      <w:r>
        <w:t xml:space="preserve"> </w:t>
      </w:r>
    </w:p>
    <w:p w14:paraId="0FA61FDF" w14:textId="77777777" w:rsidR="00750DCE" w:rsidRDefault="00750DCE">
      <w:pPr>
        <w:pStyle w:val="a3"/>
      </w:pPr>
      <w:r>
        <w:t xml:space="preserve">　　「舉善而教不能」，把所有好的德行風範表揚出來，讓天下的人學習。對於很困苦的人，這個「不能」包含生活很困難，或者能力比較差的，我們都能盡心盡力去幫助他們。比方在一個公司裡面，對新進的人、對能力稍差的人，領導包容、教導，這個時候愛心就在自己的單位傳開來了。比方一個學校的老師，對於那些成績比較落後的學生都能盡力去教，好成績的孩子學到的是仁慈心。一個國家領導人都是照顧鰥寡孤獨，老百姓起而效法，一起支持，一起捐款。汶川大地震就是很好的例子，國家領導人奔赴前線，全國人民響應。「舉善而教不能，則勸」。在大陸連續很多年，我們看到國家領導人的用心。「道德模範」，各行各業的道德模範。還有「感動中國」，每一次看，不哭是不可能的。真正都是至情至愛，為國家、為人民、為太太、為五倫的關係，都做到淋漓盡致。還有一個節目很受到政府的支持，「天下父母」欄目，大家看過嗎？「天下父母」欄目光是「演藝圈十大孝子」好像辦了四期，舉善。而且這些歌星演員都是很受歡迎的，他們是孝子，整個社會風氣的影響面就很大。包含「天下父母」已經辦了差不多六年了，其中訪問的真的都是做得非常好的實踐者，他們真的都把仁義禮智信、五倫八德做到了。我們常常看那些節目，都是很敬</w:t>
      </w:r>
      <w:r>
        <w:t>佩、效法他們。</w:t>
      </w:r>
      <w:r>
        <w:t xml:space="preserve"> </w:t>
      </w:r>
    </w:p>
    <w:p w14:paraId="732167C7" w14:textId="77777777" w:rsidR="00750DCE" w:rsidRDefault="00750DCE">
      <w:pPr>
        <w:pStyle w:val="a3"/>
      </w:pPr>
      <w:r>
        <w:t xml:space="preserve">　　比方有一個被訪問的叫「愛是紅色的」，她是捐血的女狀元，她捐血捐了十八年，捐的血太多太多了，樂於助人。她的兒子也是很小就開始捐血，家道就傳下去了。山西有一位女士，當時受採訪的時候，她已經收了一百六十幾個孩子了，她的孩子統統都是從監獄出來的。她愛護他們，像母親一樣愛他們，收留他們。這是母愛讓浪子回頭，而且她那個母愛是沒有血緣的母愛。那時候她六十歲，有一個人跑來要認她當媽媽，拿著個東西，「請妳收我當兒子！」這位女士說，「你先坐下來」。結果他東西一放下來，一看，年齡比她還大，大她一歲。「不行，你還比我大，怎麼可以叫我媽？」他說，「不行，一定要叫媽，叫媽才有感覺」。所以她的兒子還比她大。真的，看那個節目的時候沒有不流淚的。當時還有兩個跟著她不知道多少年的，都改過自新，都有很好表現，還現身說法。這就是活生生的道德模範，就在我們身邊。「天下父母」欄目我們一定要全力支持，有出了幾套精華版，那每個故事真的都值得我們去讚歎、去宣揚。大家比較熟悉的，大連的孝子王希海先生，他已經出席了好幾次的論壇了，接觸他的同仁說，「不要說聽他講話，光站在他旁邊就快要流眼淚了」，就被人家那種德行感染了。這個難得，「舉善而教不能」，現在是在從政府</w:t>
      </w:r>
      <w:r>
        <w:t>到民間都在積極的這麼做，民心是可以勸化過來的。這個是教化的重要。</w:t>
      </w:r>
      <w:r>
        <w:t xml:space="preserve"> </w:t>
      </w:r>
    </w:p>
    <w:p w14:paraId="63973F37" w14:textId="77777777" w:rsidR="00750DCE" w:rsidRDefault="00750DCE">
      <w:pPr>
        <w:pStyle w:val="a3"/>
      </w:pPr>
      <w:r>
        <w:t xml:space="preserve">　　剛剛跟大家講到季康子問的問題，他又問了另外一個問題。他給孔子講，「殺無道」，把那個犯錯的人殺了，讓老百姓都學著不能犯法，「以殺無道，而就有道，如何？」這麼做好不好？孔子回答，「子為政」，你當領導的人，「焉用殺」？怎麼一當領導就要殺人嗎？「子欲善」，你一心向善，老百姓就跟著你善了，動不動就要殺。「子欲善，而民善矣。君子之德風」，這一句大家都比較熟悉，他整個問話就是這樣下來了，「君子之德風，小人之德草，草上之風，必偃」，只要領導者有德風了，上行下效。這個都是提升領導者，我們有教化的責任，不能動不動就要殺，就要處罰，這不妥當的。孔子在《論語》裡面也提到，應該是在「堯曰二十」（大家可以去買一本書，叫做《論語索引》，要查這一句到底在哪一章比較快，因為在第幾章我們好找），在這二十章裡面孔子講，「不教而殺，謂之虐」，你不教育他就處罰他，這個是虐待人。「不戒視成，謂之暴」，「不戒」的意思是，你沒有提醒他，反而在旁邊看著他犯法，這個就是落井下石了。不戒視成，這就是很不厚道的心，謂之暴，就是殘暴、暴政，就是玩弄老百姓了。「慢令致期」，法令很慢才公布，要老百姓馬上去做，「慢令致期，謂之賊」，這是賊害人。其實這幾句都是一個領導者</w:t>
      </w:r>
      <w:r>
        <w:t>要有責任帶好頭，要設身處地給人民寬鬆的方便，不能急於求成，不能找老百姓的麻煩。這個都屬於教化的態度。</w:t>
      </w:r>
      <w:r>
        <w:t xml:space="preserve"> </w:t>
      </w:r>
    </w:p>
    <w:p w14:paraId="3C611FFC" w14:textId="77777777" w:rsidR="00750DCE" w:rsidRDefault="00750DCE">
      <w:pPr>
        <w:pStyle w:val="a3"/>
      </w:pPr>
      <w:r>
        <w:t xml:space="preserve">　　我們剛剛也提到領導者要有仁愛的心。孟子的整個教誨當中就可以突顯，「愛人者，人恆愛之」。「三代之得天下也，以仁」，夏、商、周他們為什麼能得天下？因為他仁慈，得到人民擁護。三代之「失天下也，以不仁」，當他不仁的時候，他的政權就保不住了。孟子又講，「樂民之樂者，民亦樂其樂；憂民之憂者，民亦憂其憂；樂以天下，憂以天下，然而不王者，未之有也」。就是他真正以人民之樂為樂，以人民之憂為憂，不能夠把國家治理好是不可能的。相同的，用在企業裡面，時時為了我們的員工，為了我們服務的人的憂而憂、樂而樂，哪有可能說他在這個行業做不好的道理？所以仁愛很重要。</w:t>
      </w:r>
      <w:r>
        <w:t xml:space="preserve"> </w:t>
      </w:r>
    </w:p>
    <w:p w14:paraId="7514DBD0" w14:textId="77777777" w:rsidR="00750DCE" w:rsidRDefault="00750DCE">
      <w:pPr>
        <w:pStyle w:val="a3"/>
      </w:pPr>
      <w:r>
        <w:t xml:space="preserve">　　在宋朝開國有一個武將曹彬，雖是武將，但特別的仁慈。他有一次要攻陷一個城的時候，還沒進去，就召集這些最重要的將軍，對他們說，「我病了，很難受，只有諸位將軍能治好我的病」。當將軍的人都很勇猛，很講義氣，「元帥你說，我們一定配合！」曹彬就說，「只要你們進城不妄殺任何一個人，我的病就好了」。就可能還歃血為盟，「來，乾了！不妄殺一人」。後來真的不妄殺一人，不只沒有妄殺一人，只要發現女子是單獨的，找一個地方統統讓她們先呆在那裡，命令他最信任的人守護，兵荒馬亂最容易出事的。等整個事情都打理好了，女子有家的，親自送她到家裡；沒有家的，父母已經死了的，無家可歸的，幫她找個人家嫁了。我們看，曹彬仁慈到這麼細膩的地方。還有一個故事，就是他有一個下屬犯錯，犯軍令了，判打幾十大板。結果判了以後，隔年才打。後來隔年打的時候，大家都很納悶，幾十大板又不是什麼大事，怎麼隔年才打？曹彬說，「去年判的時候，他的媳婦剛進門，假如那個時候一打，他家裡的人說，『就是這個掃把星過來了』，這個女子可能一輩子都被家裡的人怨。她已經嫁過來很久，也付出很多了，大家也忘了是她害的，不會這麼去推想了，才處罰他」。情、理、法兼顧，要細膩到對自己的一個部下的處罰都</w:t>
      </w:r>
      <w:r>
        <w:t>是仁慈的。</w:t>
      </w:r>
      <w:r>
        <w:t xml:space="preserve"> </w:t>
      </w:r>
    </w:p>
    <w:p w14:paraId="3C41AF87" w14:textId="77777777" w:rsidR="00750DCE" w:rsidRDefault="00750DCE">
      <w:pPr>
        <w:pStyle w:val="a3"/>
      </w:pPr>
      <w:r>
        <w:t xml:space="preserve">　　再來，要納諫。我們舉了唐太宗先生以人為鏡，明得失，他的肚量就很大。而且很重要的，能納諫的人是有肚量的、是不傲慢的才行。包含「舉賢」，其實這個舉賢當中有先知，知賢、舉賢、任賢，都有這些過程。包含領導者要有智慧，要能深謀遠慮、防微杜漸。我們剛剛講的仁義禮智，這個智，領導者就要具備。包含能分辨什麼是忠言、什麼是讒言，有這個判斷力。有一個說法，一個人不能看一百年的發展，不能做宰相。一個父母不能看多久，不能當父母？也得看到三代，不能只顧眼前。范仲淹先生在世的時候，在門口種了兩棵君子樹，松樹，他就講到，「清蔭大庇，期與千年」。范公有信心，「我這一生盡心盡力，依聖賢教誨的智慧去做，德風可以庇蔭到千年以後的子孫」，現在證明了。有智慧，有德行。</w:t>
      </w:r>
      <w:r>
        <w:t xml:space="preserve"> </w:t>
      </w:r>
    </w:p>
    <w:p w14:paraId="3EF79659" w14:textId="77777777" w:rsidR="00750DCE" w:rsidRDefault="00750DCE">
      <w:pPr>
        <w:pStyle w:val="a3"/>
      </w:pPr>
      <w:r>
        <w:t xml:space="preserve">　　再來，智慧當中還包含管理要有秩序。很多學傳統文化的，也不能一下子又從不及到太過了。以前沒有學，不懂，現在一學了，「不用制度，用傳統文化就好，其他那些都不要了」。制度也是傳統文化，「無規矩不成方圓」，現在不是個人的時代，都是團體的時代，團體這麼多的人，當然要分層負責，它怎麼可以沒有整個組織的規矩跟運作？就像一個大的家族也都有它的規矩，這才是傳統文化。學沒有了解，又偏到一邊去了，到時候社會的人看了，學傳統文化的都像瘋子一樣，不冷靜、不理智，那就麻煩了。</w:t>
      </w:r>
      <w:r>
        <w:t xml:space="preserve"> </w:t>
      </w:r>
    </w:p>
    <w:p w14:paraId="3B4FB909" w14:textId="77777777" w:rsidR="00750DCE" w:rsidRDefault="00750DCE">
      <w:pPr>
        <w:pStyle w:val="a3"/>
      </w:pPr>
      <w:r>
        <w:t xml:space="preserve">　　孔子在《論語》裡面也講，「必也正名乎」，「名不正，則言不順」。分層負責，每個人是什麼職位、什麼權責都要清清楚楚，他才不亂。當高層的人，底下的人都來找你，連基層都來找你，這個公司能運作嗎？就亂了。基層應該找底下的管理者，叫分層負責。基層都來找最高領導了，最高領導還在那裡「我真有魅力」，那是搞什麼？搞名聞利養，最後他們眼裡只有最高領導，底下的人他都看不上眼。請問這些基層的人學到什麼？學到傲慢，學到情執，他還學到什麼？大家知不知道我為什麼這麼清楚？因為我就是這麼幹的。你要給他理智，要給他規矩，要給他倫常，而不是變成我們自己在那裡被人家恭敬讚歎到有點喝醉了。修學的路上不起執著、貪著，是要很冷靜的。所以大家注意，帶一個團體，假如帶成只有老師，沒有主管，就已經不符合傳統文化了。真有老師，應該是真有主管；真有祖先，聖賢人的教誨他就聽了。聽了是什麼？聽了是去做，當然要君仁臣忠，那才對。我們看，管理要有序，要正名，組織要分層負責，要謹慎決策，這個都很重要。那天我們一開頭就講了，「凡為天下國家有九經」，這一篇文章大家回去好好咀嚼，講得太好了。怎麼做到？《中庸》裡面都講清楚了。可以參考這個九經，最高級的管理學。這是管理有序。</w:t>
      </w:r>
      <w:r>
        <w:t xml:space="preserve"> </w:t>
      </w:r>
    </w:p>
    <w:p w14:paraId="7C7A6CE7" w14:textId="77777777" w:rsidR="00750DCE" w:rsidRDefault="00750DCE">
      <w:pPr>
        <w:pStyle w:val="a3"/>
      </w:pPr>
      <w:r>
        <w:t xml:space="preserve">　　再談到去貪、去瞋、去痴、去慢，因為剛剛我們已經說要有智慧了。我們看去貪，商紂王有一天吃飯，箕子光是看到他拿著一個象牙做的筷子，「完蛋了，商紂王要滅亡了」。見微知著，請問大家，他的筷子用象牙做的，請問他的碗用什麼做的？有沒有人拿象牙筷子配一個塑膠碗？怪怪的。都是金子做的碗，請問裡面盛什麼東西，青菜豆腐嗎？都是山珍海味。坐在那裡吃山珍海味，會不會穿著</w:t>
      </w:r>
      <w:r>
        <w:t>T-shirt</w:t>
      </w:r>
      <w:r>
        <w:t>（體恤衫）吃？不會，穿著綾羅綢緞。穿著綾羅綢緞，會不會在小木屋吃？建的都是高樓廣廈。錢從哪裡來？他貪這些物欲，老百姓怎麼活？所以要去貪。而且不只是去這種物質的貪，還要去心性上的急功近利，要戒「貪功」。很多人一上位或者改革的時候，都急於一時求成，最後反而適得其反。在很多朝代，說要變法都變不成功，往往就是在這個因素。他覺得他是做好事，可是他貪快了，他忘了孔子那一句話，「無欲速，無見小利，欲速則不達。見小利」，小利就是馬上看到成績，「則大事不成」。去瞋，領導者一發脾氣，整個氛圍就不好了。甚至於發脾氣做的決策，可能會斷送整個團隊。有些君王一生氣，打仗，最後幾十萬軍隊哀鴻遍野的例子太多了。這個是去瞋。去傲慢，「滿遭損，謙受益」。我們從《論語》這些經典當中，得到我們領導者應該有的這些態度。</w:t>
      </w:r>
      <w:r>
        <w:t xml:space="preserve"> </w:t>
      </w:r>
    </w:p>
    <w:p w14:paraId="7FB0C390" w14:textId="77777777" w:rsidR="00750DCE" w:rsidRDefault="00750DCE">
      <w:pPr>
        <w:pStyle w:val="a3"/>
      </w:pPr>
      <w:r>
        <w:t xml:space="preserve">　　第八點，其實這一點我們把它改成謹慎，謹慎的人會節制他的欲望。之前跟大家講過，剛好盧叔叔送我一個杯子，「戒盈杯」，就是這些貪瞋痴慢都得要謹慎，不能被它控制，變成奴隸了。這是一個領導者應有的修養風範。領導者不只做到君，還要做到親，還要做到師。做到親，就要信任下屬，要關懷下屬。而且這個關懷不只是我們關懷，還要分層關懷好。因為一個人的體力、精力是有限的，分層負責，每個層級的主管也從中得到成長，也建立了他的威信。</w:t>
      </w:r>
      <w:r>
        <w:t xml:space="preserve"> </w:t>
      </w:r>
    </w:p>
    <w:p w14:paraId="3B4B7003" w14:textId="77777777" w:rsidR="00750DCE" w:rsidRDefault="00750DCE">
      <w:pPr>
        <w:pStyle w:val="a3"/>
      </w:pPr>
      <w:r>
        <w:t xml:space="preserve">　　再來，親要設身處地為底下的人著想，而且抱著一個不求回報的心，就像父母對孩子一樣。領導者也要有這種心境，不然會患得患失，很難過，「誰又對不起我了，他跟了我多久，居然離開我了」，忿忿不平。真正當親人看了，哪有在那裡計較得失的？你說，「我培養他這麼久，我損失了」，你不也幫社會培養了一個人才嗎？這麼計較幹什麼？看起來這裡失掉了，另外又會回來，為什麼？社會是一個循環，你給出愛，回來的一定是愛，不要只看眼前，「出乎爾者」，就會「反乎爾者」。劉芳總裁有些員工離開了，但是也有員工再進來，而且她覺得愈進來的都很優秀。為什麼？一些員工離開，畢竟他可能有家庭的情況，結婚了，方方面面種種，哪有可能說每個人都能夠在一個公司待一輩子？那也是緣分。在的時候，我們盡心盡力愛護；離開我們公司，我們深深祝福他，甚至於有節慶了還關心他，這個才厚道，才有後福。也要做到師，師就要幫助底下的人長善救失，把五倫五常、四維八德要做給他們看，要藉由很多機會引導他們。而且是因材施教，每個員工的狀況還是不同，因他們的情況來教導、引導他們。</w:t>
      </w:r>
      <w:r>
        <w:t xml:space="preserve"> </w:t>
      </w:r>
    </w:p>
    <w:p w14:paraId="5814F0F0" w14:textId="77777777" w:rsidR="00750DCE" w:rsidRDefault="00750DCE">
      <w:pPr>
        <w:pStyle w:val="a3"/>
      </w:pPr>
      <w:r>
        <w:t xml:space="preserve">　　君臣關係，因為臣忠大家在「八德故事」比較深入了，君臣關係就跟大家交流到這裡，明天我們再談朋友關係。下節課我們再針對一些問題，大家來一起交流一下。謝謝大家。　　</w:t>
      </w:r>
    </w:p>
    <w:sectPr w:rsidR="00750D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04B0" w14:textId="77777777" w:rsidR="00750DCE" w:rsidRDefault="00750DCE" w:rsidP="00983439">
      <w:r>
        <w:separator/>
      </w:r>
    </w:p>
  </w:endnote>
  <w:endnote w:type="continuationSeparator" w:id="0">
    <w:p w14:paraId="1946BB0B" w14:textId="77777777" w:rsidR="00750DCE" w:rsidRDefault="00750DCE" w:rsidP="00983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F77C" w14:textId="77777777" w:rsidR="00750DCE" w:rsidRDefault="00750DCE" w:rsidP="00983439">
      <w:r>
        <w:separator/>
      </w:r>
    </w:p>
  </w:footnote>
  <w:footnote w:type="continuationSeparator" w:id="0">
    <w:p w14:paraId="4CBC3CBF" w14:textId="77777777" w:rsidR="00750DCE" w:rsidRDefault="00750DCE" w:rsidP="00983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39"/>
    <w:rsid w:val="00750DCE"/>
    <w:rsid w:val="007931EE"/>
    <w:rsid w:val="0098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1A7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10889</Characters>
  <Application>Microsoft Office Word</Application>
  <DocSecurity>0</DocSecurity>
  <Lines>90</Lines>
  <Paragraphs>25</Paragraphs>
  <ScaleCrop>false</ScaleCrop>
  <Company/>
  <LinksUpToDate>false</LinksUpToDate>
  <CharactersWithSpaces>12774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