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72E90" w14:textId="77777777" w:rsidR="00281744" w:rsidRDefault="00281744">
      <w:r>
        <w:t xml:space="preserve">《群書治要３６０》學習分享　　蔡禮旭老師主講　　（第十一集）　　</w:t>
      </w:r>
      <w:r>
        <w:t>2011/6/30</w:t>
      </w:r>
      <w:r>
        <w:t xml:space="preserve">　　馬來西亞中華文化教育中心　　檔名：</w:t>
      </w:r>
      <w:r>
        <w:t xml:space="preserve">55-057-0011 </w:t>
      </w:r>
    </w:p>
    <w:p w14:paraId="6901FD56" w14:textId="77777777" w:rsidR="00281744" w:rsidRDefault="00281744">
      <w:pPr>
        <w:pStyle w:val="a3"/>
      </w:pPr>
      <w:r>
        <w:t xml:space="preserve">　　尊敬的諸位長輩，諸位學長，大家下午好。我們《群書治要３６０》，我們這幾堂課都是談「君道修身」的部分，上一次談到的，是在「修身遷善」的部分，我們講到了《論語》當中孔老夫子的教誨，說到：</w:t>
      </w:r>
      <w:r>
        <w:t xml:space="preserve"> </w:t>
      </w:r>
    </w:p>
    <w:p w14:paraId="0C60C0D6" w14:textId="77777777" w:rsidR="00281744" w:rsidRDefault="00281744">
      <w:pPr>
        <w:pStyle w:val="a3"/>
      </w:pPr>
      <w:r>
        <w:t xml:space="preserve">　　【子曰。我三人行必得我師焉。擇其善者而從之。其不善者而改之。】</w:t>
      </w:r>
      <w:r>
        <w:t xml:space="preserve"> </w:t>
      </w:r>
    </w:p>
    <w:p w14:paraId="76D27721" w14:textId="77777777" w:rsidR="00281744" w:rsidRDefault="00281744">
      <w:pPr>
        <w:pStyle w:val="a3"/>
      </w:pPr>
      <w:r>
        <w:t xml:space="preserve">　　這些教誨事實上對於我們的進德修業，都有非常大的幫助。所謂「學而時習之，不亦說乎」，我們學一句，假如能夠真正去落實一句，一定會有喜悅、會有法喜。為什麼？就像這句我們真的處事待人接物，都能看到別人的優點，進而效法學習，那必然我們是「德日進，過日少」。每天都有提升，這是人生最歡喜的事情，所以每天就都沒有白過了。我們現在學很難有法喜的原因，還在於沒有真正去做、去體會、去效法。所以我們很冷靜，看我們在學習經句的落實程度，之前跟大家講到，我們思考自己生命當中，五個最佩服的人，他們的優點我們看到多少？看到還不夠，『擇其善者而從之』，「從」是遵從、效法。當我們真正冷靜下來思考，很可能連優點都看得不清楚，假如連看都看不清楚那要學就很困難。所以這一句也是提醒我們，要珍惜人生難得的因緣，來親近我們身邊有德行的人，向他效法，要惜緣才能有所收穫。</w:t>
      </w:r>
      <w:r>
        <w:t xml:space="preserve"> </w:t>
      </w:r>
    </w:p>
    <w:p w14:paraId="03311F55" w14:textId="77777777" w:rsidR="00281744" w:rsidRDefault="00281744">
      <w:pPr>
        <w:pStyle w:val="a3"/>
      </w:pPr>
      <w:r>
        <w:t xml:space="preserve">　　很多朋友會寫到自己的父母，因為父母對我們恩德最大，跟我們相處的時間也最久。而寫到父母的時候雖然我們寫出來，但是事實上父母身上的優點，可能我們也效法得很有限。所以父母的優點都不效法，我們內心的恭敬心不足，誠敬心就不足。為什麼師道建立在孝道的基礎？我們對父母都沒有真誠恭敬，進而效法他們的德行，就很難能夠去效法他人，效法有德行的人。所以這一句話，師道建立在孝道的基礎，是非常有深義的，人的愛心、恭敬心都是從對父母當中流露出來，再延伸到對一切的長者、一切的親朋好友。所以我們這樣去思考才能察自己的不足，察到不足決定不要自怨自艾，也不要自我否定，這個對自己一點好處都沒有。看到不善最重要的把它改過來就對了，「過而能改，善莫大焉」。因為現在這個時代人自信心不夠，發現自己的缺點反而愈來愈沒信心。</w:t>
      </w:r>
      <w:r>
        <w:t xml:space="preserve"> </w:t>
      </w:r>
    </w:p>
    <w:p w14:paraId="0E8BBA8D" w14:textId="77777777" w:rsidR="00281744" w:rsidRDefault="00281744">
      <w:pPr>
        <w:pStyle w:val="a3"/>
      </w:pPr>
      <w:r>
        <w:t xml:space="preserve">　　所以一定要認識真相，「人之初，性本善」，我們有本善、有明德，決定不能否定自己，要對自己有信心；所有那些不好的習染，是苟不教，性乃遷，後天染污。本有的一定可以恢復，要有信心；染污的那些習性不是真實的，決定可以去掉、可以放得下；只要有決心、有毅力，「聖與賢，可馴致」。所以『其不善者』，我們趕緊反思自己來改正，而我們現在很多經句為什麼不能落實，還是心上的恭敬有問題。我們身邊，事實上每個人都有優點，很不容易看到，因為傲慢心太重，覺得自己比他好，有時候覺得我學歷比他高，傲慢心就起來。我長得比他帥，我哪些外在條件比他好，傲慢心上來，就不可能向人家學習他的優點。</w:t>
      </w:r>
      <w:r>
        <w:t xml:space="preserve"> </w:t>
      </w:r>
    </w:p>
    <w:p w14:paraId="21806F52" w14:textId="77777777" w:rsidR="00281744" w:rsidRDefault="00281744">
      <w:pPr>
        <w:pStyle w:val="a3"/>
      </w:pPr>
      <w:r>
        <w:t xml:space="preserve">　　我們看聖人是什麼心態，聖凡差別在心態。我們記得第二節課，我們就有講到，大禹教誨他的後代，「訓有之，內作色荒，外作禽荒」，大家都念得出來，挺好的，這叫溫故而知新。這一段文當中，大禹講到「予視天下，愚夫愚婦，一勝於予」，他看一般的老百姓，男男女女每一個人都超過自己，謙卑到極處。見每一個人都能看到人家的優點，然後進而效法他，聖人的心境，覺得只有自己是學生，都學別人的優</w:t>
      </w:r>
      <w:r>
        <w:lastRenderedPageBreak/>
        <w:t>點，這個太可貴。所以不能學人家優點，還是我們心上有病，病在哪？傲慢。還有遇到真正德行，高我們很多的，我們還是不學，為什麼？嫉妒心太強。這個嫉妒心一起作用：有什麼了不起，我哪裡也不錯。這個心就很難學到別人的德行，跟他的長處。所以經典跟我們的心不能相應，決定要在這個心上的毛病，放下這些習染，這樣見善了就可以去從。</w:t>
      </w:r>
      <w:r>
        <w:t xml:space="preserve"> </w:t>
      </w:r>
    </w:p>
    <w:p w14:paraId="573B5AD4" w14:textId="77777777" w:rsidR="00281744" w:rsidRDefault="00281744">
      <w:pPr>
        <w:pStyle w:val="a3"/>
      </w:pPr>
      <w:r>
        <w:t xml:space="preserve">　　而見人家不善，我們不只沒有說反省自己，見人家不善，變成跟人家對立，對人有成見，這個心上都是這些不好的心態。幹嘛對人家有成見？人之初，性本善！真正相信人都有本善、都有明德，見人家不善是憐憫，是幫助他改過。甚至內心裡比他還著急：你有明德，決定不要被習氣所染污障礙。是疼惜別人的心，怎麼可能會對人有成見？所以心地上都能洞察到內心的，傲慢、嫉妒、成見、懷疑他人，把這些錯誤的心態放下，這一句教誨就能夠受持了。而受持教誨它還有深度，還有廣度，從廣度來講，對人要見賢思齊，見不賢內自省，對一切萬物也有這樣學習的態度。你看從經典當中，都提到要向水學習，「上善若水，水善利萬物而不爭」。包含要向天地、向日月學習，「天無私覆，地無私載，日月無私照」。一顆謙卑的心處處都有悟處，這是廣度，你學習從對人到對一切萬物現象，都有好學的心。我們很熟悉的一段經文，也提到「其智宏深，譬如巨海」；「自身威光，超於日月，其心潔白，猶如雪山，忍辱如地，一切平等」，你看忍辱跟包容的心像大地。「清淨如水，洗諸塵垢」，所以有德行的人，他們的恭敬、好學的心處處都保持。這廣度！</w:t>
      </w:r>
      <w:r>
        <w:t xml:space="preserve"> </w:t>
      </w:r>
    </w:p>
    <w:p w14:paraId="1B186025" w14:textId="77777777" w:rsidR="00281744" w:rsidRDefault="00281744">
      <w:pPr>
        <w:pStyle w:val="a3"/>
      </w:pPr>
      <w:r>
        <w:t xml:space="preserve">　　深度？這效法的心可不能做樣子，我們看做樣子，其實是好一個名。像春秋時候衛靈公，天下都傳他尊賢，結果孔子去到衛國，事實上他也沒有實質重用孔子，因為他還是好一個美名而已，不是真正尊賢、愛賢。在貞觀時期，有一天唐太宗跟大臣們在有宴會，旁邊坐著黃門侍郎王珪。正在宴會的過程當中有一個美女在旁伺候，這個女子本來是廬江王瑗之姬，就是他的太太，廬江王李瑗，當時候李瑗犯錯，他的妻子就被收入宮裡面去。太宗就對著王珪講到，說廬江王不守道德，殺害了這個女子的丈夫，又把她娶做太太，暴虐到了這種程度，哪有說不滅亡的道理？王珪一聽完就站起來，對著唐太宗講到，陛下，你覺得廬江王殺人家的丈夫，然後奪取人家的妻子，這是對、還是不對？唐太宗一聽很驚訝，連這麼簡單的問題都問我。太宗說哪有說殺人又娶他的妻子，你卻問我對還是不對？這什麼道理，我難道連這個都分不出來嗎？</w:t>
      </w:r>
      <w:r>
        <w:t xml:space="preserve"> </w:t>
      </w:r>
    </w:p>
    <w:p w14:paraId="112D18DA" w14:textId="77777777" w:rsidR="00281744" w:rsidRDefault="00281744">
      <w:pPr>
        <w:pStyle w:val="a3"/>
      </w:pPr>
      <w:r>
        <w:t xml:space="preserve">　　結果王珪對著說，我曾經看《管子》這本書說到，齊桓公經過郭國的時候，因為郭國已經滅亡，他就問當地的老百姓，有一個父老、一個老先生，他說這郭國為什麼會滅亡？老人家回答，喜歡善行，討厭惡行。齊桓公一聽很驚訝，這好的態度喜歡善行，討厭惡行，見賢思齊，見不賢內自省。假如是這樣的話他應該是賢君怎麼會滅亡？接著父老講到，但是話不是這麼說，不是只有看這表面，郭國的國君「善善而不能用，惡惡而不能去」，所以才會亡。他雖然喜歡善行但是是做表面，贏得別人的稱讚，事實上並沒有用有德行的人。沒有用，其實他自己奪個美名，卻輕慢了賢者，日子久了人家感覺不受尊重，他就走了。有德行的人他是要為國家、為人民謀福利的，他又不求什麼，你不尊重他、不重用他，他一定會離開的，所以不能用反而賢者不留，賢者有怨。惡惡而不能去，討厭惡行，但是卻不能把這些沒有德行的人罷黜掉，讓他離開身邊，並沒有這麼去做。這樣子的話，這些惡人知道不會被重用，但是並沒有被罷黜，他們會想國君終究還是不會用，他會心存仇恨。所以怨恨，賢者有怨，無德者有恨，這國家鐵定會危險，這個善善惡惡就落在一個做表面功夫而已。</w:t>
      </w:r>
      <w:r>
        <w:t xml:space="preserve"> </w:t>
      </w:r>
    </w:p>
    <w:p w14:paraId="0A1F1986" w14:textId="77777777" w:rsidR="00281744" w:rsidRDefault="00281744">
      <w:pPr>
        <w:pStyle w:val="a3"/>
      </w:pPr>
      <w:r>
        <w:lastRenderedPageBreak/>
        <w:t xml:space="preserve">　　現在這個婦人還在陛下你的身邊，所以臣子私下心裡想，您是覺得留這個女子是對的，不然您怎麼把她留在身邊？假如陛下覺得，廬江王當時候搶人家的太太是不對的，您覺得是不對的，可是您現在卻還把她留在身邊的話，那您是知道是不對的，卻沒有趕緊去處理，這也是惡惡而不能去，那跟郭國的國君不就是同樣的問題！明明知道是錯的不改，錯的不修正、不處理。那坦白講這個不處理，更多人知道，人家都說你看，陛下把那女子留在身邊，那愈多人知道，太宗皇帝的威信就愈差了。太宗一聽很高興，這也難得，馬上臣子勸得對，他反而很感激，稱為至善，覺得他說得很好，然後馬上就把這個美女還給她的族人。所以太宗皇帝還是非常奉行，「其不善者而改之」，明白這是不善的，趕緊修正，決定不恆順自己的錯誤，不恆順自己的欲望。</w:t>
      </w:r>
      <w:r>
        <w:t xml:space="preserve"> </w:t>
      </w:r>
    </w:p>
    <w:p w14:paraId="6622D13D" w14:textId="77777777" w:rsidR="00281744" w:rsidRDefault="00281744">
      <w:pPr>
        <w:pStyle w:val="a3"/>
      </w:pPr>
      <w:r>
        <w:t xml:space="preserve">　　我們接下來這一句也是講到改過，見賢思齊是遷善，見不賢內自省是改過。而這一句是在二百二十六頁第二冊，經文說到的是：</w:t>
      </w:r>
      <w:r>
        <w:t xml:space="preserve"> </w:t>
      </w:r>
    </w:p>
    <w:p w14:paraId="60C20DC4" w14:textId="77777777" w:rsidR="00281744" w:rsidRDefault="00281744">
      <w:pPr>
        <w:pStyle w:val="a3"/>
      </w:pPr>
      <w:r>
        <w:t xml:space="preserve">　　【子曰。過而不改。是謂過矣。】</w:t>
      </w:r>
      <w:r>
        <w:t xml:space="preserve"> </w:t>
      </w:r>
    </w:p>
    <w:p w14:paraId="0F96F4AB" w14:textId="77777777" w:rsidR="00281744" w:rsidRDefault="00281744">
      <w:pPr>
        <w:pStyle w:val="a3"/>
      </w:pPr>
      <w:r>
        <w:t xml:space="preserve">　　俗話講「人非聖賢，孰能無過，過而能改，善莫大焉」。人還沒契入聖賢境界不可能沒有過失，而可貴的是有過失，能夠馬上愛惜自己，然後去把它改正，所以自愛決定是從改正過失開始。不改過那就談不上自愛，不懂得自愛就更談不上去愛人。所以父母為了成就孩子，要給孩子做好榜樣，他改正自己，處處給孩子好的影響，那就是出於他對孩子的真愛。所以要愛人，欲愛人者要先自愛。這句經文講到的，『子曰：過而不改，是謂過矣』，一個人有過而不去改正，這就叫真正嚴重的過失了。《弟子規》當中告訴我們，「過能改，歸於無；倘揜飾，增一辜」。改過來這過失就沒有了，甚至於改過以後還給別人很好的榜樣，所謂「浪子回頭金不換」。假如有過了還掩飾就錯上加錯，增一辜，增加了更多的錯誤。而且一掩過，這面子看得太重，不肯承認，好面子就是貪名。這些貪著欲望都會遮住自己的明德、良知，這良心透不出來、真誠透不出來，都是被這個掩過飾非給障礙住。</w:t>
      </w:r>
      <w:r>
        <w:t xml:space="preserve"> </w:t>
      </w:r>
    </w:p>
    <w:p w14:paraId="2D34FD25" w14:textId="77777777" w:rsidR="00281744" w:rsidRDefault="00281744">
      <w:pPr>
        <w:pStyle w:val="a3"/>
      </w:pPr>
      <w:r>
        <w:t xml:space="preserve">　　所以老天要開發一個人的智慧，所謂天助必須是這個人要自助，一個人能夠不自欺、不飾非，能夠懺悔、振奮，老天爺幫他才幫得上忙。所以改過對人身的進德修業，提升自己的道德是重點；對於改變命運也是重點，改過、行善了一個人才有福德。改過了、格物了一個人才有智慧，修福、修慧都要從改過下手。我們冷靜反思，我們每天能不能見到自己的過？不能見過那就不知從何改起了。所以常常要能觀照自己的起心動念、一言一行，才能察覺偏頗在哪裡。而孔子曾經講到，「已矣乎，吾未見能見其過而內自訟者也」。孔子感嘆，這個已矣乎就是嘆息真不容易，真難！我未見過能見到自己的過，而且還能自我反省的人就不多了。這是孔子那個時代，孔子就有這個感嘆，孔老夫子那個時代的人德行、心性，遠遠在我們之上，都有這樣的感嘆。所以我們冷靜體會這句，察自己的過失都不容易，尤其在我們這個時代，整個思想價值觀，比較混亂，似是而非的說法很多。</w:t>
      </w:r>
      <w:r>
        <w:t xml:space="preserve"> </w:t>
      </w:r>
    </w:p>
    <w:p w14:paraId="64E030AF" w14:textId="77777777" w:rsidR="00281744" w:rsidRDefault="00281744">
      <w:pPr>
        <w:pStyle w:val="a3"/>
      </w:pPr>
      <w:r>
        <w:t xml:space="preserve">　　比方什麼叫成功？可能很多人的看法都不一樣，現在普遍的一個看法，有錢就叫成功。那有錢的人他覺得很驕傲、很傲慢，他能不能看到他的問題？他可能還覺得傲慢，讓他覺得他人生很了不起，向人家炫耀的時候，讓對方都覺得無地自容，他還覺得很得意。他自己都覺得得意了，他怎麼可能會見到他的傲慢？包含現在都功利主義，好像只要是為了賺錢，任何親朋好友都要給他方便。我們為了賺錢，根本幾個月都不回去看父母還覺得是正常的。甚至於覺得自己拿的錢供養父母，比其他兄弟姐妹都多，家人聚會的時候，氣勢都比較高傲，我拿一千，我那些兄弟姐妹才拿三百。甚至於對父母，自己都沒有察覺傲慢，覺得自己做得很孝，我拿的錢比人家多了，所以見過不容易。尤其是心上的貪瞋痴慢起作用的時候，都會給人很難堪的。</w:t>
      </w:r>
      <w:r>
        <w:t xml:space="preserve"> </w:t>
      </w:r>
    </w:p>
    <w:p w14:paraId="07B884EA" w14:textId="77777777" w:rsidR="00281744" w:rsidRDefault="00281744">
      <w:pPr>
        <w:pStyle w:val="a3"/>
      </w:pPr>
      <w:r>
        <w:t xml:space="preserve">　　有一個老闆他在他們當地事業也是做得很大，學了之後才知道以前是錯得離譜，沒學以前，都覺得別人錯了。包含有一次，好像花了一萬塊錢辦了一桌酒席，請他兄弟一起來吃年夜飯，花一萬塊錢也不少，一萬塊人民幣。結果兄弟都不來，他才察覺到他的傲慢、狂妄給兄弟多難堪，驚醒夢中人。結果後來他真的承認錯了，悔自己的過，進一步去改他的過。他回到家裡端了盆熱水幫他母親洗腳，她母親嚇得把腳趕緊縮起來，說了一句話：我不敢給董事長洗腳。你看他媽這個話當中，她看到她這個兒子不是看到兒子，看到什麼？看到董事長。所以他回到家裡，那個董事長的氣勢一點都沒有減少，作威作福，連自己的母親都感覺到有壓力。我們剛剛的句子說見不賢而內自省，聽到這裡說我又沒當董事長，應該我不會這樣。</w:t>
      </w:r>
      <w:r>
        <w:t xml:space="preserve"> </w:t>
      </w:r>
    </w:p>
    <w:p w14:paraId="4CCFC898" w14:textId="77777777" w:rsidR="00281744" w:rsidRDefault="00281744">
      <w:pPr>
        <w:pStyle w:val="a3"/>
      </w:pPr>
      <w:r>
        <w:t xml:space="preserve">　　其實這個傲慢是隨時都容易起來的，只要一不謹慎。比方說我們在家裡面，先學《弟子規》，先學傳統文化，心裡面馬上覺得我爸爸、媽媽不懂，家裡人不懂，我懂，這個時候就察覺不到自己傲慢在增長了。然後回到家裡數落這個不對，數落那個不是，學到最後變成判官、變成警察。家裡的人一看到我們，我們坐下來，他們就站起來：我先去喝杯水，你慢慢坐。很怕跟我們講話，我們一開口就是要好為人師，所以這些都是沒見自己過。而剛剛我們強調的，現在似是而非的道理太多，認非為是都有。比方說逃稅這是錯誤的，可是很多人覺得他有本事，人家想不到，他還想得到。所以現在變成什麼？耍小聰明覺得是本事，認非為是；反而老實依照倫理道德，被人家笑笨、覺得傻，認是為非。所以在這樣的一個社會風氣真正能夠屹立不搖，遵守道德，這樣的人必有後福，必有大福，老天爺決定會照顧他。所謂「天道無親，常與善人」，面對任何人生的境界，決定不違背道德、不違背良心。</w:t>
      </w:r>
      <w:r>
        <w:t xml:space="preserve"> </w:t>
      </w:r>
    </w:p>
    <w:p w14:paraId="5A4F42EA" w14:textId="77777777" w:rsidR="00281744" w:rsidRDefault="00281744">
      <w:pPr>
        <w:pStyle w:val="a3"/>
      </w:pPr>
      <w:r>
        <w:t xml:space="preserve">　　我們認識一個長者，他們兄弟姐妹都發展得非常好，而他的父親特別老實，也是當官的。幾十年前孩子都還小，家裡也困苦，有一筆錢大家都貪污，而他父親堅持決定不能拿公家的錢，其他人都拿了，就只有他沒有拿。後來回來他跟他太太講，講到這個情況，他太太馬上認同她的丈夫：這個都是老百姓的血汗錢，我們決定不取一分一毫，再辛苦我們理得心安。人生的這些境界考驗，能夠如如不動必有後福，後來他三個孩子都是不同行業的頂尖。而我們這個長者，他是後來才知道父親這一段故事，他就突然體會，他們有今天好的發展，都是因為父親當時候的清廉庇蔭他們，積善之家必有餘慶。這個時代我們不隨波逐流，是非還是看得清楚，因為是非決定不會因時空而改變，都是符合孝悌忠信、禮義廉恥才是真正是，違背了就是非，決定不是有模糊地帶。</w:t>
      </w:r>
      <w:r>
        <w:t xml:space="preserve"> </w:t>
      </w:r>
    </w:p>
    <w:p w14:paraId="2DC6E0BA" w14:textId="77777777" w:rsidR="00281744" w:rsidRDefault="00281744">
      <w:pPr>
        <w:pStyle w:val="a3"/>
      </w:pPr>
      <w:r>
        <w:t xml:space="preserve">　　所以要見過，首先是非要判斷得很清楚，而縱使能判斷是非，也知道自己這件事錯了，但不一定能深刻反省，也承認錯但反省不深刻。為什麼？因循的態度太強，得過且過，沒下定決心去反思、去改，所以因循也是大病。甚至於自暴自棄，明明知道不對：我也沒辦法，我能力有限我改不了。這就很難深刻反省！還有一種有口無心，口頭上謝謝、謝謝，我知道、我知道。但是還是不夠深刻去反省，進而就不可能去改。這反省有的還反省過頭，反省到最後信心全失，提不起勁，那過猶不及。所以能自我反省這是可貴的，能知過、能認過，接著不是在那裡懊惱、沮喪，更重要的，後不再做，改過。懺悔是後不再造，這個才是真正正確的心態，積極的來面對錯誤改正它。而要見過、要悔過、要改過，還是要回到心地上的功夫，所以病都病在這個心上。首先要格物，人不願意放下這些欲望，每天就是被物欲牽著鼻子走，怎麼改？每天看到這些誘惑就忍不住，就做不了主，首先要能格物；窒欲，欲望要懂得節制，慢慢才能把錯誤改正。</w:t>
      </w:r>
      <w:r>
        <w:t xml:space="preserve"> </w:t>
      </w:r>
    </w:p>
    <w:p w14:paraId="41A8119E" w14:textId="77777777" w:rsidR="00281744" w:rsidRDefault="00281744">
      <w:pPr>
        <w:pStyle w:val="a3"/>
      </w:pPr>
      <w:r>
        <w:t xml:space="preserve">　　再來，自己的習氣不能做主，要隨順經典，不能隨順自己的習氣煩惱。比方自己傲慢不能隨順，自己情緒化不能隨順，我們常常：我這個人個性就是這樣。那也改不了，都給自己台階下，給自己一大堆理由。所以欲望是障礙，習氣是障礙，修行之人哪有什麼性格？性格都是藉口。修行人仁慈博愛念念為人著想，還有一大堆性格的藉口，都是障礙改正過失。所以對自己的習氣，要趕盡殺絕，要有這樣的態度，對別人要厚道三分。再來還有一種，就是我們在社會的風俗、習俗當中陷進去，分不出對錯是非，最後沒有辦法自拔。比方為人處世最重要的是道義，禮義是行為的準則、準繩。但現在的整個風氣是唯利是圖、功利主義，這個時候我們可能會有個想法：大家都這樣。大家都這樣後面就加一句，這樣也很正常，無形當中這個認知就會障礙自己勇於改過，勇於隨順經典的教誨，這個勇氣就提不起來。見義要勇為！今天我們都看著金錢，看不到父母的需要，看不到親戚朋友的急難，我們心裡還想：人不為己，天誅地滅。這個全部都是被世俗的風氣所染。</w:t>
      </w:r>
      <w:r>
        <w:t xml:space="preserve"> </w:t>
      </w:r>
    </w:p>
    <w:p w14:paraId="67B8B044" w14:textId="77777777" w:rsidR="00281744" w:rsidRDefault="00281744">
      <w:pPr>
        <w:pStyle w:val="a3"/>
      </w:pPr>
      <w:r>
        <w:t xml:space="preserve">　　我們曾經也跟很多朋友一起觀看，白方禮老先生的電影。你看老人家這麼困難，一生五千塊錢積蓄全部拿來建學校，他不隨順功利，他覺得一生坦蕩，一生最痛快的就是該做的事盡心盡力去做。所以這是不被世俗所染污，不隨波逐流，才能知過、悔過進而去改過，這是談到改過。而能知過，首先他對於是非邪正、善惡好壞，這些都要能判斷清楚。這一點還得要透過多學習經典，《朱子治家格言》裡面講，「祖宗雖遠，祭祀不可不誠；子孫雖愚，經書不可不讀」。是非善惡不是學歷高就懂，學歷高是學的那些專業知識比較豐富，真正的是非善惡在亙古不變的經典當中。我們最近看到，很多年輕人犯下的錯誤，傷害父母，甚至殺害的都有。我們聽到這些情況也是非常震驚，也是很憂心，進一步，趕緊教孩子倫理道德。</w:t>
      </w:r>
      <w:r>
        <w:t xml:space="preserve"> </w:t>
      </w:r>
    </w:p>
    <w:p w14:paraId="334F00B0" w14:textId="77777777" w:rsidR="00281744" w:rsidRDefault="00281744">
      <w:pPr>
        <w:pStyle w:val="a3"/>
      </w:pPr>
      <w:r>
        <w:t xml:space="preserve">　　一個日本留學的人，留學五年，有一次媽媽給他寄錢，在日本留學那個生活費都很高，母親是非常的不容易，省吃儉用，就這樣一段時間就給他匯錢過去。那一次覺得匯得太少，回到國內一下飛機還在機場，一見到母親第一句話憤怒的說，妳上一次怎麼給我寄少了？母親才稍微解釋一下那個情況，他馬上拿刀就連續刺了他母親好幾刀，身邊的人都不敢去管。他母親後來倒下來，還是一個美國人把他母親送到醫院去。留學日本那在一般的認知裡面，都是學業當中的佼佼者，可是卻面對母親還這麼樣的狠心，他心中有是非嗎？有善惡嗎？這難道不值得我們為人父母、為人老師，以至於所有政府教育部門的省思嗎？我們培養出來的孩子學歷很高，卻做出這樣慘絕人寰的事情，我們家庭還有希望嗎？整個社會還有希望嗎？所以最嚴重的問題，重視了知識的學習，技能的學習，忽略了道德，忽略了根本，本末倒置，怎麼可能會教出好的孩子？《大學》裡告訴我們，「德者本也，財者末也」，我們現在都只看到才能，看到學歷，看到知識、成績，卻嚴重忽略了德行的教育。</w:t>
      </w:r>
      <w:r>
        <w:t xml:space="preserve"> </w:t>
      </w:r>
    </w:p>
    <w:p w14:paraId="78DA2D8F" w14:textId="77777777" w:rsidR="00281744" w:rsidRDefault="00281744">
      <w:pPr>
        <w:pStyle w:val="a3"/>
      </w:pPr>
      <w:r>
        <w:t xml:space="preserve">　　所以現在這些現象出來，它不是偶爾，它可能會愈來愈多，因為忽略的是好幾十年的教育。趕緊亡羊補牢，趕緊全民一起學習老祖宗的經典，他才懂得判斷。而且讀一遍、讀二遍還不夠，要長期薰習，你遍數不夠，遇到境界提不起來。不要說一般的人，我們一天不讀，那個觀照能力都不夠，錯了還不知道。所以持續不斷的用功薰習，才能觀照到過失，進一步去改；不然每天習氣做主渾然不知，就很難提升。每天早晚一定都要有固定的讀經功課，不能斷，「工夫到，滯塞通」，你不能讀一天休二天，鐵定退步。所以以前讀書人給我們提醒，「三日不讀書，面目可憎」，那我們用科學來分析，我們現在多久不讀書面目可憎？坦白講我們現在每天讀還面目可憎，為什麼？習染太嚴重。甚至邊讀還懷疑，做人一定要做得這麼辛苦，還自己在那裡懷疑這個、揀擇那個，揀到最後都不是跟聖賢人學，都跟自己學，隨順自己好惡在領受經典。</w:t>
      </w:r>
      <w:r>
        <w:t xml:space="preserve"> </w:t>
      </w:r>
    </w:p>
    <w:p w14:paraId="6512CE0B" w14:textId="77777777" w:rsidR="00281744" w:rsidRDefault="00281744">
      <w:pPr>
        <w:pStyle w:val="a3"/>
      </w:pPr>
      <w:r>
        <w:t xml:space="preserve">　　人自知者才叫明白人，沒錯，每天讀還面目可憎，為什麼？因為每天只讀半個小時不夠。怎麼辦？寧為成功找方法，讀一個小時、讀二個小時。薰到什麼程度？不讀經的時候一遇到事情，經句可以冒起來，那就隨時隨地都在薰習，都在提醒自己。所謂「道也者，不可須臾離也」，人一不保持正念就胡思亂想。所以精進不懈，一有時間趕緊聽經讀經，一有事情來了真誠盡心盡力，一心恭敬謹慎去處理事情。處理的過程又時時對照經典的教誨，那這樣用功就不間斷，不間斷了才能提升。所以經典當中有比喻，一個人修行就像鑽木取火，你得鑽到火出來。你鑽一下：手好酸停一下，前面鑽的都白鑽。所以若要功夫深，鐵杵磨成繡花針才行，功夫不可以間斷。大家不相信的話，比方我們用功了一、二個禮拜，只要跑去看一場打打殺殺的電影，馬上兩個禮拜的功夫全部都完了。當然你不一定要去試，我是比喻一下，我們以前都有這個經驗，用功了一段時間，接觸那些染污，一下子心的邪念、惡念就出來。</w:t>
      </w:r>
      <w:r>
        <w:t xml:space="preserve"> </w:t>
      </w:r>
    </w:p>
    <w:p w14:paraId="1D776905" w14:textId="77777777" w:rsidR="00281744" w:rsidRDefault="00281744">
      <w:pPr>
        <w:pStyle w:val="a3"/>
      </w:pPr>
      <w:r>
        <w:t xml:space="preserve">　　決定要保護好自己，要有自知之明，功夫還沒到的時候要懂得進退，還抵擋不了這些染污，趕緊以退為進。真正有定力了那可以，還沒有這個定力以前要懂得避免染污。我們看顏回的功夫算很好，可是孔子教導他下手處在哪？「非禮勿視，非禮勿聽，非禮勿言，非禮勿動」。所看、所聽只要會影響清淨心、恭敬心，決定要避免，這叫護念自己的修行。顏回都要這樣用功夫，更何況是我們！所以《弟子規》告訴我們，「非聖書，屏勿視，蔽聰明，壞心志」。要改過，首先要先能夠避開這些染污，自己有了定力、有了智慧，真的人家有需要，你又不被污染，這才談得上去幫助別人。不然我們好心，最後泥菩薩過江，自身都難保，就麻煩。我們長期的薰修有了，這樣遇到一些境緣能夠起觀照發覺問題，進一步反省然後具體去改正、改過。所以改過是一個過程，它不是一蹴可幾，理有頓悟，事要漸修，要一點一滴下功夫去對治習氣。比方我們都知道貪瞋痴不好，瞋恨尤其傷害自己的身心，也讓人很痛苦。</w:t>
      </w:r>
      <w:r>
        <w:t xml:space="preserve"> </w:t>
      </w:r>
    </w:p>
    <w:p w14:paraId="0904A34F" w14:textId="77777777" w:rsidR="00281744" w:rsidRDefault="00281744">
      <w:pPr>
        <w:pStyle w:val="a3"/>
      </w:pPr>
      <w:r>
        <w:t xml:space="preserve">　　但是我們懂了這個道理，我們把情緒放下了嗎？瞋恨心放下了嗎？理是頓悟了，事情還要一點一滴下功夫。好，要下功夫，我們有具體怎麼來對治這壞脾氣嗎？假如我們知道壞脾氣不好，然後都沒有具體去改正，這也是惡惡而不能去。知道錯了，還是不趕緊把這習氣去掉，還是讓它每天在染污自己。比方我們怎麼具體去掉壞脾氣，首先每天讀經，「言語忍，忿自泯」；「將加人，先問己」，愈明理愈能夠發覺過失。再來人一急躁就容易發脾氣，平常一言一行要放緩，一急有時候就容易上火。或者具體來講任何事情一發生，一有不愉快，先提醒自己我錯在哪裡？一反省那個火氣就會下來。人火氣下不來就是盡盯著別人不對，別人對不對首先我先不要去想，先想我有什麼不對，養成遇事情先反省自己，也是對治瞋恨心。像《朱子治家格言》講的，「因事相爭，焉知非我之不是，須平心暗想」。各自責天清地寧，這都是提醒我們任何事情冷靜先反省，因為一個巴掌拍不響，只要會衝突其實是半斤八兩，一反省火氣也就降下來。</w:t>
      </w:r>
      <w:r>
        <w:t xml:space="preserve"> </w:t>
      </w:r>
    </w:p>
    <w:p w14:paraId="11F9D3E9" w14:textId="77777777" w:rsidR="00281744" w:rsidRDefault="00281744">
      <w:pPr>
        <w:pStyle w:val="a3"/>
      </w:pPr>
      <w:r>
        <w:t xml:space="preserve">　　除了自身的覺照，以真誠的心啟請身邊的人提醒自己，你假如看我的火氣有點上來，踩一下我的腳，有點默契。一被提醒當局者迷，旁觀者清，這也很重要。我們上次聽劉芳總裁她就有提到，每次她在她先生旁邊，她先生可能有點動氣，她趕緊在桌子底下，把她的手伸過去按著她先生的手，她先生本來要爆發，太太一提醒趕緊降下來，忿思難，憤怒之後很難收拾。當然太太也是很有智慧，提醒先生要給他留面子。很多太太不懂這道理，沒有體恤人情，先生有不對，馬上當著眾人面：你脾氣這麼大幹什麼？看起來也在勸他，但是反效果。我們現在很可能去勸別人，奇怪了怎麼愈勸好像問題愈嚴重？這都是沒有顧及到人情。所謂調劑人情，他心裡能接受，才能發明事理，因為你調劑人情他心裡好受，他感覺到你是為他好。所以我們勸人一定要讓對方感覺，你是處處為他，他才容易接受。假如我們給對方的感覺，你就是看我不順眼，你就是盡看我的不好，他也很難接受我們的勸。</w:t>
      </w:r>
      <w:r>
        <w:t xml:space="preserve"> </w:t>
      </w:r>
    </w:p>
    <w:p w14:paraId="38434CB0" w14:textId="77777777" w:rsidR="00281744" w:rsidRDefault="00281744">
      <w:pPr>
        <w:pStyle w:val="a3"/>
      </w:pPr>
      <w:r>
        <w:t xml:space="preserve">　　有個同仁，那一天我跟她在交流的時候，她就說她的先生有不對，她馬上給他規勸，她說我先生都不能接受，最後我說算了就不勸。您看她這個話後面，就算了，不勸，這是她的結論。諸位學長，《四書》經典裡面，有沒有這句算了不勸？沒有。經典裡面說，「忠焉，能勿誨乎」，你對一個人忠心，怎麼可以不提醒他、不教誨他？「教人以善，謂之忠」，孟子講的，你要盡這一分力量才是忠心。包含《孝經》裡面講「進思盡忠，退思補過」，不管是夫妻、不管是父子、不管是君臣，五倫當中都有勸對方、護念對方的本分。怎麼可以說算了不勸，那叫什麼？那叫沒耐性、沒善巧。那個叫脾氣當道，內心生氣不理你了。所以我們看起來在跟古聖先賢學習，事實上一不注意，就是隨順自己的煩惱習氣。</w:t>
      </w:r>
      <w:r>
        <w:t xml:space="preserve"> </w:t>
      </w:r>
    </w:p>
    <w:p w14:paraId="08E1DAE0" w14:textId="77777777" w:rsidR="00281744" w:rsidRDefault="00281744">
      <w:pPr>
        <w:pStyle w:val="a3"/>
      </w:pPr>
      <w:r>
        <w:t xml:space="preserve">　　所以《孝經》裡面講得好，「非先王之法服不敢服」，這些生活的態度都要跟聖賢人的精神相應。「非先王之法言不敢道」，所講的都是跟經典相應，習慣成自然，最後怎麼講都是經典的教誨，「口無擇言，身無擇行，言滿天下無口過」。所以一定要養成隨順聖賢教誨，才能不造業；每天順著習性講話、做事的，又造罪業了。當然這有過程，進進退退也是正常，但是要百折不撓，愈挫愈勇。這個同仁她也看了胡小林老師在今年元旦，在新加坡講的課程。她聽到人家胡小林老師做到讓父母很歡喜，他的母親還說，最尊重的就是師長老人家，為什麼？因為老人家教育了他的孩子，把他教成孝子。</w:t>
      </w:r>
      <w:r>
        <w:t xml:space="preserve"> </w:t>
      </w:r>
    </w:p>
    <w:p w14:paraId="5B967C2B" w14:textId="77777777" w:rsidR="00281744" w:rsidRDefault="00281744">
      <w:pPr>
        <w:pStyle w:val="a3"/>
      </w:pPr>
      <w:r>
        <w:t xml:space="preserve">　　而我們這個同事看到這裡，就很難過，你看人家胡董做得這麼好，我怎麼這麼差勁。您看她又落在那裡沮喪，然後自責，經典又沒有教我們沮喪，又沒有教我們自責，怎麼我們落進去的都是自己的慣性裡面？「過而不改」，這個得要有高度觀照能力，才有辦法。所以我們太多的時間跟精力，都是耗在這些習氣上面，當下想到，「勿自暴，勿自棄，聖與賢，可馴致」。這很有意思的，明明胡老師在那個片子裡面，這句話就是一再強調，我們這一句沒印進去，還是落到自己的沮喪裡面去。所以懺悔，叫後不再造，明理了，趕緊去效法就對了，不要摻雜一大堆自己的負面情緒。</w:t>
      </w:r>
      <w:r>
        <w:t xml:space="preserve"> </w:t>
      </w:r>
    </w:p>
    <w:p w14:paraId="372671B0" w14:textId="77777777" w:rsidR="00281744" w:rsidRDefault="00281744">
      <w:pPr>
        <w:pStyle w:val="a3"/>
      </w:pPr>
      <w:r>
        <w:t xml:space="preserve">　　所以剛剛我們提到的，既知我們有瞋恨心，怎麼樣用方法去對治。這一點從脾氣，我們舉一反三，比方我們發覺自己沒有恆心怎麼辦？比方從早晚課決定不間斷，養成恆心。比方從每天堅持鍛鍊身體半個小時以上，養成習慣，就練自己的恆心，都要從具體的事項當中，真正把這恆心保持。像我們同仁一起讀經典，這都是培養恆心，包含每天可以睡覺前或者傍晚，每天日行一善，看自己有沒有每天行善。包含每天看到人家的優點，還不只自己要行善，還能時時「見人善，即思齊」，誰的優點、誰對我的好把它寫下來。再來，日省一過養成習慣，我今天哪個念頭不對了，哪一句話說錯了，寫下來印象很深，就不容易再犯。每天不這樣沉澱下來，心浮氣躁很容易隨順習氣做錯事，然後惡性循環。所以人一定要有冷靜反省的一個功夫，而功夫都來自於持之以恆的恆心才提升得了，所謂滴水穿石重要。這是從恆心。</w:t>
      </w:r>
      <w:r>
        <w:t xml:space="preserve"> </w:t>
      </w:r>
    </w:p>
    <w:p w14:paraId="58E42E46" w14:textId="77777777" w:rsidR="00281744" w:rsidRDefault="00281744">
      <w:pPr>
        <w:pStyle w:val="a3"/>
      </w:pPr>
      <w:r>
        <w:t xml:space="preserve">　　甚至於我們不落實《弟子規》的每句經典，自己就很難改過，因為每句經典，都在養成好的習慣，去掉壞的習慣。比方「凡出言，信為先」，這很重要的習慣，這也是對人的恭敬，我們失信於人，給人家添麻煩。但我們有時候會隨順自己的方便，自己會馬虎掉、會忘掉，這樣的情況，一次、二次、三次出現，我們有沒有想具體的方法克服？從這裡就看到我們對學問恭不恭敬，我們對他人恭不恭敬？一而再再而三犯同樣的錯還不去改正，這個態度就很不妥當。一發覺自己一次、二次，都犯同樣一個經句的過失，趕緊我應該隨身拿個紙條，或者拿個小本子，人家一交代，趕緊寫下來，這都是具體改過的方法，這叫負責任的態度。以至於每天傍晚也好、晚上也好，看一看今天本來要做的事，有沒有全部做？沒有，漏掉了趕緊處理。所以子路有一個優點值得我們學習，子路是「無宿諾」，這諾言一承諾了決定做到，決定沒有今天答應，明天才做到，宿就是沒有過夜，說到當天就去做到。所以我們也養成一個習慣叫今日事今日畢，不然一堆愈堆愈多，最後很可能處理不好，又失信於人。</w:t>
      </w:r>
      <w:r>
        <w:t xml:space="preserve"> </w:t>
      </w:r>
    </w:p>
    <w:p w14:paraId="44D01C41" w14:textId="77777777" w:rsidR="00281744" w:rsidRDefault="00281744">
      <w:pPr>
        <w:pStyle w:val="a3"/>
      </w:pPr>
      <w:r>
        <w:t xml:space="preserve">　　我們接著來看下一句，這也是在第二冊，《論語》當中提到的。</w:t>
      </w:r>
      <w:r>
        <w:t xml:space="preserve"> </w:t>
      </w:r>
    </w:p>
    <w:p w14:paraId="7ED8C7DF" w14:textId="77777777" w:rsidR="00281744" w:rsidRDefault="00281744">
      <w:pPr>
        <w:pStyle w:val="a3"/>
      </w:pPr>
      <w:r>
        <w:t xml:space="preserve">　　【子貢曰。君子之過也。如日月之食焉。過也。人皆見之。更也。人皆仰之。】</w:t>
      </w:r>
      <w:r>
        <w:t xml:space="preserve"> </w:t>
      </w:r>
    </w:p>
    <w:p w14:paraId="5D78A32E" w14:textId="77777777" w:rsidR="00281744" w:rsidRDefault="00281744">
      <w:pPr>
        <w:pStyle w:val="a3"/>
      </w:pPr>
      <w:r>
        <w:t xml:space="preserve">　　『子貢』說到了，君子的過錯就像日食跟月食，日食的時候，是月亮擋住陽光；月食，那是剛好地球在中間擋住陽光。而這是譬喻，君子有過失的時候就像日食、月食，每個人都看到，所以犯了過錯每個人都見到。尤其假如我們是為人父母，我們是教學的老師，我們是一個團體的領導者，所謂君親師這傳統文化的三寶，為什麼？它的影響大。父母影響下一代，老師影響廣大的學生，領導者影響他整個團體的人心，上行下效。而且君親師這些角色，因為孩子、學生、下屬每天都看著君親師，因為他們內心也很尊重，所以很關注，我們假如做錯，他們馬上看到。你看孩子這麼尊重父母，父母每天隨順習氣，其實孩子是最難過的。他相信父母那顆心是天性自然的，可是父母一直習氣做主，甚至有時候發脾氣亂打孩子，慢慢孩子的信任就不見了，最後變成懷疑父母。所以孩子不能信任父母，我們不能一味怪孩子，還得要反思，我們沒有做出有德行的行為，保護好孩子那個天性。</w:t>
      </w:r>
      <w:r>
        <w:t xml:space="preserve"> </w:t>
      </w:r>
    </w:p>
    <w:p w14:paraId="78190E93" w14:textId="77777777" w:rsidR="00281744" w:rsidRDefault="00281744">
      <w:pPr>
        <w:pStyle w:val="a3"/>
      </w:pPr>
      <w:r>
        <w:t xml:space="preserve">　　我們男孩子從小最佩服父親，我現在快四十歲，我也是最佩服父親，很歡喜，效法父親。包含老師，我們在學校教書，那個小孩很尊重我們，當他覺得老師很多行為都不對的，他的內心在掙扎、在扭曲，我們怎麼忍心這樣去障礙孩子、傷害孩子？我自己在學校教書的時候，我看到這句話就很有感觸。有時候習氣做主，自己明明處理錯誤，還在那裡倘揜飾，在找藉口。孩子心地很清淨，老師一找藉口，他們的心地很自然感受到，聽我在那裡解釋，他們就愈聽這個臉色愈來愈難看，聽不下去。他不會刻意裝給你看，他沒有任何的所求，他就很直心表達出來，老師怎麼在找藉口，臉色很難看。我一看他們的表情，愈講愈講不下去了，這個還知道迷途知返，馬上轉個念頭，要承認過失才好。當下就給學生講，這是老師不對，老師哪裡錯了給你們道歉。我給他們鞠一個躬，當我再把頭抬起來的時候，他們的臉全變了，變成放光，眼睛瞪得大大的，反而佩服老師勇於認錯。</w:t>
      </w:r>
      <w:r>
        <w:t xml:space="preserve"> </w:t>
      </w:r>
    </w:p>
    <w:p w14:paraId="745108B2" w14:textId="77777777" w:rsidR="00281744" w:rsidRDefault="00281744">
      <w:pPr>
        <w:pStyle w:val="a3"/>
      </w:pPr>
      <w:r>
        <w:t xml:space="preserve">　　所以『過也，人皆見之』，都看到了。但是當場肯認錯、改過，『更也，人皆仰之』，反而贏得學生的信任、佩服。父母、老師如此，一個團體的領導者也是要有這樣的態度，這樣才能凝聚人心；不肯承認錯誤，人家對我們的信心就喪失了。唐太宗是個明君，在這一點他是非常可貴的，處處在整個《貞觀政要》，在唐朝歷史當中，都看到唐太宗勇於承認過失的可貴。有一次他最心愛的馬被養死，結果他很生氣，就要殺這個人。他的太太很柔和的講了個故事給他聽，當時候齊景公，春秋時代的齊景公也很喜歡一匹馬，被底下的人給養死了，當下就要處死他。晏嬰很善巧，馬上說君王，這個人太該死，我來處理他，他死以前要讓他死得明白，他錯在哪裡。他犯了三個嚴重過失，第一把君王最心愛的馬養死了，這個罪當死；第二個會讓國人都知道，齊景公為了一匹馬，殺了底下的人，所以讓全國人民都瞧不起齊景公，這是他第二個罪當死；第三個罪，就是讓所有的國家瞧不起我們齊國，為什麼？國君為了一匹馬殺底下人，三條大罪。講完齊景公就說好了，放了他、放了他。</w:t>
      </w:r>
      <w:r>
        <w:t xml:space="preserve"> </w:t>
      </w:r>
    </w:p>
    <w:p w14:paraId="63C7990F" w14:textId="77777777" w:rsidR="00281744" w:rsidRDefault="00281744">
      <w:pPr>
        <w:pStyle w:val="a3"/>
      </w:pPr>
      <w:r>
        <w:t xml:space="preserve">　　這故事講完，唐太宗也聽明白，可貴在哪？只要人家講的在道裡當中，他馬上能息怒。後面還有幾個例子我們再來講。聽完以後唐太宗跟旁邊的大臣講，我真幸運，身邊有這麼好的太太，每一次太太講的，對我的啟發都非常大。他不只接受，生起感恩心，珍惜太太的幫助。當唐太宗馬上能放下自己的錯誤，「更也，人皆仰之」，反而天下的人、身邊的人愈景仰他，一個人勇於改過，才能真正贏得身邊人的尊重。一個修行人不勇於改過，甚至連最親的另一半都不會尊重我們。所以人家不尊重我們，不能怪別人，怪自己德未修，感未至。這是改過的第二句。</w:t>
      </w:r>
      <w:r>
        <w:t xml:space="preserve"> </w:t>
      </w:r>
    </w:p>
    <w:p w14:paraId="7B47D326" w14:textId="77777777" w:rsidR="00281744" w:rsidRDefault="00281744">
      <w:pPr>
        <w:pStyle w:val="a3"/>
      </w:pPr>
      <w:r>
        <w:t xml:space="preserve">　　我們再看改過第三句，在第三冊四百一十一頁，我們一起來讀一下：</w:t>
      </w:r>
      <w:r>
        <w:t xml:space="preserve"> </w:t>
      </w:r>
    </w:p>
    <w:p w14:paraId="0D7C5EEE" w14:textId="77777777" w:rsidR="00281744" w:rsidRDefault="00281744">
      <w:pPr>
        <w:pStyle w:val="a3"/>
      </w:pPr>
      <w:r>
        <w:t xml:space="preserve">　　【古者聖王之制。史在前書過失。工誦箴諫。庶人謗於道。商旅議於市。然後君得聞其過失也。聞其過失而改之。見義而從之。所以永有天下也。】</w:t>
      </w:r>
      <w:r>
        <w:t xml:space="preserve"> </w:t>
      </w:r>
    </w:p>
    <w:p w14:paraId="77528954" w14:textId="77777777" w:rsidR="00281744" w:rsidRDefault="00281744">
      <w:pPr>
        <w:pStyle w:val="a3"/>
      </w:pPr>
      <w:r>
        <w:t xml:space="preserve">　　這一段就是我們的道統，古聖先王的風範就這樣一代傳一代下來。所以一開始講到的，『古者聖王』，就從前這些古聖先王，他們在治理國家的時候，在他們的態度上，以至於具體的一些措施上，都是希望能夠聽到自己的過失。比方堯舜在自己朝廷辦公的門口，都有放著鼓、放著鑼，人民有什麼冤屈，或者他們有什麼不對了，老百姓可以去指出他的過失。甚至於我們現在看的指路牌，那都跟堯舜他們的德行有關，他們以前就是用指路牌，老百姓有什麼意見可以寫在指路牌上，他們時時怕不知道自己的過失，所以這些聖王的德行真的是值得我們學習。這裡具體講到的，這些天子、君王怎麼看自己的過？身邊時時有史官，「左史記事，右史記言」，他們一言一行都要記在歷史當中，他怎麼敢不誠惶誠恐戰戰兢兢！所以『史在前書過失』，史官在前面、在左右記載他的過失。</w:t>
      </w:r>
      <w:r>
        <w:t xml:space="preserve"> </w:t>
      </w:r>
    </w:p>
    <w:p w14:paraId="346B568D" w14:textId="77777777" w:rsidR="00281744" w:rsidRDefault="00281744">
      <w:pPr>
        <w:pStyle w:val="a3"/>
      </w:pPr>
      <w:r>
        <w:t xml:space="preserve">　　『工誦箴諫』，「工」是指樂工，樂工寫一些曲子，說一些話勸諫他，有時候是暗喻，一些歌曲他一聽反省，反觀自省改正自己。「關關雎鳩，在河之洲，窈窕淑女，君子好逑」，這就提醒在位者要重視德行，不能重視外表美色，選擇妻子如此，選擇臣子亦如是。你不要選那些看起來很好，特別會講好聽話的，還是要重德，不能重色、不能重欲。『庶人謗於道』，一般的老百姓在路上談論的這些話，反映的這些情況，他們都非常慎重的去了解。這都是念念想著利益人民的慈悲心，深怕自己有過，不求有功，但求無過的可貴心境。『商旅議於市』，這些商人、行旅在市場當中議論，他都去了解情況，這國君就常常能明白，聽聞到自己的過失。這節課我們先跟大家交流到這裡，謝謝大家。</w:t>
      </w:r>
    </w:p>
    <w:sectPr w:rsidR="0028174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96A3D" w14:textId="77777777" w:rsidR="00281744" w:rsidRDefault="00281744" w:rsidP="00517B16">
      <w:r>
        <w:separator/>
      </w:r>
    </w:p>
  </w:endnote>
  <w:endnote w:type="continuationSeparator" w:id="0">
    <w:p w14:paraId="173F4A60" w14:textId="77777777" w:rsidR="00281744" w:rsidRDefault="00281744" w:rsidP="00517B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BE576" w14:textId="77777777" w:rsidR="00281744" w:rsidRDefault="00281744" w:rsidP="00517B16">
      <w:r>
        <w:separator/>
      </w:r>
    </w:p>
  </w:footnote>
  <w:footnote w:type="continuationSeparator" w:id="0">
    <w:p w14:paraId="6A807854" w14:textId="77777777" w:rsidR="00281744" w:rsidRDefault="00281744" w:rsidP="00517B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B16"/>
    <w:rsid w:val="00281744"/>
    <w:rsid w:val="00517B1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734E6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7B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7B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7B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7B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1935</Words>
  <Characters>11033</Characters>
  <Application>Microsoft Office Word</Application>
  <DocSecurity>0</DocSecurity>
  <Lines>91</Lines>
  <Paragraphs>25</Paragraphs>
  <ScaleCrop>false</ScaleCrop>
  <Company/>
  <LinksUpToDate>false</LinksUpToDate>
  <CharactersWithSpaces>12943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2026-08-12T23:29:00Z</dcterms:created>
  <dcterms:modified xsi:type="dcterms:W3CDTF">2026-08-12T23:29:00Z</dcterms:modified>
</cp:coreProperties>
</file>