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C895D" w14:textId="77777777" w:rsidR="00B85035" w:rsidRDefault="00B85035">
      <w:r>
        <w:t xml:space="preserve">《群書治要３６０》學習分享　　蔡禮旭老師主講　　（第十二集）　　</w:t>
      </w:r>
      <w:r>
        <w:t>2011/7/1</w:t>
      </w:r>
      <w:r>
        <w:t xml:space="preserve">　　馬來西亞中華文化教育中心　　檔名：</w:t>
      </w:r>
      <w:r>
        <w:t xml:space="preserve">55-057-0012 </w:t>
      </w:r>
    </w:p>
    <w:p w14:paraId="021E9CF1" w14:textId="77777777" w:rsidR="00B85035" w:rsidRDefault="00B85035">
      <w:pPr>
        <w:pStyle w:val="a3"/>
      </w:pPr>
      <w:r>
        <w:t xml:space="preserve">　　尊敬的諸位長輩，諸位學長，大家下午好。我們接著上一節課，談到「君道修身」，「改過」這個部分，這一句是在《漢書》當中，我們再對一對，是四百四十一頁第三冊。講到了從前這些聖明的君主，他們生怕不能了解自己的過失，因為了解過失能改過，才能真正辦好政治利益老百姓，所以是以誠惶誠恐的心來愛護老百姓，來做好每一件事。那君王天子在深宮當中，不容易了解他的施政情況，所以很多的方式，都是讓整個第一線的狀況，老百姓的實際狀況，他能夠了解到。所以剛剛我們一起看到了，經文裡面講：</w:t>
      </w:r>
      <w:r>
        <w:t xml:space="preserve"> </w:t>
      </w:r>
    </w:p>
    <w:p w14:paraId="6B77693E" w14:textId="77777777" w:rsidR="00B85035" w:rsidRDefault="00B85035">
      <w:pPr>
        <w:pStyle w:val="a3"/>
      </w:pPr>
      <w:r>
        <w:t xml:space="preserve">　　【史在前書過失。】</w:t>
      </w:r>
      <w:r>
        <w:t xml:space="preserve"> </w:t>
      </w:r>
    </w:p>
    <w:p w14:paraId="5F0D695C" w14:textId="77777777" w:rsidR="00B85035" w:rsidRDefault="00B85035">
      <w:pPr>
        <w:pStyle w:val="a3"/>
      </w:pPr>
      <w:r>
        <w:t xml:space="preserve">　　史官一直在他的前後左右，來記載他的一言一行，他就戒慎恐懼不敢放逸，「左史記事，右史記言」。我們每一個人都是自己人生的君，要主宰好自己的人生，要讓這一生走得有意義，所謂「人生自古誰無死，留取丹心照汗青」。假如有這樣的心境，希望這一生真正對家庭、對社會、對國家民族能做出真實的貢獻，那首先要成就德行，一言一行都不能放逸，就當作隨時有人在記我們的歷史。不只是君王要有這樣戰兢惕厲的態度，誠惶誠恐的態度，每一個人經營自己的人生都是如此。有這樣的心態就有慎獨的功夫，沒有任何人在的時候都會要求自己，恭敬謹慎一舉一動。這是『史在前書過失』。</w:t>
      </w:r>
      <w:r>
        <w:t xml:space="preserve"> </w:t>
      </w:r>
    </w:p>
    <w:p w14:paraId="208FC651" w14:textId="77777777" w:rsidR="00B85035" w:rsidRDefault="00B85035">
      <w:pPr>
        <w:pStyle w:val="a3"/>
      </w:pPr>
      <w:r>
        <w:t xml:space="preserve">　　【工誦箴諫。】</w:t>
      </w:r>
      <w:r>
        <w:t xml:space="preserve"> </w:t>
      </w:r>
    </w:p>
    <w:p w14:paraId="46B7C760" w14:textId="77777777" w:rsidR="00B85035" w:rsidRDefault="00B85035">
      <w:pPr>
        <w:pStyle w:val="a3"/>
      </w:pPr>
      <w:r>
        <w:t xml:space="preserve">　　這個『工』是指樂工，這些樂師很不簡單，作一些歌曲來提醒君王他的施政狀況。我們之前大家一起曾經學習過，魏文侯他的樂工、樂師師經，有一天在演奏曲子。而魏文侯突然講了一段話，他說他當國君最高興的事，就是所有的臣子都聽他的，他覺得是最歡喜的事情。正當魏文侯自己在那裡吟誦這段話的時候，樂師師經突然抱著他的琴，就整個人撲過去撞魏文侯，事出太突然，魏文侯面對突如其來的師經，也有點措手不及，自己在閃避當中，自己也跌倒了，連君帽都撞得前面那些玉珠都散落一地。魏文侯是國君，師經是臣子，這麼樣衝撞過來，當然君王非常的憤怒，當下馬上回過神來，第一句話就講了，臣子撞國君該當何罪？旁邊的官員就說罪當烹，烹就是把他活活煮死。因為假如傷害國君，這屬於以下犯上，這個罪是很大的。</w:t>
      </w:r>
      <w:r>
        <w:t xml:space="preserve"> </w:t>
      </w:r>
    </w:p>
    <w:p w14:paraId="13687F53" w14:textId="77777777" w:rsidR="00B85035" w:rsidRDefault="00B85035">
      <w:pPr>
        <w:pStyle w:val="a3"/>
      </w:pPr>
      <w:r>
        <w:t xml:space="preserve">　　所以當下旁邊的軍士就把師經架起來，師經是瞎子，因為他們作音樂，希望作出更好的音樂來教化人心，又怕自己被眼睛分散注意力。就完全能夠用耳朵來敏銳的感受音樂，為了作好的曲子把自己的眼睛都弄瞎，古人那種捨己為人，讓我們很佩服。因為他眼睛瞎了，他只能聽著國君的聲音，然後衝撞過去。軍士就把師經架起來了，正一階一階要把他帶走執行這個罪。突然師經非常心平氣和講了一句話，他說君王，我就要死了，能不能在我死前聽我一句話？君王說好吧，你都要死了，你要講什麼你說吧。他說君王，我從以前就聽說夏桀、商紂，他們當天子都是所有的人都要聽他的話。而堯舜這樣的聖王都怕臣子不講出他的問題，所以他們都是誠惶誠恐接納這些勸諫，深怕自己做錯。而這些暴君都是剛愎自用，什麼都得聽我的，剛剛臣覺得好像聽到夏桀、商紂在講話，我是要撞夏桀、商紂，不是要撞國君您的。</w:t>
      </w:r>
      <w:r>
        <w:t xml:space="preserve"> </w:t>
      </w:r>
    </w:p>
    <w:p w14:paraId="2AE957A3" w14:textId="77777777" w:rsidR="00B85035" w:rsidRDefault="00B85035">
      <w:pPr>
        <w:pStyle w:val="a3"/>
      </w:pPr>
      <w:r>
        <w:lastRenderedPageBreak/>
        <w:t xml:space="preserve">　　這個話一講完，古代君王都讀聖賢書，所以他有種這些善根。遇到緣有人提醒他，他一聽進去就生慚愧心提起正念，剛剛那個態度不對，然後說把他放了，這不是他的錯，是寡人之過。不只承認錯誤，可貴在哪裡？下令把師經那個琴，因為那個琴衝撞可能也撞得有點壞掉。說把這個琴放在城門上，讓天下人知道我的過失，順便提醒我。這個帽子壞掉不用修了，讓我每一次戴著這個帽子，看著這幾串玉珠都掉了，我就記得自己今天犯的嚴重過失。所以這些聖王他們的心境可貴，而這些臣子可以不畏生死勸皇帝、勸君王，那是一片忠心，也是一片仁愛心。因為君王一偏掉了，受苦受難的是老百姓。忠於君王，忠於人民、國家，也都很正直、忠誠，這些樂工也會作一些歌曲提醒勸諫君王，所以叫「工誦箴諫」。</w:t>
      </w:r>
      <w:r>
        <w:t xml:space="preserve"> </w:t>
      </w:r>
    </w:p>
    <w:p w14:paraId="54D3E2CD" w14:textId="77777777" w:rsidR="00B85035" w:rsidRDefault="00B85035">
      <w:pPr>
        <w:pStyle w:val="a3"/>
      </w:pPr>
      <w:r>
        <w:t xml:space="preserve">　　【庶人謗於道。】</w:t>
      </w:r>
      <w:r>
        <w:t xml:space="preserve"> </w:t>
      </w:r>
    </w:p>
    <w:p w14:paraId="5FB0C377" w14:textId="77777777" w:rsidR="00B85035" w:rsidRDefault="00B85035">
      <w:pPr>
        <w:pStyle w:val="a3"/>
      </w:pPr>
      <w:r>
        <w:t xml:space="preserve">　　百姓他們在路上的一些談論，君王也透過方法了解，甚至於指路牌的牌子都可以讓老百姓反映民情。</w:t>
      </w:r>
      <w:r>
        <w:t xml:space="preserve"> </w:t>
      </w:r>
    </w:p>
    <w:p w14:paraId="1B4782C6" w14:textId="77777777" w:rsidR="00B85035" w:rsidRDefault="00B85035">
      <w:pPr>
        <w:pStyle w:val="a3"/>
      </w:pPr>
      <w:r>
        <w:t xml:space="preserve">　　【商旅議於市。】</w:t>
      </w:r>
      <w:r>
        <w:t xml:space="preserve"> </w:t>
      </w:r>
    </w:p>
    <w:p w14:paraId="2170B7E7" w14:textId="77777777" w:rsidR="00B85035" w:rsidRDefault="00B85035">
      <w:pPr>
        <w:pStyle w:val="a3"/>
      </w:pPr>
      <w:r>
        <w:t xml:space="preserve">　　商人、行旅在市場當中議論，都能虛心去了解狀況。</w:t>
      </w:r>
      <w:r>
        <w:t xml:space="preserve"> </w:t>
      </w:r>
    </w:p>
    <w:p w14:paraId="7C4BE7D0" w14:textId="77777777" w:rsidR="00B85035" w:rsidRDefault="00B85035">
      <w:pPr>
        <w:pStyle w:val="a3"/>
      </w:pPr>
      <w:r>
        <w:t xml:space="preserve">　　【然後君得聞其過失也。】</w:t>
      </w:r>
      <w:r>
        <w:t xml:space="preserve"> </w:t>
      </w:r>
    </w:p>
    <w:p w14:paraId="07092109" w14:textId="77777777" w:rsidR="00B85035" w:rsidRDefault="00B85035">
      <w:pPr>
        <w:pStyle w:val="a3"/>
      </w:pPr>
      <w:r>
        <w:t xml:space="preserve">　　從這君王的態度我們也反思自己修身，自己齊家，自己經營事業。比方你經營事業你是老闆、你是單位主管，也要能夠廣納雅言，也要能夠了解自己的過失，才能做好工作。這個時候，有沒有聽聞自己過失能夠生歡喜？因為知道過失才能做得更好；不願意聽過失，那還是自己的面子作祟。要面子可能損害的就是自己的德行，損害的就是團體的利益。所以聖賢人他知道要成就自己、成就他人，決定不會掩飾自己的過失，甚至是希望別人主動的來提出他的問題。所以經營事業的人，都要有聽真話的雅量，不能粉飾太平的風氣，盡講好話給主管聽，就麻煩。包含我們自己經營家庭，也要真正多聽另一半的勸告，或者多聽自己父母的勸告，甚至於朋友提醒我們都要很珍惜。你不能惱羞成怒：我家的事你不要管就麻煩。「聞過怒，聞譽樂，損友來，益友卻」，身邊都是些諂媚巴結的人。「聞譽恐，聞過欣」，真正直諒士，正直的、忠誠的親朋好友，就很歡喜跟我們相處。所以聽別人的勸，聽別人指出我們的過失，這對道業是有很大很大的幫助。他講得對了，趕緊去改；他講得不對，那我們也不反駁，因為一反駁人家以後不願意跟我們講。</w:t>
      </w:r>
      <w:r>
        <w:t xml:space="preserve"> </w:t>
      </w:r>
    </w:p>
    <w:p w14:paraId="0444FD29" w14:textId="77777777" w:rsidR="00B85035" w:rsidRDefault="00B85035">
      <w:pPr>
        <w:pStyle w:val="a3"/>
      </w:pPr>
      <w:r>
        <w:t xml:space="preserve">　　他講得不對也是給我們考試，考什麼？「人不知而不慍」，人家講不對，我們還是沒有任何的情緒能接受。他假如真的講不對了，經過一段時間，日久見人心，他一發現上次講我們的過失，其實我們沒有犯。我勸他了，他居然沒有任何辯解。這樣的修養更贏得家人、朋友的信任跟佩服，這樣就能德服人。我們體恤人情，當親戚朋友願意勸我們，那他也要提起勇氣，他肯講就已經很可貴。他在講的時候我們還帶點情緒、還反駁，就會讓他不敢講，就阻礙他的直言。我們能體恤，其實人家要講我們，都還是要鼓起很大的一種勇氣。所以他講的時候就不要再牴觸他，讓他放寬心去講。真的講不對了，也沒關係，包容，感激他對我們這一分愛護的心就對了。日子久了，人家講錯我們也不計較，他就佩服你的德行。而且以後跟你講什麼他很放鬆，他沒有罣礙，就真的直諒士，漸相親。「必有容，德乃大」，有容量大福就大，最大的福隨</w:t>
      </w:r>
      <w:r>
        <w:lastRenderedPageBreak/>
        <w:t>時有人肯勸我們，我們又肯聽，這個人有大福。不只人勸他肯聽，面對經典那是聖賢、祖宗給我們的勸告，讀每句經文都覺得是對自己，都非常能接受，那他的人生，就是站在五千年的智慧來經營，哪有這一生沒有成就的道理！接著經文講到：</w:t>
      </w:r>
      <w:r>
        <w:t xml:space="preserve"> </w:t>
      </w:r>
    </w:p>
    <w:p w14:paraId="65B0CBC9" w14:textId="77777777" w:rsidR="00B85035" w:rsidRDefault="00B85035">
      <w:pPr>
        <w:pStyle w:val="a3"/>
      </w:pPr>
      <w:r>
        <w:t xml:space="preserve">　　【聞其過失而改之。】</w:t>
      </w:r>
      <w:r>
        <w:t xml:space="preserve"> </w:t>
      </w:r>
    </w:p>
    <w:p w14:paraId="4A86B935" w14:textId="77777777" w:rsidR="00B85035" w:rsidRDefault="00B85035">
      <w:pPr>
        <w:pStyle w:val="a3"/>
      </w:pPr>
      <w:r>
        <w:t xml:space="preserve">　　透過這些方法、制度，他能聞到自己過失，聞到以後更重要的要改正，把它改過來。在唐太宗皇帝治理天下的時候，他是特別重視下屬給他的諫言，給他勸了以後，他也非常能夠調整自己來改過，所以他是真正『聞其過失』，當場去改，『而改之』，而且勸的一定是符合道義。所以他：</w:t>
      </w:r>
      <w:r>
        <w:t xml:space="preserve"> </w:t>
      </w:r>
    </w:p>
    <w:p w14:paraId="2D7C0244" w14:textId="77777777" w:rsidR="00B85035" w:rsidRDefault="00B85035">
      <w:pPr>
        <w:pStyle w:val="a3"/>
      </w:pPr>
      <w:r>
        <w:t xml:space="preserve">　　【見義而從之。】</w:t>
      </w:r>
      <w:r>
        <w:t xml:space="preserve"> </w:t>
      </w:r>
    </w:p>
    <w:p w14:paraId="096FC6A5" w14:textId="77777777" w:rsidR="00B85035" w:rsidRDefault="00B85035">
      <w:pPr>
        <w:pStyle w:val="a3"/>
      </w:pPr>
      <w:r>
        <w:t xml:space="preserve">　　只要臣下講的在道理上，他聽了以後馬上去執行。</w:t>
      </w:r>
      <w:r>
        <w:t xml:space="preserve"> </w:t>
      </w:r>
    </w:p>
    <w:p w14:paraId="2024568D" w14:textId="77777777" w:rsidR="00B85035" w:rsidRDefault="00B85035">
      <w:pPr>
        <w:pStyle w:val="a3"/>
      </w:pPr>
      <w:r>
        <w:t xml:space="preserve">　　【所以永有天下也。】</w:t>
      </w:r>
      <w:r>
        <w:t xml:space="preserve"> </w:t>
      </w:r>
    </w:p>
    <w:p w14:paraId="2D1911F3" w14:textId="77777777" w:rsidR="00B85035" w:rsidRDefault="00B85035">
      <w:pPr>
        <w:pStyle w:val="a3"/>
      </w:pPr>
      <w:r>
        <w:t xml:space="preserve">　　他能改過，能行道義那一定贏得民心，這是他們能『永有天下』，很重要的原因，在改過、在遷善、在行義。在貞觀二年的時候，有發生了一件真實的故事情況，有一個隋朝時候的官員叫鄭仁基，他的女兒十六、七歲，品德、容貌都是非常出眾，好像當時候沒有人比得上這個女子。皇后，文德皇后找到了這個女子，等於是幫皇帝選了一個好的嬪妃。都已經決定了要納為充華，這是後宮嬪妃的一個官級充華，相當於正二品的官員，也是很重要的一個嬪妃。詔書已經出來了，冊封的使臣還沒到，還沒去到她家。魏徵了解到這件事情，是這位女子鄭氏已經許配給陸氏，姓陸的人家，就很快的來找太宗皇帝，稟明這件事情。當然我們看魏丞相勸諫很有智慧的，不會一進門：皇帝，你怎麼搶人家的太太？不會這麼勸諫，決定是勸告言語都是很在理，很懇切循序漸進。</w:t>
      </w:r>
      <w:r>
        <w:t xml:space="preserve"> </w:t>
      </w:r>
    </w:p>
    <w:p w14:paraId="35D26FFE" w14:textId="77777777" w:rsidR="00B85035" w:rsidRDefault="00B85035">
      <w:pPr>
        <w:pStyle w:val="a3"/>
      </w:pPr>
      <w:r>
        <w:t xml:space="preserve">　　所以他先給陛下講，提起陛下的正念、正氣，「陛下為人父母」，你是天下人的父母，時時「撫愛百姓，當憂其所憂，樂其所樂」，這才是為人父母的心境。孟子講「憂民之憂者，民亦憂其憂」，你都擔憂、照顧百姓，百姓一定也為天子著想、為天子賣命。這人情本來就是很自然的，你愛他，他當然愛護你；你為他擔憂，他當然也為你分憂。所以「樂民之樂者，民亦樂其樂」，你處處為老百姓的幸福快樂，老百姓當然也希望自己的君王幸福快樂。能時時憂民之憂，樂民之樂，這就是能擁有天下人心，很重要的原因。當然我們相信太宗皇帝在聽這些話，一定頻頻點頭，講得好，愛卿說得是。</w:t>
      </w:r>
      <w:r>
        <w:t xml:space="preserve"> </w:t>
      </w:r>
    </w:p>
    <w:p w14:paraId="651F3F82" w14:textId="77777777" w:rsidR="00B85035" w:rsidRDefault="00B85035">
      <w:pPr>
        <w:pStyle w:val="a3"/>
      </w:pPr>
      <w:r>
        <w:t xml:space="preserve">　　「自古有道之主」，有道德的君王，你看句句都是期勉皇帝，都是以百姓的心為心，設身處地為百姓著想，這個君王建了宮殿，一定想那我的人民住得安不安穩？當他在吃食物的時候，一定想那我的百姓有沒有挨餓、受凍？就是隨時在生活當中，都馬上想到老百姓的安危。而且重點出來了，自己跟自己的這些臣妾，尤其跟自己的太太相處也要想到，那老百姓他們夫妻、家庭生活得有沒有安定？這就是提出來了，皇帝有很好的夫妻相處，也應該讓老百姓他們都有家庭的天倫之樂。「此人主之常道也」，人主就是時時要這麼想，自己的生活好了，都能想到也要讓老百姓的生活好。</w:t>
      </w:r>
      <w:r>
        <w:t xml:space="preserve"> </w:t>
      </w:r>
    </w:p>
    <w:p w14:paraId="7AD44F11" w14:textId="77777777" w:rsidR="00B85035" w:rsidRDefault="00B85035">
      <w:pPr>
        <w:pStyle w:val="a3"/>
      </w:pPr>
      <w:r>
        <w:t xml:space="preserve">　　這段道理引導完了，接著說到，現在鄭氏的女兒之前已經許配給人，而陛下要娶過來，沒有絲毫的去調查了解清楚。假如這個消息傳開來，天下的人都聽到：皇帝怎麼搶人家的太太？這不是為天下人父母應該做的。當然魏丞相也應對進退很得體，馬上說到，臣所聽也不一定完全正確，但是有這樣的說法，很可能就會虧損皇上您的聖德。所以這個情況要去徹底了解清楚，因為皇上你現在做的一舉一動，史官都會記錄下來。您假如一輩子都好，就這一件事就可能一失足成千古恨，所以你要留神、要思考清楚。太宗皇帝聽到這裡非常驚恐，馬上手書要澄清這件事情，而且非常自我反省、自我檢討，然後停止冊封的使臣，因為使臣還沒出去。然後命令趕緊把這女子還給她本來要嫁的人家，不能娶。</w:t>
      </w:r>
      <w:r>
        <w:t xml:space="preserve"> </w:t>
      </w:r>
    </w:p>
    <w:p w14:paraId="3DEA2E25" w14:textId="77777777" w:rsidR="00B85035" w:rsidRDefault="00B85035">
      <w:pPr>
        <w:pStyle w:val="a3"/>
      </w:pPr>
      <w:r>
        <w:t xml:space="preserve">　　「左僕射房玄齡，中書令溫彥博，禮部尚書王珪，御史大夫韋挺」，這些都是重要大官。他們說這個鄭氏之女許配給陸氏，好像沒有很明顯的證據，而且皇上您都已經下了詔書，應該這個婚事不能停止下來。這麼多大臣都贊成還是要娶，說沒有明顯證據，當下又加上，鄭氏要嫁過去的這戶陸家還上表給皇帝，上表說到，我的父親跟鄭家有來往，有互相幫忙，但是並沒有談到要締結婚姻這件事情。所以意思就是說皇帝，我跟她沒有婚姻的事情，就是皇帝你可以娶這個女子，而且他強調可能外人不知道，誤傳的。然後更多的大臣，都勸皇帝要結這一門婚事，唐太宗聽那麼多，反而有一點疑惑。又問魏徵，你看所有的人都說沒有問題，連那個陸家都說他們跟鄭家沒有婚事了。</w:t>
      </w:r>
      <w:r>
        <w:t xml:space="preserve"> </w:t>
      </w:r>
    </w:p>
    <w:p w14:paraId="5BF91BBB" w14:textId="77777777" w:rsidR="00B85035" w:rsidRDefault="00B85035">
      <w:pPr>
        <w:pStyle w:val="a3"/>
      </w:pPr>
      <w:r>
        <w:t xml:space="preserve">　　魏徵說到，以臣來分析這件事情，陸氏一直在強調說，他們跟對方沒有婚事，他這反應是可以理解，因為他們想皇帝可能跟太上皇一樣。因為太上皇當時候當了皇帝，把下屬的妻子，辛處儉的妻子納為自己的太太。後來他的太太得寵以後，辛處儉又在東宮服務，在太子底下當官。有時候又遇到這個皇帝就是唐高祖，唐高祖看到他就不高興，因為他的妻子現在被他寵愛，看到他以前的丈夫心裡不舒服。就把辛處儉調出宮外，調到萬年縣去了，當然辛處檢每天都誠惶誠恐的怕降禍於他。因為有這樣的前例，所以陸氏人家就很擔心，皇帝會不會跟他爸爸一樣，到時候記恨，我娶的太太之前本來是應該嫁給他的，到時候降罪於我們，我們就很倒楣。所以他們是憂慮以後會不會遭難，趕緊順著皇帝的意思，讓皇帝娶這個太太。</w:t>
      </w:r>
      <w:r>
        <w:t xml:space="preserve"> </w:t>
      </w:r>
    </w:p>
    <w:p w14:paraId="7EA9AA0C" w14:textId="77777777" w:rsidR="00B85035" w:rsidRDefault="00B85035">
      <w:pPr>
        <w:pStyle w:val="a3"/>
      </w:pPr>
      <w:r>
        <w:t xml:space="preserve">　　太宗聽到這裡就笑了，所以外人的意見會有這些情況也很正常，可能大家也順著我的意思。而且皇帝所說的話人家也未必能夠信，你去解釋了人家也未必能夠信。所以皇帝馬上寫詔書，聽完魏徵的話，下了一個決心，「今聞鄭氏之女」，已經聽聞鄭氏已經許配給陸家了，收人家禮聘。我以前寫的詔書是因為我沒有詳細了解情況，這是我的不是，也是這些有關官員的過失，所以這件事就停了不能再做。詔書一下，所有老百姓都歡喜，都拍手叫好。大家看真正娶了，老百姓會不會講這件事？那哪有不玷污聖的？坦白講這件事應該是真的，縱使不是真的，都不應該做。為什麼？不是真的，人家都已經傳開來了，沒有的，可能人家也會誤會成有了。你一個君王要能立信於天下，哪就為了一個色字把自己的信用都給搞砸。所以太宗能馬上了解情況，調整自己、改正自己，這是非常可貴。所以能夠成為天下的共主，都跟他勇於改過有最直接的關係。</w:t>
      </w:r>
      <w:r>
        <w:t xml:space="preserve"> </w:t>
      </w:r>
    </w:p>
    <w:p w14:paraId="4DED9BC0" w14:textId="77777777" w:rsidR="00B85035" w:rsidRDefault="00B85035">
      <w:pPr>
        <w:pStyle w:val="a3"/>
      </w:pPr>
      <w:r>
        <w:t xml:space="preserve">　　我們在「君道」這個部分，常常舉太宗的榜樣就會讓我們更深刻，太宗貞觀之治決定不是偶然，都是修身為本。我們接著上面這一段，又想到《詩經》裡面有一句話，叫「言之者無罪，聞之者足以戒」。不管是臣子，或者是老百姓講的話，反映的情況縱使有不對的地方，絕不降罪於他們，言之者無罪。但聞之者足以戒，聽的人，皇帝也好，或者是當官、當領導的人聽了也好，都足以自我警戒的態度。</w:t>
      </w:r>
      <w:r>
        <w:t xml:space="preserve"> </w:t>
      </w:r>
    </w:p>
    <w:p w14:paraId="2F7CE54D" w14:textId="77777777" w:rsidR="00B85035" w:rsidRDefault="00B85035">
      <w:pPr>
        <w:pStyle w:val="a3"/>
      </w:pPr>
      <w:r>
        <w:t xml:space="preserve">　　接著下一句也是「改過」的經句，是在第六冊八百零三頁講到的：</w:t>
      </w:r>
      <w:r>
        <w:t xml:space="preserve"> </w:t>
      </w:r>
    </w:p>
    <w:p w14:paraId="65757890" w14:textId="77777777" w:rsidR="00B85035" w:rsidRDefault="00B85035">
      <w:pPr>
        <w:pStyle w:val="a3"/>
      </w:pPr>
      <w:r>
        <w:t xml:space="preserve">　　【大忌知身之惡而不改也。以賊其身。乃喪其軀。有行如此。之謂大忌也。】</w:t>
      </w:r>
      <w:r>
        <w:t xml:space="preserve"> </w:t>
      </w:r>
    </w:p>
    <w:p w14:paraId="669F11FD" w14:textId="77777777" w:rsidR="00B85035" w:rsidRDefault="00B85035">
      <w:pPr>
        <w:pStyle w:val="a3"/>
      </w:pPr>
      <w:r>
        <w:t xml:space="preserve">　　我們看到『大忌』，就了解到人生假如犯了這些問題，可能人生就毀掉了。所以這些禁忌都是古人對我們，深深的恩澤、愛護，在提醒我們。我們從經句當中來體會，人最大的忌諱，是知道自己的過失卻不願意去改正。我們剛剛這幾句都是改過的重點，「過而不改，是謂過矣」，有過失了而不願意去改，這是真正的大過。而且人不改過，這心性不斷的在墮落，習性不斷在增長，那鐵定這些惡行不斷積累，他人生的大禍就要降臨。「善不積不足以成名，惡不積不足以滅身」，不改過那個惡鐵定每天都在積累。所以最大的忌諱，在自己有過失不改正，慢慢的這個過錯，做錯事情它會產生副作用，『以賊其身』，一定會傷害到我們的身心。『乃喪其軀』，而且還會有生命的危險，喪失自己的生命軀體。怎麼說？我們不改過這靈性、德行下墮。</w:t>
      </w:r>
      <w:r>
        <w:t xml:space="preserve"> </w:t>
      </w:r>
    </w:p>
    <w:p w14:paraId="7F820367" w14:textId="77777777" w:rsidR="00B85035" w:rsidRDefault="00B85035">
      <w:pPr>
        <w:pStyle w:val="a3"/>
      </w:pPr>
      <w:r>
        <w:t xml:space="preserve">　　比方貪財、貪色、貪吃，我們之前講的這些戒貪，他都不願意去改，第一個身體鐵定不好。縱欲了身體怎麼會好？不只縱欲了，在縱欲的過程當中一定又造惡、造孽，所謂惡貫滿盈，他當然命也就沒了。所謂「多行不義必自斃」；「禍福無門，唯人自召」，哪有可能不「賊其身」，不「喪其軀」？而且我們來體會一下，人為什麼沒有改過的勇氣跟動力？因為他的責任心沒有起來，他的孝心沒有起來，他沒有一種努力上進的動力。善心沒起來，責任心沒有起來，孝心沒有起來，反而又受到欲望的污染，他就控制不了自己，他就隨波逐流。所以我們看到現在年輕人有沒有在幹賊其身，喪其軀的事情？你看放縱欲望。有時候我們晚上觀察，很多年輕人都十點、十一點，他們的活動才剛開始，還在那裡熱鬧唱歌，叫得很大聲，也不想著影響別人的生活，這都是在折福。看那個狀況，他們不到半夜三點、四點，我看是不罷休的，這不就是賊其身嗎？這樣日夜顛倒的生活習慣，可能二、三十歲整個身體就垮掉。</w:t>
      </w:r>
      <w:r>
        <w:t xml:space="preserve"> </w:t>
      </w:r>
    </w:p>
    <w:p w14:paraId="39C98738" w14:textId="77777777" w:rsidR="00B85035" w:rsidRDefault="00B85035">
      <w:pPr>
        <w:pStyle w:val="a3"/>
      </w:pPr>
      <w:r>
        <w:t xml:space="preserve">　　所以現在慢性病跟癌症的年齡，不斷的年輕化，這都是跟老天作對，放縱欲望。還有根本沒提起孝心，這個都反映我們現在這個時代，家庭跟學校教育的缺失。假如有教孝道，有教《孝經》，「身體髮膚，受之父母，不敢毀傷，孝之始也。立身行道，揚名於後世，以顯父母，孝之終也」。他愛護身體、愛護名節、愛護品性怎麼會這麼放縱？所以習慣成自然，這些重要的做人態度要從小扎根。我們現在真的這些認知，因為沒有好好的學習老祖宗的教誨，忽略得太嚴重，趕緊亡羊補牢。所以這個身體壞了、品德壞了，都可能招來人生的大禍。『有行如此』，有這些行為的出現的時候，就是不改過的心，知惡不改這人生「大忌」，人生也會因為這樣而墮落，甚至招來大禍，所以這些句子讓我們提起改過。</w:t>
      </w:r>
      <w:r>
        <w:t xml:space="preserve"> </w:t>
      </w:r>
    </w:p>
    <w:p w14:paraId="0355527A" w14:textId="77777777" w:rsidR="00B85035" w:rsidRDefault="00B85035">
      <w:pPr>
        <w:pStyle w:val="a3"/>
      </w:pPr>
      <w:r>
        <w:t xml:space="preserve">　　有一段教誨很可貴，「天降之罰，先奪其魄；天降之福，先開其慧」。上帝、上天要降福給人先開他的智慧。什麼樣的人上天會降福，冥冥當中護念他？「慚愧」，慚愧心的人；「奮發」，很有志氣自立自強；而且勇於「改過」，這是天開其慧的徵兆。每天都不知道改過，這是天奪其魄的徵兆，所以每天悠悠忽忽的，恍恍惚惚這昏惰、昏昧，很懶散，提不起勁。吃飽睡，睡飽吃，過一天算一天，然後飾非，做錯了還掩飾自己的過失，不敢坦承，一個人飾非不坦承，別人幫不上忙，還有自欺自己欺騙自己，這些都是天奪其魄。其實這些道理我們冷靜去觀察，一個人完全聽不進父母、別人的勸，慢慢他的眼睛就會呆滯。一個人肯聽父母、肯聽他人的勸，肯聽聖賢的勸，他眼睛非常明亮。為什麼會慢慢眼睛無神呆滯？全部被習氣給障住了，天奪其魄，這魂魄都不知道飄到哪裡去。所以假如我們自己常常突然就失神恍恍惚惚，胡思亂想飄出去，十幾分鐘才回過神來，要很警覺這都是罪業之相。聽聽課就打瞌睡了，精神都提不起來，這要更痛定思痛要克服。</w:t>
      </w:r>
      <w:r>
        <w:t xml:space="preserve"> </w:t>
      </w:r>
    </w:p>
    <w:p w14:paraId="7B49D1B5" w14:textId="77777777" w:rsidR="00B85035" w:rsidRDefault="00B85035">
      <w:pPr>
        <w:pStyle w:val="a3"/>
      </w:pPr>
      <w:r>
        <w:t xml:space="preserve">　　我們接下來再看下一句，在第九冊的一二一六頁，一千二百一十六頁，我們一起來讀一下：</w:t>
      </w:r>
      <w:r>
        <w:t xml:space="preserve"> </w:t>
      </w:r>
    </w:p>
    <w:p w14:paraId="59FF0038" w14:textId="77777777" w:rsidR="00B85035" w:rsidRDefault="00B85035">
      <w:pPr>
        <w:pStyle w:val="a3"/>
      </w:pPr>
      <w:r>
        <w:t xml:space="preserve">　　【先民有言。人之所難者二。樂知其惡者難。以惡告人者難。】</w:t>
      </w:r>
      <w:r>
        <w:t xml:space="preserve"> </w:t>
      </w:r>
    </w:p>
    <w:p w14:paraId="26B851AA" w14:textId="77777777" w:rsidR="00B85035" w:rsidRDefault="00B85035">
      <w:pPr>
        <w:pStyle w:val="a3"/>
      </w:pPr>
      <w:r>
        <w:t xml:space="preserve">　　這句話也是很有人生哲理，我們看一開始講到的，『先民有言』，就是以前的這些祖先，留給我們很寶貴的人生哲理。所以我們這個民族很可貴的，在於它是孝的民族，孝就是父子一體，父母跟子女密不可分，子孫跟祖先密不可分。祖先、父母時時想孩子、想著後代，念念為了成就孩子。所以我們整個文化能承傳下來，靠的就是孝道，靠的就是父母對孩子的慈愛。所以全世界的古文明都沒有了，為什麼我們還能承傳五千年，現在還不衰？都是靠家庭教育，就是靠父母的至愛。每一個民族，像我們了解中國大陸，統計差不多有五十六個民族，而且每個民族留下來的諺語都不同，都很寶貴。像我是福建閩南人，我們閩南話裡面方方面面的教導可多了，而都是跟經典相應的。所以我們整個中華民族資產是太豐富，只要我們是肯受教的子孫，鐵定有大福。</w:t>
      </w:r>
      <w:r>
        <w:t xml:space="preserve"> </w:t>
      </w:r>
    </w:p>
    <w:p w14:paraId="0821C120" w14:textId="77777777" w:rsidR="00B85035" w:rsidRDefault="00B85035">
      <w:pPr>
        <w:pStyle w:val="a3"/>
      </w:pPr>
      <w:r>
        <w:t xml:space="preserve">　　你看像我們記憶當中的這些經句，「小洞沒補，大洞你就艱苦」。這就是改過的重要，問題剛出現的時候，你不好好的去修正，等到它嚴重了，你就解決不了，這防微杜漸。習氣也是這樣，剛有的時候趕緊對治，等到它已經養成習慣，你就毀了自己的人生。治身、修身如此，你教育孩子，也是要防微杜漸，小時偷針，大時不就偷金了嗎？「小時偷摘瓠，大時你就偷牽牛」，小時候摘人家的植物、果實，大了不就牽人家的牛了嗎？所以我們看到「先民有言」，都感激每一個族群的祖先。你看我們在馬來西亞廣東人、福建人、海南人、客家人、潮州人，有沒有漏掉的？這麼多民族都有寶貴的智慧，都要珍惜。</w:t>
      </w:r>
      <w:r>
        <w:t xml:space="preserve"> </w:t>
      </w:r>
    </w:p>
    <w:p w14:paraId="11FA9E5A" w14:textId="77777777" w:rsidR="00B85035" w:rsidRDefault="00B85035">
      <w:pPr>
        <w:pStyle w:val="a3"/>
      </w:pPr>
      <w:r>
        <w:t xml:space="preserve">　　所以先世的人留下來說到，人有兩件事很難做得到。一個人要提升自己的德行，要難行能行，難忍能忍，難做能做，要有承擔才能突破。要難捨能捨，尤其要捨掉自私自利，不然修道修不上去。當然一開始捨掉自私、捨掉習氣，坦白講真不容易，像扒皮一樣，因為這個習慣太久了，好像黏在身上拔不下來。但是只要有決心，決定可以突破，習氣一點一點放下來，就不是負擔。因為這習氣不改，這身心的負擔很重，你變它的奴隸了；所以習氣一點一點放下，身心輕安，法喜充滿。所謂「學而時習之，不亦說乎」，我們才知道孔老夫子他們精神生活這麼愉快，才體會得到。你不真幹、不真放下，那句經文還是經文而已，不是我們的生活，不是我們的真實的境界。</w:t>
      </w:r>
      <w:r>
        <w:t xml:space="preserve"> </w:t>
      </w:r>
    </w:p>
    <w:p w14:paraId="56999F3C" w14:textId="77777777" w:rsidR="00B85035" w:rsidRDefault="00B85035">
      <w:pPr>
        <w:pStyle w:val="a3"/>
      </w:pPr>
      <w:r>
        <w:t xml:space="preserve">　　接著提到哪兩個是難的？『樂知其惡者難』，就是知道自己的過失他會覺得很歡喜。聖人是「聞善言而拜」，大禹是榜樣，只要人家規勸得對，很感激他，給他頂禮感謝。子路是賢人，「聞善言而喜」，人家給他指出過失他非常高興，人家指出過失，我們歡喜，那是真正自愛的人。因為知道這些惡不除自己的道業就成就不了，就變成自甘墮落。人家給我們指出來了，我們才能提升，所以</w:t>
      </w:r>
      <w:r>
        <w:t>自愛的人決定聞過而喜。聞過會不高興的都是不自愛的，都是還順著自己的面子跟習氣來做主，被習氣牽著鼻子走，這樣的人生特別苦。不改過，時光三年、五年就這樣過去了，年紀愈大愈想改愈不容易。知過趕緊去改，自己的智慧、定力不斷提升，這一生才做得了主，做得了主才能自在。</w:t>
      </w:r>
      <w:r>
        <w:t xml:space="preserve"> </w:t>
      </w:r>
    </w:p>
    <w:p w14:paraId="5E7EB802" w14:textId="77777777" w:rsidR="00B85035" w:rsidRDefault="00B85035">
      <w:pPr>
        <w:pStyle w:val="a3"/>
      </w:pPr>
      <w:r>
        <w:t xml:space="preserve">　　在貞觀五年太宗對著房玄齡，這房玄齡是在太宗不是皇帝，是世子的時候就已經跟著太宗，而且是跟著太宗出生入死打過很多仗，所以他們的情誼是非常深厚的。對著房玄齡說到，從古至今很多帝王都很容易任性妄為，順著自己的好惡做事，底下的人一定無所適從。喜歡了亂賞賜，沒有功的人也賞一大堆；討厭，無罪的人都被拖出去砍，就麻煩。有時候不高興會濫殺，歡喜的時候會亂賞、濫賞，這個時候天下就會混亂。因為君王不是照著道德倫理，不是照著綱紀在做事情，是照著自己的喜怒在做事情。所謂「上有好者，下必甚焉」，他這個態度到時候很多臣子都學，天下都亂掉。所以以古代這些君王，都是敗在意氣用事、好惡行事，太宗覺得他時時以這個為借鑑，不敢犯這樣的過錯，確實要時時保持這樣的警覺性。我們看很多皇帝、很多領導者，一開始不錯，過了一段時間，慢慢的做了一些事情有了一些功績，傲慢也伏不住。</w:t>
      </w:r>
      <w:r>
        <w:t xml:space="preserve"> </w:t>
      </w:r>
    </w:p>
    <w:p w14:paraId="3E65FE31" w14:textId="77777777" w:rsidR="00B85035" w:rsidRDefault="00B85035">
      <w:pPr>
        <w:pStyle w:val="a3"/>
      </w:pPr>
      <w:r>
        <w:t xml:space="preserve">　　我們看隋文帝，隋朝的開國君王他是北朝，南朝是宋、齊、梁、陳，最後是陳國，他把陳國統一，整個中國就變一個隋朝。因為統一他就開始傲慢：我的本事太大！結果隋朝很快就滅亡。「靡不有初，鮮克有終」，有很好的開始，但是一貪著、一傲慢，一覺得自己了不起，就開始剛愎自用，敗就出現，可以慎始慎終的人不多。所以太宗的警覺性是相當高的，不只自己有這樣的警覺性，而且當下都是時時提醒他底下的大臣，你們要隨時給我勸諫，要給我直諫、極諫，這極就是不要害怕，你們了解到的全部講出來，都沒關係，所以這是「樂知其惡」。而當太宗在講這段話的時候，他也不忘提醒房玄齡，也是提醒所有的臣子：公等，你們都是領導者也應該接受別人的勸言。所以太宗以身作則之外，他也不忘教育他底下的臣子，這君親師，他當一個君，領導者，他也有責任教育他底下的人。這一點太宗是做得很好，隨時也是抓住機會點提醒、教育臣子。所以領導還要能教導，還要能訓導，還要能勸導底下。所以愈高的領導者，他的責任是愈重，愈不輕鬆，要做好確實是要下很大的功夫。尤其這個時代年輕人也缺乏倫理道德的基礎，所以我們為人師、為人父母、為人領導者，要更有耐心才好。</w:t>
      </w:r>
      <w:r>
        <w:t xml:space="preserve"> </w:t>
      </w:r>
    </w:p>
    <w:p w14:paraId="69D572FE" w14:textId="77777777" w:rsidR="00B85035" w:rsidRDefault="00B85035">
      <w:pPr>
        <w:pStyle w:val="a3"/>
      </w:pPr>
      <w:r>
        <w:t xml:space="preserve">　　所以勸這些大臣們：你們勸諫我，同時你們自己也要接受你們下屬的勸諫。怎麼可以人家講的話，不順己意便不能接受，甚至掩飾自己的短處，這樣就不妥。《六祖壇經》當中，大師給我們教誨其中有一句說到，「改過必生智慧」，煩惱輕智慧就長。「護短心內非賢」，掩飾自己的短處，當下的心態就已經偏離道中，心就不賢能，心就落到掩過飾非上，落到好面子上面去，甚至落到瞋恨心，看人家不順眼就麻煩。「若不能受諫，焉能諫人」？假如我們自己都不能接受別人勸諫，我們還有什麼資格能夠去勸別人？其實自己都看不清楚自己的問題，還能看得清楚別人的問題嗎？欲知人者先自知，自己有德行，能接受別人勸，再去勸人，人家服氣，人家佩服你的德行，所以這一句話很有深意。一個人不能接受勸諫，他也沒資格去勸人；一個人不是好學生，他也沒資格去當老師；一個人不是孝子，他也不可能是一個好父親；一個人不是好下屬，他也決定不是一個好領導，他根本就沒有根、沒有基礎。</w:t>
      </w:r>
      <w:r>
        <w:t xml:space="preserve"> </w:t>
      </w:r>
    </w:p>
    <w:p w14:paraId="3CA96845" w14:textId="77777777" w:rsidR="00B85035" w:rsidRDefault="00B85035">
      <w:pPr>
        <w:pStyle w:val="a3"/>
      </w:pPr>
      <w:r>
        <w:t xml:space="preserve">　　所以「君子務本，本立而道生」。我們現在人沒有這些提醒，都好高騖遠，都不肯實實在在紮好自己德行、能力的根基，都想要一蹴可幾。你看年輕人他碩士畢業、大學畢業，他就想我出來就當主管。這個心態本身都不對，他不從基礎做起，他怎麼知道為人臣的這些態度？他怎麼積累智慧？他怎麼積累能力？只想著：我馬上就變空降的元帥，那個都是紙上談兵，沒有辦法感動人心。很多企業家不懂這個道理，一下子讓兒子進來，就是當總經理、當很高的領導，大忌！這個決定出問題。真正有見地的領導者、企業家，都會默默的鍛鍊孩子，讓孩子從基層做起，他真正能是一個好臣子，他以後才是一個好領導人。而且因為他從基層做起，他特別能體恤底下人的辛勞。</w:t>
      </w:r>
      <w:r>
        <w:t xml:space="preserve"> </w:t>
      </w:r>
    </w:p>
    <w:p w14:paraId="4A11EB6B" w14:textId="77777777" w:rsidR="00B85035" w:rsidRDefault="00B85035">
      <w:pPr>
        <w:pStyle w:val="a3"/>
      </w:pPr>
      <w:r>
        <w:t xml:space="preserve">　　所以開國的皇帝特別有人情味，他就是跟這些身邊的人篳路藍縷、創業維艱，所以他很念舊、念恩，很講情義。而且因為他在民間成長，開國的元首本來就是平民多，因為他是平民，他就能了解民生疾苦，所以開國那一、二個帝王都是好的帝王。慢慢的，很多後面的帝王他一生出來就當皇帝，作威作福很可能染上很多習氣。所以清朝自始至終沒有出昏君，這一點太不容易，他知道一定要抓好教育，不能讓這些王公貴族放逸。太子、皇子早晨三點多就要起床，不能生活習慣散漫，每天作息都非常規律。所以教育富貴的人其實難度是很高，我們待會也會講到這些經句。「君子務本」，我們要真正能栽培好一個孩子，都要讓他先懂得為人子之道，為人晚輩之道，為人臣子之道，為聖賢學生之道，他才有做人的根基。</w:t>
      </w:r>
      <w:r>
        <w:t xml:space="preserve"> </w:t>
      </w:r>
    </w:p>
    <w:p w14:paraId="2C81453C" w14:textId="77777777" w:rsidR="00B85035" w:rsidRDefault="00B85035">
      <w:pPr>
        <w:pStyle w:val="a3"/>
      </w:pPr>
      <w:r>
        <w:t xml:space="preserve">　　所以這一句話也同時提醒我們，我們現在雖然可能當了父母、當了領導，可能也當了老師。可是我們人貴自知，自己也沒具備一個聖賢弟子的樣子，結果自己就當老師，這是相當慚愧的事情。更應該時時不是講別人，講自己、對照自己趕緊下功夫，讓自己真正像個聖賢的學生，這樣也才不會有辱聖賢的門風，我們決定不敢、不願給聖賢臉上抹黑。所以雖然可能我們現在在教學，有這老師的名，但自己清楚連當學生都沒有資格。所以這個時候會誠惶誠恐，趕緊把自己的基礎補好才好。包含是為人父母，我們連個兒子的道理都沒有落實；我們是個領導了，可是我們自己對上司，也不是一個很好的下屬。都能慚愧、懺悔，才能有所明白不足，才能再好好的提升自己，這樣才不容易自滿。所以人生之所難者，第一個就是「樂知其惡」，我們剛剛舉這個例子了，太宗很歡喜臣子指出他的問題。</w:t>
      </w:r>
      <w:r>
        <w:t xml:space="preserve"> </w:t>
      </w:r>
    </w:p>
    <w:p w14:paraId="7649CEB5" w14:textId="77777777" w:rsidR="00B85035" w:rsidRDefault="00B85035">
      <w:pPr>
        <w:pStyle w:val="a3"/>
      </w:pPr>
      <w:r>
        <w:t xml:space="preserve">　　接下來我們談的是「敦親」的部分，一個君王他也要齊家，家齊而後國治，他自己家就不安定，他哪有辦法專心致志去治理天下？而且他家都不能齊，他也沒能力治國。「身修而後家齊，家齊而後國治」。而我們看敦親這個敦字，敦厚很仁厚、很實在，而仁厚就不會刻薄，就不會不講情義，所以決定盡心盡力照顧好家人。尤其照顧好親戚朋友，這個五倫他能夠盡心盡力去落實，敦親。我們看第一句是在第二冊二百零六頁，是《孝經．天子章第二》。《孝經》是孔子無問自說，學生沒有問，主動給曾子宣講的一部經，而且曾子是至孝，所以承傳給曾子。而且孝是德的大根大本，也是中華文化最重要的精神，所以《孝經》是齊家寶典、是修身寶典，而且也是治理企業最好的一本經典。我們看經文是在「天子章第二」：</w:t>
      </w:r>
      <w:r>
        <w:t xml:space="preserve"> </w:t>
      </w:r>
    </w:p>
    <w:p w14:paraId="088BF3A3" w14:textId="77777777" w:rsidR="00B85035" w:rsidRDefault="00B85035">
      <w:pPr>
        <w:pStyle w:val="a3"/>
      </w:pPr>
      <w:r>
        <w:t xml:space="preserve">　　【子曰。愛親者。不敢惡於人。敬親者。不敢慢於人。愛敬盡於事親。而德教加於百姓。形于四海。蓋天子之孝也。呂刑云。一人有慶兆民賴之。】</w:t>
      </w:r>
      <w:r>
        <w:t xml:space="preserve"> </w:t>
      </w:r>
    </w:p>
    <w:p w14:paraId="7C0E6DAE" w14:textId="77777777" w:rsidR="00B85035" w:rsidRDefault="00B85035">
      <w:pPr>
        <w:pStyle w:val="a3"/>
      </w:pPr>
      <w:r>
        <w:t xml:space="preserve">　　我們中華文化最重要的核心是倫常，而五倫當中，父子有親它是一個原點，愛人這個愛的原點，就是從父母跟子女的天性自然啟發的。再從這個對父母的愛心延伸到對兄弟，對家人、親族，再延伸到對鄰里鄉黨跟社會大眾，再延伸到不同的民族國家。所以「忠臣出於孝子之門」，他孝順，他的真誠愛心就引發出來，他以後治理老百姓他就懂得愛護。因為人同此心，心同此理，他愛父母出於真心，他一看到別人父母他的尊重就起來；他愛自己的兄弟，他看到別人的兄弟也是感同身受。所以一個真正愛護、親愛自己父母的人，他的愛心起來，決定不敢厭惡別人，厭惡他人。因為他有愛心，怎麼可能會去厭惡別人，尤其看到人家的父母，他怎麼可能去輕慢、厭惡。因為人家一介紹：這是我爸、我媽。他馬上那個感覺，就想到自己的爸爸、媽媽，倍加恭敬，他怎麼會去厭惡！</w:t>
      </w:r>
      <w:r>
        <w:t xml:space="preserve"> </w:t>
      </w:r>
    </w:p>
    <w:p w14:paraId="5092B8A0" w14:textId="77777777" w:rsidR="00B85035" w:rsidRDefault="00B85035">
      <w:pPr>
        <w:pStyle w:val="a3"/>
      </w:pPr>
      <w:r>
        <w:t xml:space="preserve">　　而且一個真正孝順父母的人，都知道父母最歡喜的是他有好的德行。哪個父母不希望孩子有德行，哪個父母不希望孩子有德之後，能去利益更多的人、利益社會，他覺得這是最光榮的事情，「立身行道，揚名於後世，以顯父母」。當然哪個父母不希望孩子，在他還在世的時候就能顯親、揚名，當然父母歡喜。所以父母很重視孩子的德行，孩子可以感覺得到，這個時候他一言一行、一舉一動，都要讓父母安心，不能讓父母擔憂，所以他重視他的身體健康，重視他的德行提升。他不敢罵人，他一罵人這個事傳出去，傳到他父母耳裡：我兒子怎麼這麼沒修養？還得罪人。你看父母要擔憂多少時間？假如都是跟一切人和睦相處，這個情況傳到父母那裡：我這一輩子不用擔心。所以今天假如厭惡他人這德行有損，父母知道了多難過。</w:t>
      </w:r>
      <w:r>
        <w:t xml:space="preserve"> </w:t>
      </w:r>
    </w:p>
    <w:p w14:paraId="27C1BB40" w14:textId="77777777" w:rsidR="00B85035" w:rsidRDefault="00B85035">
      <w:pPr>
        <w:pStyle w:val="a3"/>
      </w:pPr>
      <w:r>
        <w:t xml:space="preserve">　　『愛親者』，決定不敢讓父母再多擔心他，『不敢惡於人』，從同理心來講，從戒慎恐懼修養德行來講，他都「不敢惡於人」。『敬親者，不敢慢於人』，能夠尊敬自己的父母，他本性裡面的恭敬也引發出來。所以他恭敬了，他也不敢去對其他的人傲慢、怠慢，尤其對人家的父母也是恭恭敬敬。我們自己在家裡面都是恭敬、侍奉父母，也不可能對人家的父母以及對他人不恭敬。而且對他人不恭敬就是隨順習氣，就是忽略自己的道德，那這父母又要擔心我們；所以我們早一天成就道德，父母就早一天不用擔心。一個人進德修業決定是自動自發，假如不能自動自發，孝心還沒有真正發出來。所以德行不能提升，都是孝道有虧，都是慈悲心有虧，習氣做主，總要看清自己的不足，在這個根本當中下功夫。真正用心，用至誠的心來孝養父母，在奉養父母過程，時時看自己的心地，有哪些偏頗，有沒有對父母不耐煩？有沒有對父母不恭敬？一發現痛定思痛趕緊要對治。而假如一個天子，能把愛親、敬親的態度來對待一切的人、一切的百姓，那他就是老百姓最好的榜樣。</w:t>
      </w:r>
      <w:r>
        <w:t xml:space="preserve"> </w:t>
      </w:r>
    </w:p>
    <w:p w14:paraId="4E395A05" w14:textId="77777777" w:rsidR="00B85035" w:rsidRDefault="00B85035">
      <w:pPr>
        <w:pStyle w:val="a3"/>
      </w:pPr>
      <w:r>
        <w:t xml:space="preserve">　　『而德教加於百姓』，他這崇高的道德，就給人民很好的身教，就達到教化百姓的效果。『刑於四海』，「刑」就是榜樣，就成為天下人效法的典範。我們看帝王他只要是孝子，當時候的整個社會就特別重視孝道。大家注意去翻我們《德育故事》裡面，二十四孝最多孝子的朝代，就是漢朝，漢朝以孝治天下，所有的天子都加一個孝。孝文帝、孝景帝、孝武帝，都加一個孝字，而且他也不是只有提倡，他們自己做到。我們看「親有疾，藥先嘗，晝夜侍，不離床」，那文帝做到了，他侍奉他的母親是至孝。所以確實《孝經》裡面講的道理，在歷史當中都可以印證。</w:t>
      </w:r>
      <w:r>
        <w:t xml:space="preserve"> </w:t>
      </w:r>
    </w:p>
    <w:p w14:paraId="093F4E82" w14:textId="77777777" w:rsidR="00B85035" w:rsidRDefault="00B85035">
      <w:pPr>
        <w:pStyle w:val="a3"/>
      </w:pPr>
      <w:r>
        <w:t xml:space="preserve">　　而現在我們看到很多企業團體，他們也在學習傳統文化，也在力行，以前員工歲末大會就是吃，唱一些流行歌曲，好像狂歡一下就過去了。現在在這個大會當中，都請到員工的父母來一起參與，公司也感激員工家人、父母的支持。甚至這個老闆把自己的父母請到現場，親自給父母跪拜，給父母洗腳，那種真情流露，當下整個員工大會，大家都是感動得流眼淚。他是企業的老闆，他能這麼樣愛敬、孝養父母，他的德教也會加於他的員工，員工是打從內心佩服他的德行，他也是「刑於四海」，刑於他的公司。所以《孝經》每一個領導者最好的聖典。</w:t>
      </w:r>
      <w:r>
        <w:t xml:space="preserve"> </w:t>
      </w:r>
    </w:p>
    <w:p w14:paraId="5CB378CA" w14:textId="77777777" w:rsidR="00B85035" w:rsidRDefault="00B85035">
      <w:pPr>
        <w:pStyle w:val="a3"/>
      </w:pPr>
      <w:r>
        <w:t xml:space="preserve">　　所以這裡講到，『蓋天子之孝也』，這就是天子行的孝道，天子的孝道不只是奉養自己父母，還能夠以自己的身教讓天下人都懂得孝，他才盡到孝道。所以今天我們在哪個身分、哪個角色，我們假如沒有能敦倫盡分就是不孝，因為我們的德行有虧。我們今天當公務員，沒有能做人民跟政府最好的橋梁，那我們父母知道了多難過，那我們不是白領國家的俸祿了嗎？我們今天在學校教書，對下一代負責任，假如我們不盡心教導孩子，那我們的父母覺得很丟臉：怎麼當老師領國家的俸祿，還不盡心盡力教育下一代？不敦倫盡分，鐵定孝道有損。所以天子有他的本分代天行化，所以這叫「蓋天子之孝也」。《孝經》每一章都談到每個身分，他如何盡孝，如何盡他的本分職責講得很詳細。之後還有「諸侯章」、「卿大夫章」、「士章」、「庶人章」，我們每個角色都能圓滿落實孝道。其他的句子，大家可以再找到《孝經》，好好深入，學習要主動。</w:t>
      </w:r>
      <w:r>
        <w:t xml:space="preserve"> </w:t>
      </w:r>
    </w:p>
    <w:p w14:paraId="6C2DB39F" w14:textId="77777777" w:rsidR="00B85035" w:rsidRDefault="00B85035">
      <w:pPr>
        <w:pStyle w:val="a3"/>
      </w:pPr>
      <w:r>
        <w:t xml:space="preserve">　　『呂刑云』，也就是指《尚書》這一章，「呂刑」跟「甫刑」是同一章。『一人有慶兆民賴之』，「有慶」就是有真實德行，天子有真實的德行、善行，天下萬民「賴之」，就非常信賴他，因為他值得依靠，他帶領老百姓走向國家的長治久安，走向幸福人生。天子如此，我們身為父母也好，身為領導者，或者是老師也好，也要帶著我們的孩子、學生、員工，走向幸福人生，這樣我們也是落實，「一人有慶兆民賴之」的精神。好，這一節課先跟大家交流到這裡，謝謝大家。　　</w:t>
      </w:r>
    </w:p>
    <w:sectPr w:rsidR="00B850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D3A37" w14:textId="77777777" w:rsidR="00B85035" w:rsidRDefault="00B85035" w:rsidP="00E80298">
      <w:r>
        <w:separator/>
      </w:r>
    </w:p>
  </w:endnote>
  <w:endnote w:type="continuationSeparator" w:id="0">
    <w:p w14:paraId="68AD7AC9" w14:textId="77777777" w:rsidR="00B85035" w:rsidRDefault="00B85035" w:rsidP="00E80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FA782" w14:textId="77777777" w:rsidR="00B85035" w:rsidRDefault="00B85035" w:rsidP="00E80298">
      <w:r>
        <w:separator/>
      </w:r>
    </w:p>
  </w:footnote>
  <w:footnote w:type="continuationSeparator" w:id="0">
    <w:p w14:paraId="671A79D6" w14:textId="77777777" w:rsidR="00B85035" w:rsidRDefault="00B85035" w:rsidP="00E802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298"/>
    <w:rsid w:val="007931EE"/>
    <w:rsid w:val="00B85035"/>
    <w:rsid w:val="00E80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6F7CC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02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02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02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02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1922</Words>
  <Characters>10958</Characters>
  <Application>Microsoft Office Word</Application>
  <DocSecurity>0</DocSecurity>
  <Lines>91</Lines>
  <Paragraphs>25</Paragraphs>
  <ScaleCrop>false</ScaleCrop>
  <Company/>
  <LinksUpToDate>false</LinksUpToDate>
  <CharactersWithSpaces>12855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