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663C" w14:textId="77777777" w:rsidR="005E0778" w:rsidRDefault="005E0778">
      <w:r>
        <w:t xml:space="preserve">《群書治要３６０》學習分享　　蔡禮旭老師主講　　（第二十五集）　　</w:t>
      </w:r>
      <w:r>
        <w:t>2011/9/10</w:t>
      </w:r>
      <w:r>
        <w:t xml:space="preserve">　　馬來西亞中華文化教育中心　　檔名：</w:t>
      </w:r>
      <w:r>
        <w:t xml:space="preserve">55-057-0025 </w:t>
      </w:r>
    </w:p>
    <w:p w14:paraId="6713E8C8" w14:textId="77777777" w:rsidR="005E0778" w:rsidRDefault="005E0778">
      <w:pPr>
        <w:pStyle w:val="a3"/>
      </w:pPr>
      <w:r>
        <w:t xml:space="preserve">　　尊敬的諸位長輩，諸位學長，大家下午好。「君道」談到最後一個重點，是「審斷」，最後這一段是景公問晏子。古代離散百姓，喪失其國的君主，他常犯的、常見的行為是什麼？等於是說這一段是提醒君王，能不能審查、判斷自己的行為，是帶領國家走向興盛、還是衰敗。對國家要審斷，治家庭也要審斷，其實這些標準在家庭當中，家庭也有國君，「家人有嚴君焉，父母之謂也」。父母是帶領著整個家庭，他也要行為孩子的示範榜樣，建立起好的家道。所以「欲治其國者，先齊其家；欲齊其家者，先修其身」，自己要先在德行當中下功夫。而「審斷」是勘驗自己的心行，起心動念、一言一行跟經典、跟道德相不相應？這個要看得清楚。</w:t>
      </w:r>
      <w:r>
        <w:t xml:space="preserve"> </w:t>
      </w:r>
    </w:p>
    <w:p w14:paraId="01D62A76" w14:textId="77777777" w:rsidR="005E0778" w:rsidRDefault="005E0778">
      <w:pPr>
        <w:pStyle w:val="a3"/>
      </w:pPr>
      <w:r>
        <w:t xml:space="preserve">　　所以我們走在修行的路上，要常常要能勘驗清楚自己真實的功夫在哪裡。老子說到「知人者智」，知道別人、了解別人是智慧；「自知者明」，我們要先有自知之明，才有可能知人，看得清楚人。因為我們二十四小時跟自己在一起，我們自己都看不清楚自己，要看別人就不容易。比方我們的內心有好惡、有愛憎的話，心有所好樂，不得其正，我們沒有發現我們的心念偏了，那心偏了看什麼人事物難免都有偏頗，那怎麼知人、怎麼知事？所以修身、正心，是治家、治國重要的大根大本在這裡。我們看這段也是審斷我們自己立身處世，有沒有同樣犯這些習氣，進而趕緊去修正。所以我們學習古人這些教誨，重要的態度，就是每一段我們自己是當機者，對照自己的一言一行。我們假如在學「君道」的時候，心裡都想那是當國王的事情、當天子的事情，那可能受益就有限了。</w:t>
      </w:r>
      <w:r>
        <w:t xml:space="preserve"> </w:t>
      </w:r>
    </w:p>
    <w:p w14:paraId="10279044" w14:textId="77777777" w:rsidR="005E0778" w:rsidRDefault="005E0778">
      <w:pPr>
        <w:pStyle w:val="a3"/>
      </w:pPr>
      <w:r>
        <w:t xml:space="preserve">　　我們來看當下晏子：</w:t>
      </w:r>
      <w:r>
        <w:t xml:space="preserve"> </w:t>
      </w:r>
    </w:p>
    <w:p w14:paraId="58D6384D" w14:textId="77777777" w:rsidR="005E0778" w:rsidRDefault="005E0778">
      <w:pPr>
        <w:pStyle w:val="a3"/>
      </w:pPr>
      <w:r>
        <w:t xml:space="preserve">　　【對曰。國貧而好大。】</w:t>
      </w:r>
      <w:r>
        <w:t xml:space="preserve"> </w:t>
      </w:r>
    </w:p>
    <w:p w14:paraId="2D3ACA46" w14:textId="77777777" w:rsidR="005E0778" w:rsidRDefault="005E0778">
      <w:pPr>
        <w:pStyle w:val="a3"/>
      </w:pPr>
      <w:r>
        <w:t xml:space="preserve">　　國家貧窮，但好大喜功、好虛榮、好面子，已經很貧窮了還常常揮霍，那鐵定這國家的經濟就會垮掉了。所以同樣的，一個家庭決定也不能家貧而虛榮、好大喜功。我們仔細觀察，一個人很好虛榮、很會花錢，都跟他小時候成長的習慣有關係，很多孩子家裡面小時候挺有錢。比方從商十年、二十年過去了，家道衰落下來，沒有那麼有錢。可是這些年輕人二十幾歲他花習慣了，所謂「由儉入奢易，由奢入儉難」。所以當父母的人、長輩的人，經濟寬裕的時候，還是不能讓孩子奢侈亂花錢，不然會誤了他的一生。誰能保證他一生都是有錢花、富裕？而且只要小時候奢侈，福報鐵定在他成年的時候花光了！所以小富從勤儉，勤勞、節儉他這一生的福才能保持下去，從這一句我們看到不能虛榮。父母要很敏銳，孩子的心形成了什麼人生態度，所謂「教也者，長善而救其失」。孩子都七歲、八歲了，長了他什麼善？救了他什麼失？</w:t>
      </w:r>
      <w:r>
        <w:t xml:space="preserve"> </w:t>
      </w:r>
    </w:p>
    <w:p w14:paraId="436EB346" w14:textId="77777777" w:rsidR="005E0778" w:rsidRDefault="005E0778">
      <w:pPr>
        <w:pStyle w:val="a3"/>
      </w:pPr>
      <w:r>
        <w:t xml:space="preserve">　　而且人只要勤儉，他就懂得惜福，他就不張揚，所以這儉就很多美德。節儉的人他省下來錢，他可以去幫助別人，增長他的仁德之心。台灣陳樹菊小姐她是賣菜的，那一把菜才賺一點點錢，可是她一生捐了一千多萬。節儉的人有沒有仁慈心？當然他父母要引導得對，他就有仁慈心。他省下一些錢，父母適時的讓他去了解民間疾苦，他就可以去幫助他們。節儉假如變吝嗇就不好、就不仁了。節儉的人他不貪心，所以他有道義，不義的事不能去貪。節儉的人禮很恭敬，恭敬金錢，節儉再去侍奉他的父母，這就是有禮、懂事了。節儉又傳給後代，他有智慧，「勤儉為持家之本」。但是</w:t>
      </w:r>
      <w:r>
        <w:lastRenderedPageBreak/>
        <w:t>我們現在冷靜看，現在把勤儉教給孩子的比例高不高？不高，「愛之不以道，適所以害之也」。所以愛假如沒有智，沒有悲智雙運，想利益孩子、利益他人，都不容易。我們看這第一點，就很提醒我們不可貪名、不可虛榮。再來：</w:t>
      </w:r>
      <w:r>
        <w:t xml:space="preserve"> </w:t>
      </w:r>
    </w:p>
    <w:p w14:paraId="08E06817" w14:textId="77777777" w:rsidR="005E0778" w:rsidRDefault="005E0778">
      <w:pPr>
        <w:pStyle w:val="a3"/>
      </w:pPr>
      <w:r>
        <w:t xml:space="preserve">　　【智薄而好專。】</w:t>
      </w:r>
      <w:r>
        <w:t xml:space="preserve"> </w:t>
      </w:r>
    </w:p>
    <w:p w14:paraId="2405DDCC" w14:textId="77777777" w:rsidR="005E0778" w:rsidRDefault="005E0778">
      <w:pPr>
        <w:pStyle w:val="a3"/>
      </w:pPr>
      <w:r>
        <w:t xml:space="preserve">　　您看所有的句子，最後都回到修身跟修心上，智慧有限，還非常自專自大，這就是傲慢起作用了。其實我們想想，孔老夫子是至聖先師，沒有一絲一毫的傲慢，我們有什麼好傲慢的？包含《三字經》講的，「昔仲尼，師項橐」，才一個七、八歲的孩子他會的，夫子不會，向他請教。孔子講「三人行，必有我師」，孔子講這句話是他做到了，所以他是聖人，做到再說是聖人。我們講三人行必有我師，除非我們把傲慢放下，不然這一句話還是知識而已。所以這些教誨，最重要的能入心，變成我們的心境，變成我們的態度，這句經文就利益。所以俗話講的「讀書貴在變化氣質」，傲慢真的轉成謙卑，氣質一不一樣？你們怎麼陷入沉思？氣質鐵定不一樣，為什麼？相由心生。</w:t>
      </w:r>
      <w:r>
        <w:t xml:space="preserve"> </w:t>
      </w:r>
    </w:p>
    <w:p w14:paraId="101AB1BB" w14:textId="77777777" w:rsidR="005E0778" w:rsidRDefault="005E0778">
      <w:pPr>
        <w:pStyle w:val="a3"/>
      </w:pPr>
      <w:r>
        <w:t xml:space="preserve">　　而且這一句話，再從我們自己的人生來省思，傳統文化的教育，這二、三代人比較缺乏。坦白講我們現在學都叫補習有沒有？就是不足在補習了，那我們怎麼可以學一些，感覺態度好像比人家懂很多，甚至於問人家，你學傳統文化多久了？半年。半年！我都學八年、九年。告訴大家，不能只看相上的東西，八年、九年要有一句入心才受益。可是人家才學半年，可能他是孔子的後代，人家家教很好，你不能看相。而且真實的學問是自卑而尊人，時時能尊重他人這才是學問。為什麼會尊重人？因為他真正認知到宇宙人生的真相是什麼？一切人、一切靈性都有明德、都有本善，他都有聖賢人的明德，怎麼不值得尊重！你說可是他有壞的習慣。那是習氣，又不是真正他的明德。我們都學了，要用真實的去看人，不要用他的虛假，不要看著他的習氣，對他有成見，那變成我們迷了，著相了，著在他的習氣，看不到他的真心了，那叫認假為真。</w:t>
      </w:r>
      <w:r>
        <w:t xml:space="preserve"> </w:t>
      </w:r>
    </w:p>
    <w:p w14:paraId="6B210582" w14:textId="77777777" w:rsidR="005E0778" w:rsidRDefault="005E0778">
      <w:pPr>
        <w:pStyle w:val="a3"/>
      </w:pPr>
      <w:r>
        <w:t xml:space="preserve">　　韓愈先生又講了一句話，「聞道有先後，術業有專攻」，術業各行各業都有專門的功夫，廚師他廚藝很厲害，他是工匠他雕刻，水電工那些能力，我們假如沒有涉略，沒有深入，我們也不會。所以每個人體悟不同，每個人的生活能力不同，他謀生活的專業能力也不同。包含比方說我們現在在學習的君臣關係，有沒有說學傳統文化的人，就一定很清楚君臣關係？諸位學長，我們這一段時間都是談「君道」，從方方面面來了解，一個為上位者、一個為領導者應該遵循的道德，看了以後覺得滿身過失，我自己都沒做到。所以才說不學不知道，學了嚇一跳，原來比起經典，俗話講差得一萬八千里。可是自己沒有學這些經典，還自我感覺良好，對，我對人都挺笑臉的，可是那些倫常自己不懂。所以活到老，學到老，這個學問其深無底，其廣無邊！</w:t>
      </w:r>
      <w:r>
        <w:t xml:space="preserve"> </w:t>
      </w:r>
    </w:p>
    <w:p w14:paraId="6CDD3D5E" w14:textId="77777777" w:rsidR="005E0778" w:rsidRDefault="005E0778">
      <w:pPr>
        <w:pStyle w:val="a3"/>
      </w:pPr>
      <w:r>
        <w:t xml:space="preserve">　　我們學傳統文化，甚至在跟人家分享授課，大眾看到我們很尊重，很恭維我們。這個尊重、讚歎、恭維，對我們有沒有影響？色不迷人人自迷，酒不醉人人自醉，讚歎不醉人自己也會感覺很舒服。我們幾次跟大家有提到，夫子講的「巽與之言，能無說乎，繹之為貴」，你們都不配合一下，我算了一下，這句話已經應該是第五次出現，它還沒達到二十一次，我要到二十一次的時候才會傷心難過。您看那些肯定、讚歎的話，聽了很高興，想一想我真的有這麼好嗎？不然慢慢的自己都錯估自己，就審斷不清楚自己的真實功夫在哪裡。大家都恭敬，恭敬到最後覺得自己無所不能，什麼</w:t>
      </w:r>
      <w:r>
        <w:lastRenderedPageBreak/>
        <w:t>都行，管理也行，做什麼事都沒問題，只要有《弟子規》、有傳統文化萬事ＯＫ。不是的，術業有專攻，還有人生經驗、歷練那是很寶貴的東西。理有頓悟，事要漸修，坦白講我們學經典的時候，頓悟了沒有？知道而已！有沒有悟道？往往發生一些事情自己做錯了：原來經典就要用在這個地方，那叫悟道。好，原來就是要這麼用，下次用出來沒有？也不一定，悟道跟做到，它還有一段起起伏伏、進進退退的時候。</w:t>
      </w:r>
      <w:r>
        <w:t xml:space="preserve"> </w:t>
      </w:r>
    </w:p>
    <w:p w14:paraId="7E8823C6" w14:textId="77777777" w:rsidR="005E0778" w:rsidRDefault="005E0778">
      <w:pPr>
        <w:pStyle w:val="a3"/>
      </w:pPr>
      <w:r>
        <w:t xml:space="preserve">　　我最近一直在想一句話，叫「為學第一功夫，要降得浮躁之氣定」。浮躁是第一門功夫要把它降伏，要從急躁變成從容、穩重。結果我這個禮拜，好幾次都因為匆忙出狀況，比方便當盒沒有鎖緊，拿起來往外走，只拿了個蓋子，然後飯盒鏗鏘、鏗鏘滾下去了，裡面還裝了點吃的東西，什麼叫狼藉，我就知道了。你看匆忙之外，錯上加錯，暴殄天物，東西掉地上去很浪費。比方剪指甲，把指甲刀一拿出來，拿得太匆忙，指甲刀掉到地上，指甲刀尖尖的，喀木頭的地板缺了一塊，每天發生的事情，提醒自己習氣在哪裡。突然感覺到滿身過失、習氣，不知道在一天當中出現過多少次。當然也不能氣餒，不然今天可能就在棉被裡哭，就不能跟大家見面。還是要信任自己，但是更要把功夫，自己要在每個念頭，跟每個當下當中要定下心、要沉穩。當然這個功夫，都是在我們行住坐臥當中不可散亂，不可妄想太多，一不專注了事情就出來。</w:t>
      </w:r>
      <w:r>
        <w:t xml:space="preserve"> </w:t>
      </w:r>
    </w:p>
    <w:p w14:paraId="47D16109" w14:textId="77777777" w:rsidR="005E0778" w:rsidRDefault="005E0778">
      <w:pPr>
        <w:pStyle w:val="a3"/>
      </w:pPr>
      <w:r>
        <w:t xml:space="preserve">　　人要有定力首先要培養隨時隨地很專注，大家現在專不專注？我們有沒有聽著聽著，靈魂又到九霄雲外去了？您看隨時隨地都是道場，都是練功夫的地方。所以《弟子規》句句當中，也都是在練人的定力，「步從容，立端正」；「緩揭簾，勿有聲」；「事勿忙，忙多錯」。您看這些都是在生活的細節當中，培養出專注定力，比方我們讀經，讀著讀著很容易就出去了，專不專注？所以小朋友從小就學一字一字指清楚，眼要到、心要到就不容易分神。所以人家恭維我們，我們也要很清楚自己的問題，自己有幾兩重，自己的長、自己的短、自己經驗的不足在哪裡。趕緊好學的去請教，為什麼？畢竟我們責任在身，趕緊有經驗、有能力才能把事情做圓滿。假如我們有責任，又不好學，鐵定會給這一分事業、這一件事情，添加很多的錯誤、很多的耽擱在裡面。所以要好學、好問，不可傲慢，不可說去問人很沒面子，修行一定要把虛榮放下，把面子放下。我們再看下一句講：</w:t>
      </w:r>
      <w:r>
        <w:t xml:space="preserve"> </w:t>
      </w:r>
    </w:p>
    <w:p w14:paraId="468464B8" w14:textId="77777777" w:rsidR="005E0778" w:rsidRDefault="005E0778">
      <w:pPr>
        <w:pStyle w:val="a3"/>
      </w:pPr>
      <w:r>
        <w:t xml:space="preserve">　　【尚讒諛而賤賢人。】</w:t>
      </w:r>
      <w:r>
        <w:t xml:space="preserve"> </w:t>
      </w:r>
    </w:p>
    <w:p w14:paraId="6018C780" w14:textId="77777777" w:rsidR="005E0778" w:rsidRDefault="005E0778">
      <w:pPr>
        <w:pStyle w:val="a3"/>
      </w:pPr>
      <w:r>
        <w:t xml:space="preserve">　　崇尚這些下屬諂媚巴結，或者進讒言的風氣，輕賤了賢德之人。賢德的人正直，代表君王不肯聽老實話，就疏遠這些人。「出師表」當中有一句很精闢的話，我們複習一下，「親賢臣，遠小人，此先漢之所以興隆也；親小人，遠賢臣，此後漢之所以傾頹也」。我們複習一下「諫太宗十思疏」，最精闢的一句話，這頭大了，每個人覺得精闢的不同，看我們默契怎麼樣？「竭誠則胡越為一體，傲物則骨肉為行路」。你看一個國家的興跟衰同一個君王，為什麼發生在他的身上？一開始真誠，後來我是皇帝，我無所不能，就傲慢了，傲慢到最後，連親生骨肉都跟他可能變成形同陌路。</w:t>
      </w:r>
      <w:r>
        <w:t xml:space="preserve"> </w:t>
      </w:r>
    </w:p>
    <w:p w14:paraId="31AA5F7B" w14:textId="77777777" w:rsidR="005E0778" w:rsidRDefault="005E0778">
      <w:pPr>
        <w:pStyle w:val="a3"/>
      </w:pPr>
      <w:r>
        <w:t xml:space="preserve">　　大家看這前面幾句，我們複習看看整個「君道」，不可貪名，就這治貪心；然後還有「杜讒邪」，要杜掉這些讒言；然後要「尊賢」，您看不可『賤賢人』。你看這整段話，差不多把我們所有「君道」裡面的重點，都含在裡面。我們都很佩服古人的腦子是到底裝了哪些東西，怎麼一講起話來什麼重點全部都講出來。我們相信，是因為他們從小就厚積這些道德學問，自己又在家族、又在人生當中去歷練、去鍛鍊，所以這些理他都領納在心中，都可以娓娓道來。諸位學長，請你明天去勸你的領導，你準備好了沒有？講的時候，可不可以第一、第二、第三，講得非常層次分明，讓領導者聽了很清晰。這要練，有時候跟領導勸的時候會發抖，有時候講不出話來。我就常發現我們的同仁，跟我講話都會發抖，後來我才知道因為我太凶，所以每個現象都可以發覺自己的問題。</w:t>
      </w:r>
      <w:r>
        <w:t xml:space="preserve"> </w:t>
      </w:r>
    </w:p>
    <w:p w14:paraId="701DAD53" w14:textId="77777777" w:rsidR="005E0778" w:rsidRDefault="005E0778">
      <w:pPr>
        <w:pStyle w:val="a3"/>
      </w:pPr>
      <w:r>
        <w:t xml:space="preserve">　　這裡提到的就要有非常的智慧去判斷，什麼是正、什麼是邪，什麼是讒諛之人、什麼是聖賢之人。在《論語》當中有一個感嘆，有個大臣他三次被起用，三次被罷官，他講到「直道而事人，焉往而不三黜，枉道而事人，何必去父母之邦」。他提到因為身邊的人勸他，你可以到其他的國家去當官。他說到，我用正直、忠正的為臣之道來事奉國君，只要這國君不能聽正直之言，他好大喜功，他縱欲，那這被三次罷黜是正常現象。而且以這樣的直道去其他的國家，也照樣會被罷黜的，只要沒有真正的賢君在位，這結果是必然的。大家看孔子一生希望找到一個明君，能施展整個《周禮》的政治思想，後來夫子也沒有找到一個好的機緣。當然夫子一生為天下蒼生，縱使沒有找到機會，上天也安排他老人家把道統傳下來，成為至聖先師。所以莫以成敗論英雄，只要是無私無我，那個精神在天地之間會長存。接著說到，假如用歪曲的道理，甚至是讒曲的為臣態度來事奉領導者，那我何必又要離開我的父母之邦？在自己的國家就可以用枉道了，可是我不願這麼做，不願對不起良知，不願對不起國家。這是忠臣的告白，這也是讓我們為君者、為領導者，不能再讓這麼好的忠臣傷心流淚，這是很大的罪過。接著：</w:t>
      </w:r>
      <w:r>
        <w:t xml:space="preserve"> </w:t>
      </w:r>
    </w:p>
    <w:p w14:paraId="3D8F3978" w14:textId="77777777" w:rsidR="005E0778" w:rsidRDefault="005E0778">
      <w:pPr>
        <w:pStyle w:val="a3"/>
      </w:pPr>
      <w:r>
        <w:t xml:space="preserve">　　【樂簡慢而輕百姓。】</w:t>
      </w:r>
      <w:r>
        <w:t xml:space="preserve"> </w:t>
      </w:r>
    </w:p>
    <w:p w14:paraId="3A9C9539" w14:textId="77777777" w:rsidR="005E0778" w:rsidRDefault="005E0778">
      <w:pPr>
        <w:pStyle w:val="a3"/>
      </w:pPr>
      <w:r>
        <w:t xml:space="preserve">　　就是喜歡傲慢，以傲慢為樂然後輕視老百姓，看不起老百姓。我們冷靜看看，我們自己有沒有因為傲慢而高興？比方我記得念書的時候，這個問題就挺嚴重的。學了一點東西，在同學面前展現展現，然後對方很羨慕：你會！我就說：你不會？您看那個態度就是『樂簡慢』。孔子提醒我們，這個人生的心態不能偏頗掉，什麼是真正有益的樂？什麼是有害的樂？所謂「益者三樂，損者三樂」。什麼是有益於人生的喜好？「樂節禮樂，樂道人之善，樂多賢友」。這樣的喜悅對人生的幫助非常大，一個人時時叮嚀自己一言一行符合禮樂的教化，禮樂的這些經典的教誨，那是時時都在道德當中。他覺得我今天沒有放縱自己的習氣，今天對得起自己，對得起聖賢人的教誨，他很充實、很快樂。大家有沒有曾經有一天，反省下來都沒有什麼大過失，都沒有什麼錯誤的有沒有？那時候感覺怎麼樣？今天很下功夫，明天再接再厲。道人之善，沒有嫉妒心，時時能見賢思齊，進而又希望更多人受益，把他的善行趕緊講給別人聽，讓大家都來效法，「道人善，即是善；人知之，愈思勉」。諸位學長，您早上半天有沒有道過人之善？你遇到人有沒有隨喜讚歎誰的好，把它變成你的生活、你的習慣。再來是有賢德的朋友就非常歡喜，以文會友。</w:t>
      </w:r>
      <w:r>
        <w:t xml:space="preserve"> </w:t>
      </w:r>
    </w:p>
    <w:p w14:paraId="24158360" w14:textId="77777777" w:rsidR="005E0778" w:rsidRDefault="005E0778">
      <w:pPr>
        <w:pStyle w:val="a3"/>
      </w:pPr>
      <w:r>
        <w:t xml:space="preserve">　　損者三樂，我們剛剛講的多賢友，這對我們現在修學非常重要，要有善友為依靠，互相提醒。我們是很希望能看到自己的問題，但是畢竟我們的基礎沒有那麼好，有時候真的看不到，當局者迷，旁觀者清，這個時候就善友為依了。損者三樂，「樂驕樂」，把人家比下去了就很高興，口氣當中都有傲慢的氣息，樂驕樂。「樂佚遊」，佚遊就是以遊手好閒，到處走來走去、逛來逛去他覺得很好玩，這就是很沒有責任心，好吃懶作。「樂宴樂」，樂佚遊，樂宴樂，宴樂就是喜歡大吃大喝，吃到三更半夜都不肯回去，有時還喝得爛醉躺在馬路旁邊。假如是北方的天氣很多就凍死了，這些對德行都有很大的損傷。所以這裡講到的，我們的樂，歡喜、嗜好一定要跟性德相應，不能這些嗜好都是跟習性相應，這個人生就很可能墮落得不知道成什麼樣子。接著講到：</w:t>
      </w:r>
      <w:r>
        <w:t xml:space="preserve"> </w:t>
      </w:r>
    </w:p>
    <w:p w14:paraId="685DC148" w14:textId="77777777" w:rsidR="005E0778" w:rsidRDefault="005E0778">
      <w:pPr>
        <w:pStyle w:val="a3"/>
      </w:pPr>
      <w:r>
        <w:t xml:space="preserve">　　【國無常法。】</w:t>
      </w:r>
      <w:r>
        <w:t xml:space="preserve"> </w:t>
      </w:r>
    </w:p>
    <w:p w14:paraId="6FCCC4F7" w14:textId="77777777" w:rsidR="005E0778" w:rsidRDefault="005E0778">
      <w:pPr>
        <w:pStyle w:val="a3"/>
      </w:pPr>
      <w:r>
        <w:t xml:space="preserve">　　國家沒有固定的法律。</w:t>
      </w:r>
      <w:r>
        <w:t xml:space="preserve"> </w:t>
      </w:r>
    </w:p>
    <w:p w14:paraId="1DAD2175" w14:textId="77777777" w:rsidR="005E0778" w:rsidRDefault="005E0778">
      <w:pPr>
        <w:pStyle w:val="a3"/>
      </w:pPr>
      <w:r>
        <w:t xml:space="preserve">　　【民無經紀。】</w:t>
      </w:r>
      <w:r>
        <w:t xml:space="preserve"> </w:t>
      </w:r>
    </w:p>
    <w:p w14:paraId="15E9445F" w14:textId="77777777" w:rsidR="005E0778" w:rsidRDefault="005E0778">
      <w:pPr>
        <w:pStyle w:val="a3"/>
      </w:pPr>
      <w:r>
        <w:t xml:space="preserve">　　人民都沒有行為的規範，這個都要靠國君下功夫，跟群臣好好的來做出國家的這些道德規範、這些法律。憲法是國家的大法都沒有做，甚至做了以後沒有好好的教育百姓，那人民就不知所措了。我們看到這裡『民無經紀』，「經紀」就是做人的綱紀。歷代中華民族統統都有制禮作樂，老百姓很清楚怎麼做人，怎麼應對進退。這一百年從民國之後，就忘了做這一件大事，不制禮作樂天下會亂。所以再過一百年以後，人寫歷史，寫我們這個時代叫什麼世？亂世，怎麼守禮都不知道。您看我們上一次教師的課程，好多老師都反映小朋友五、六年級，初中一、二年級都交男女朋友。您看這個現象都是沒有禮教，很多欲望就像洪水氾濫，甚至他覺得很正常。我們從現在的社會現象，再看回來，老祖宗的智慧，再看回來，周公的制禮作樂，那真的不得不佩服。</w:t>
      </w:r>
      <w:r>
        <w:t xml:space="preserve"> </w:t>
      </w:r>
    </w:p>
    <w:p w14:paraId="30F0B333" w14:textId="77777777" w:rsidR="005E0778" w:rsidRDefault="005E0778">
      <w:pPr>
        <w:pStyle w:val="a3"/>
      </w:pPr>
      <w:r>
        <w:t xml:space="preserve">　　現在這種局面，誰說能夠扭轉乾坤？古人幾千年前就講了，禮就好像堤防，你沒有制定禮樂，人的欲望像洪水沖出去，想要再扭轉難度真的太高。智慧表現在防微杜漸、高瞻遠矚，當然還有一句成語等著我們，叫「亡羊補牢」。反正任何時候老祖宗都有好的教誨，讓我們安住當下，盡心盡力去做就對了，「猶未晚矣」。而且真的是亂到谷底，亂到谷底的時候人心思治，不希望社會繼續亂下去，人的那種善心、良知慢慢再提起來，因為苦到一定程度了，現在真是家家有本難念的經。所以沒有別的，教學為先，得先明理才行。這個用在我們自己的家庭跟團體當中，都要制定好的制度、好的規範、好的家規。我們不能學了傳統文化：人之初，性本善，不用什麼規定了，大家都是很發心的！有沒有道理？聽起來有道理，事實上沒有道理。古人學問都比我們好，都要守禮了，我們的根基沒他們好，講話都太高了不行。這裡接著又講：</w:t>
      </w:r>
      <w:r>
        <w:t xml:space="preserve"> </w:t>
      </w:r>
    </w:p>
    <w:p w14:paraId="1D177855" w14:textId="77777777" w:rsidR="005E0778" w:rsidRDefault="005E0778">
      <w:pPr>
        <w:pStyle w:val="a3"/>
      </w:pPr>
      <w:r>
        <w:t xml:space="preserve">　　【好辯以為智。】</w:t>
      </w:r>
      <w:r>
        <w:t xml:space="preserve"> </w:t>
      </w:r>
    </w:p>
    <w:p w14:paraId="28700F53" w14:textId="77777777" w:rsidR="005E0778" w:rsidRDefault="005E0778">
      <w:pPr>
        <w:pStyle w:val="a3"/>
      </w:pPr>
      <w:r>
        <w:t xml:space="preserve">　　喜歡爭辯，覺得是智慧。</w:t>
      </w:r>
      <w:r>
        <w:t xml:space="preserve"> </w:t>
      </w:r>
    </w:p>
    <w:p w14:paraId="6E08B0B3" w14:textId="77777777" w:rsidR="005E0778" w:rsidRDefault="005E0778">
      <w:pPr>
        <w:pStyle w:val="a3"/>
      </w:pPr>
      <w:r>
        <w:t xml:space="preserve">　　【刻民以為忠。】</w:t>
      </w:r>
      <w:r>
        <w:t xml:space="preserve"> </w:t>
      </w:r>
    </w:p>
    <w:p w14:paraId="5E6FC327" w14:textId="77777777" w:rsidR="005E0778" w:rsidRDefault="005E0778">
      <w:pPr>
        <w:pStyle w:val="a3"/>
      </w:pPr>
      <w:r>
        <w:t xml:space="preserve">　　苛虐百姓，他還當作是在考驗百姓是不是忠誠。其實君仁臣忠，君不仁怎麼要求臣忠？君仁了，臣忠他是自然的感應。這裡也很冷靜一點，就是領導者要體恤他人，體恤下屬，而不是要求下屬，要求便苛刻了。我們之前在講「反身」，大家很熟悉的，「萬方有罪，罪在朕躬」，下屬有問題，我還沒有教好他。比方在團體當中遇到下屬出狀況，我們自己是直屬上司，我們應該怎麼回應？跟著一起批評：對、對，給我丟臉。那這個人心就很寒！比方我們小的時候，我們做錯事，爸爸媽媽過來：不好意思，我自己沒教好，抱歉、抱歉。還給人家賠禮道歉，我們是慚愧至極。可是我看到現在的媽媽，孩子做不對了，人家在指正他、罵他，媽媽過去跟著那個人一起罵兒子。感覺舒不舒服？磁場對不對？你們怎麼沒有反應？所以您看禮都是相通的，父子、君臣、師生這些關係都是相通的。</w:t>
      </w:r>
      <w:r>
        <w:t xml:space="preserve"> </w:t>
      </w:r>
    </w:p>
    <w:p w14:paraId="009EA064" w14:textId="77777777" w:rsidR="005E0778" w:rsidRDefault="005E0778">
      <w:pPr>
        <w:pStyle w:val="a3"/>
      </w:pPr>
      <w:r>
        <w:t xml:space="preserve">　　您看王琦老師講了一個例子，當時候他的學生跟別班衝突，他請這學生跟人家道歉，他學生不肯，最後王老師自己給人家道歉。當下學生不肯，他自己覺得學生這麼固執，自己也沒教好，就給對方道歉，後來自己的學生回來就很慚愧。所以下屬不對的發生了，領導者也要有承擔，這是我自己沒有把他帶好，沒有教好，這是我的過失。有擔當的主管，底下的人有安全感。哪有孩子不犯錯的？哪有員工什麼都會，都做得對的？鐵定都會出現錯誤的時候。所以古人為君者的胸懷，真的是我們現在要做領導的話，要效法，「躬自厚，而薄責於人」，都要求自己多，對人寬恕。</w:t>
      </w:r>
      <w:r>
        <w:t xml:space="preserve"> </w:t>
      </w:r>
    </w:p>
    <w:p w14:paraId="607BBB0C" w14:textId="77777777" w:rsidR="005E0778" w:rsidRDefault="005E0778">
      <w:pPr>
        <w:pStyle w:val="a3"/>
      </w:pPr>
      <w:r>
        <w:t xml:space="preserve">　　可能又會遇到，可是我跟他講過了，他還錯！但是還錯了，還是先帶回來再說。不要在當下，要爭個我有教過他，真的，你叫他講，我教過他了，教過三次了他還不對。那有什麼意思？講這些話有什麼意義？你要再告訴他一句，你還沒講二十一次！「以責人之心責己，則寡過；以恕己之心恕人，則全交」，人與人能夠交心了。坦白講，剛剛跟大家講的，「為學第一功夫，要降得浮躁之氣定」，這一句就不要說我看過幾次，我光講給別人聽都超過二十一次，所以我的水平是低於平均值。人家平均值是二十一次就要學會，我已經超過二十一次了還沒學好。所以愈發覺自己的功夫，愈覺得不能去要求他人，自己都沒好到哪裡，還常常要求人。突然又接著另外想到一句，常常講給別人聽的話，叫「工於論人者，察己必疏」。很擅長於看別人問題，看自己都疏忽掉，為什麼？精神都在看別人，當然就看不清楚自己了。</w:t>
      </w:r>
      <w:r>
        <w:t xml:space="preserve"> </w:t>
      </w:r>
    </w:p>
    <w:p w14:paraId="05C3A756" w14:textId="77777777" w:rsidR="005E0778" w:rsidRDefault="005E0778">
      <w:pPr>
        <w:pStyle w:val="a3"/>
      </w:pPr>
      <w:r>
        <w:t xml:space="preserve">　　所以這裡『刻民以為忠』，這心態都偏頗得比較嚴重。人與人的相處，五倫的相處，應該是我們要求自己做，而不是要求對方做。別人對不對不是最重要的，首先自己要先做對，做對了才有要求別人的資格；自己做不對、做不好，要求人家怎麼服得了。「正己而不求於人，則無怨」，每一句話它有另外一面，叫不正己而求於人，則多怨。夫子，曾經有一次季康子請教他，「使民敬忠以勸，如之何」，讓百姓恭敬、忠誠，而且互相之間會規勸向善，能使老百姓達到這樣的修養，該怎麼做？我們在讀《論語》，感覺有時候夫子在回答好像有他心通，這句話一問，好像就了解對方的心態偏在哪裡。我們看季康子為什麼要問這個？老百姓應該對我恭敬，應該對我盡忠，他們應該要很懂事，怎麼做？你看他問這個方法如何做，但是假如他的心態不對，那個方法也沒用。</w:t>
      </w:r>
      <w:r>
        <w:t xml:space="preserve"> </w:t>
      </w:r>
    </w:p>
    <w:p w14:paraId="3DF7435E" w14:textId="77777777" w:rsidR="005E0778" w:rsidRDefault="005E0778">
      <w:pPr>
        <w:pStyle w:val="a3"/>
      </w:pPr>
      <w:r>
        <w:t xml:space="preserve">　　我曾經有一次，到一個企業，去跟他們交流傳統文化裡面的管理思想。我還一開始就請教他們，今天我們上的是管理的課程，請問大家，你一看到管理兩個字，首先你想到了管誰？他們看我不像狡猾的樣子，直接回答，管員工。您看心態偏了，那些方法會對嗎？徒法，你有好的方法，你沒有善心是用不出來的，甚至愈用愈偏都有可能。孔子在《論語》裡講的，「其身正，不令而行」，都想到這些方法、規定，假如沒想到自己先以身作則，那這些方法也沒有用的。大家冷靜看，很多人花管理的錢花得多不多？多得不得了！人是很不容易看到自己的問題的，你看花那麼多錢沒有受益。</w:t>
      </w:r>
      <w:r>
        <w:t xml:space="preserve"> </w:t>
      </w:r>
    </w:p>
    <w:p w14:paraId="51E03EAB" w14:textId="77777777" w:rsidR="005E0778" w:rsidRDefault="005E0778">
      <w:pPr>
        <w:pStyle w:val="a3"/>
      </w:pPr>
      <w:r>
        <w:t xml:space="preserve">　　最近我們課程當中也跟大家有提到，日本經營之聖稻盛和夫先生，他今年應該是七十九歲，用一年多一點的時間，讓日本航空從破產變成同業營業額最高，盈餘多少？一千五百億日元左右，這真是化腐朽為神奇。他的一言一行，都跟夫子講的這些是相應的，他是無私的，他去接管日航為了什麼？為了他們日本的民族。這是代表日本的一個企業，不能讓它倒下來，愛國、愛民族。他跟鳩山首相講到，我可以答應你去做這件事，但是我不拿一分錢，無私無我，盡心盡力。而且老人家常常提到，人生有六項要精進的地方，其中第一點就強調以身作則，「付出不亞於任何人的努力」。接著提到了，「要謙卑，不要傲慢」，我們剛剛念那一句「諫太宗十思疏」，您看這都是相應的，都是接受古聖先賢的教誨。接著「天天反省」，像我們「君道」講的反身，每天發現問題，修正問題，則「德日進，過日少」。</w:t>
      </w:r>
      <w:r>
        <w:t xml:space="preserve"> </w:t>
      </w:r>
    </w:p>
    <w:p w14:paraId="22D117F0" w14:textId="77777777" w:rsidR="005E0778" w:rsidRDefault="005E0778">
      <w:pPr>
        <w:pStyle w:val="a3"/>
      </w:pPr>
      <w:r>
        <w:t xml:space="preserve">　　老人家還提到「活著就應該感恩」，這個話很有道理，我們每天一日之所需，一天生活的需要，多少人的照顧跟成就，活著就應該感謝。第五點也是老人家常常，他寫了一本書，《你的夢想一定會實現》，寫給年輕人看的。都介紹他們一定要讀一本書，叫《了凡四訓》，改造命運的方法，就是要「積善行、思利他」，念念想著利益他人，利益國家社會，思利他。利他，自私自利就慢慢放下，靈性就提升，人生最有價值的，就是自己的靈性不斷提升。然後盡心盡力幫助了身邊的人，這是真正的自利利他的人生。再來就「放下感性的煩惱」，消極、悲觀、情緒化，時時要能調整自己心境積極、樂觀、進取。我們看人生很多時間，都耗在自我的折磨上，不信任自己、退縮、懊惱了。或者是情緒化，脾氣上來好幾天都緩不過來，這是放下這些感性的煩惱。這是日本四個經營之聖，唯一還在世間的智者。目前我了解到，光是中國大陸的大企業，有七千個企業家跟他學習，七千，而且我相信這個數字會愈來愈倍增。所以看到這裡覺得世界有沒有希望？這真的是商業界的聖賢，商業界的佛菩薩在給我們表演，各行各業都有聖賢。</w:t>
      </w:r>
      <w:r>
        <w:t xml:space="preserve"> </w:t>
      </w:r>
    </w:p>
    <w:p w14:paraId="4A9028A8" w14:textId="77777777" w:rsidR="005E0778" w:rsidRDefault="005E0778">
      <w:pPr>
        <w:pStyle w:val="a3"/>
      </w:pPr>
      <w:r>
        <w:t xml:space="preserve">　　所以剛剛跟大家講到，夫子在面對季康子的問題，了解到他的心態，可以提醒他對症下藥，他是要求別人，轉到要求自己上面，才能解決問題。夫子接著講到，「臨之以莊則敬」，君王，你面對老百姓的時候非常莊重，非常有為君者的威儀，他自然恭敬你，因為你有品德、你有禮節。為人父母者在家裡很隨便，慢慢的孩子對你恭敬就起不來。現在八十幾歲的老人家老奶奶，您注意去觀察，他們在家裡，您看那個穿得多端莊，讓人一看到她，就那肅然起敬，那就展現女子之德，我不知道你們有沒有觀察到。你看八十幾歲這麼端莊，二十幾歲邋邋遢遢，您看那個墮得很快，沒有教不行。所以「女人為天下太平之源」，假如這女子最後在家都是這麼隨便，她下一代怎麼教？所以教女兒比教兒子還重要。你們不要光笑，有笑的可能就是有女兒的，得要為國家民族好好培養女兒。比方說你今天很尊重一個人，突然有一天你在路上、在公共場合，看到他穿著短褲，穿著拖鞋，看到嚇一跳，對他的感覺有沒有產生化學變化？有沒有？那很自然的。對，你穿著不恭敬，人家一看，那對你的恭敬當然會有變化，所有人都一樣。</w:t>
      </w:r>
      <w:r>
        <w:t xml:space="preserve"> </w:t>
      </w:r>
    </w:p>
    <w:p w14:paraId="1774800A" w14:textId="77777777" w:rsidR="005E0778" w:rsidRDefault="005E0778">
      <w:pPr>
        <w:pStyle w:val="a3"/>
      </w:pPr>
      <w:r>
        <w:t xml:space="preserve">　　「孝慈則忠」，你要教老百姓孝順，而且你自己要仁慈對他們，自然他們就能忠誠，這都是從根本上去提醒他。您看夫子這些話都是講到根本，那是非常正直的話，真正有心想改過的人，就能聽進去。「舉善而教不能則勸」，這善良的風俗還得要領導者帶頭，把好的榜樣立起來，舉善。在整個大陸年年現在都有道德模範，對整個社會的風氣影響非常大。我們之前看到好幾個例子，有一個男士為了愛護雲南的滇池，幾十年如一日，他覺得那就像我的母親一樣養育我，不能讓人家破壞。所以他好幾次都被那些破壞整個大自然的人，打得鼻青臉腫，但他還是依然堅守滇池母親，最後也是被選為道德模範。保護滇池保護到他的錢財都用光了！</w:t>
      </w:r>
      <w:r>
        <w:t xml:space="preserve"> </w:t>
      </w:r>
    </w:p>
    <w:p w14:paraId="6B60AC4A" w14:textId="77777777" w:rsidR="005E0778" w:rsidRDefault="005E0778">
      <w:pPr>
        <w:pStyle w:val="a3"/>
      </w:pPr>
      <w:r>
        <w:t xml:space="preserve">　　還有一個男子，跟一個女子談對象，兩個人感情算不錯，但是還沒談婚論嫁，結果那女子出車禍，從此就半身不遂躺在床上。諸位學長，你會怎麼做？這個男子就一直照顧這個女子，照顧到後來他年齡二、三十歲太大了，家裡一直催他結婚，最後他開出來的條件是，我娶的人要跟我一起照顧我這個女朋友。後來真的有人嫁給他，這個女的挺有智慧，為什麼？這男的有情義，這女的都半身不遂，他還對她這麼有情義，這個人的人格很好。結果後來照顧了二十多年，現在是什麼？是這個男的的女兒，認她作乾媽，已經第二代繼續照顧這個女子。所以看到這些事例都令人動容、佩服，這些榜樣都樹立起來。</w:t>
      </w:r>
      <w:r>
        <w:t xml:space="preserve"> </w:t>
      </w:r>
    </w:p>
    <w:p w14:paraId="76BE769C" w14:textId="77777777" w:rsidR="005E0778" w:rsidRDefault="005E0778">
      <w:pPr>
        <w:pStyle w:val="a3"/>
      </w:pPr>
      <w:r>
        <w:t xml:space="preserve">　　包含我們看「天下父母」，有一個女士好像是在山西太原，有一天（她可能是做小生意的）看到幾個十幾歲的孩子沒有地方去，肚子很餓，看他們很可憐，煮個東西給他們吃。結果吃完他們不走了，叫她媽，才了解這些孩子犯罪，從監獄出來，社會不接納他，後來她就把這幾個人收了當兒子。最後一收，我不知道她現在多少了，兩年前我看的時候好像是收了一百六十幾個。其中有一個比她大一歲，還是叫她媽，她說那個人來的時候就低著頭，一進來，媽就叫了。她說你先起來、起來，一起來嚇一跳，你比我大，叫姐就好，不要叫媽。你看那個上了年紀的人說不行，一定叫媽，叫媽感覺心才安。這些犯罪的人，都是可憐的人，坦白講都是缺乏愛的人。他真的遇到一個這麼無私的人，這麼有愛心的人能把他的善良喚醒。我們在看「天下父母」，看到那些犯罪的人，一談到這位女士對他們的好，你看講得眼淚都流出來。沒有血緣關係，居然這麼親，那還是精誠所至，金石為開，感化了數以百計的人。</w:t>
      </w:r>
      <w:r>
        <w:t xml:space="preserve"> </w:t>
      </w:r>
    </w:p>
    <w:p w14:paraId="03D935E3" w14:textId="77777777" w:rsidR="005E0778" w:rsidRDefault="005E0778">
      <w:pPr>
        <w:pStyle w:val="a3"/>
      </w:pPr>
      <w:r>
        <w:t xml:space="preserve">　　看到這個例子，我們在學校教書的，在做老師的，沒有什麼話好說了。人家又沒有經過師範學院培養，教的全部都是社會當中犯過罪的人，面對的那種境界比我們不知道難多少倍，人家做得這麼歡歡喜喜，這麼無怨無悔。我們還每天苦水一大堆，所以有時候真的「德比於上則知恥」，您看看到這些道德模範，羞恥心就起來，不抱怨了，向他們看齊，這舉善。「而教不能」，面對弱勢的，面對沒有能力的盡力幫他們，這樣人就有愛心，勸善規過的風氣就起來。堯舜禹湯、文武周公，他們的德政當中，一定都有先照顧誰？社會當中最苦的人，「鰥寡孤獨廢疾者，皆有所養」。你看「禮運大同篇」，不是理論，那是記載我們古聖先王真正做到的政治理想，他做到了把它記載下來。所以這裡也是反思，領導者是體恤、是照顧、是教導，而不是要求，更不是苛刻。接著：</w:t>
      </w:r>
      <w:r>
        <w:t xml:space="preserve"> </w:t>
      </w:r>
    </w:p>
    <w:p w14:paraId="3EF4F8A4" w14:textId="77777777" w:rsidR="005E0778" w:rsidRDefault="005E0778">
      <w:pPr>
        <w:pStyle w:val="a3"/>
      </w:pPr>
      <w:r>
        <w:t xml:space="preserve">　　【流湎而忘國。】</w:t>
      </w:r>
      <w:r>
        <w:t xml:space="preserve"> </w:t>
      </w:r>
    </w:p>
    <w:p w14:paraId="56F387BD" w14:textId="77777777" w:rsidR="005E0778" w:rsidRDefault="005E0778">
      <w:pPr>
        <w:pStyle w:val="a3"/>
      </w:pPr>
      <w:r>
        <w:t xml:space="preserve">　　『流湎』就是沉溺在酒色玩樂當中，而沒有治國，那這國家鐵定就亂掉了。</w:t>
      </w:r>
      <w:r>
        <w:t xml:space="preserve"> </w:t>
      </w:r>
    </w:p>
    <w:p w14:paraId="57AB4788" w14:textId="77777777" w:rsidR="005E0778" w:rsidRDefault="005E0778">
      <w:pPr>
        <w:pStyle w:val="a3"/>
      </w:pPr>
      <w:r>
        <w:t xml:space="preserve">　　【好兵而忘民。】</w:t>
      </w:r>
      <w:r>
        <w:t xml:space="preserve"> </w:t>
      </w:r>
    </w:p>
    <w:p w14:paraId="60E41F7F" w14:textId="77777777" w:rsidR="005E0778" w:rsidRDefault="005E0778">
      <w:pPr>
        <w:pStyle w:val="a3"/>
      </w:pPr>
      <w:r>
        <w:t xml:space="preserve">　　喜好動武，老百姓死傷慘重都沒有去體恤，古代用兵都是慎之又慎的事才對，窮兵黷武沒有愛心。</w:t>
      </w:r>
      <w:r>
        <w:t xml:space="preserve"> </w:t>
      </w:r>
    </w:p>
    <w:p w14:paraId="2A9924FA" w14:textId="77777777" w:rsidR="005E0778" w:rsidRDefault="005E0778">
      <w:pPr>
        <w:pStyle w:val="a3"/>
      </w:pPr>
      <w:r>
        <w:t xml:space="preserve">　　【肅於罪誅。】</w:t>
      </w:r>
      <w:r>
        <w:t xml:space="preserve"> </w:t>
      </w:r>
    </w:p>
    <w:p w14:paraId="502C5C7E" w14:textId="77777777" w:rsidR="005E0778" w:rsidRDefault="005E0778">
      <w:pPr>
        <w:pStyle w:val="a3"/>
      </w:pPr>
      <w:r>
        <w:t xml:space="preserve">　　『肅』就是非常嚴格的，用一些刑罰判罪來殺害老百姓。</w:t>
      </w:r>
      <w:r>
        <w:t xml:space="preserve"> </w:t>
      </w:r>
    </w:p>
    <w:p w14:paraId="50E5272A" w14:textId="77777777" w:rsidR="005E0778" w:rsidRDefault="005E0778">
      <w:pPr>
        <w:pStyle w:val="a3"/>
      </w:pPr>
      <w:r>
        <w:t xml:space="preserve">　　【而慢於慶賞。】</w:t>
      </w:r>
      <w:r>
        <w:t xml:space="preserve"> </w:t>
      </w:r>
    </w:p>
    <w:p w14:paraId="021C447D" w14:textId="77777777" w:rsidR="005E0778" w:rsidRDefault="005E0778">
      <w:pPr>
        <w:pStyle w:val="a3"/>
      </w:pPr>
      <w:r>
        <w:t xml:space="preserve">　　很怠慢於給臣子、給百姓獎勵肯定，很會罰，都不去鼓勵，不去獎賞。</w:t>
      </w:r>
      <w:r>
        <w:t xml:space="preserve"> </w:t>
      </w:r>
    </w:p>
    <w:p w14:paraId="117C14CD" w14:textId="77777777" w:rsidR="005E0778" w:rsidRDefault="005E0778">
      <w:pPr>
        <w:pStyle w:val="a3"/>
      </w:pPr>
      <w:r>
        <w:t xml:space="preserve">　　【樂人之哀。利人之害。】</w:t>
      </w:r>
      <w:r>
        <w:t xml:space="preserve"> </w:t>
      </w:r>
    </w:p>
    <w:p w14:paraId="6036C873" w14:textId="77777777" w:rsidR="005E0778" w:rsidRDefault="005E0778">
      <w:pPr>
        <w:pStyle w:val="a3"/>
      </w:pPr>
      <w:r>
        <w:t xml:space="preserve">　　把別人的哀傷，反而自己還自得其樂，虐待人、傷害人，他還覺得很好玩。『利人之害』，就是靠損害別人謀取自己的利益，民脂民膏就這樣去貪婪、去揮霍去。其實我們冷靜這些從心地上，很可能假如孩子不教導，會是這個樣子，我們從小沒有教導孩子愛護動物，大家有沒有看過，小孩子在折磨動物的時候，然後非常高興？他折磨動物會很高興，那是一個生命，有沒有可能長大以後，折磨人很高興？就有可能！所以長他的仁慈心太重要了。長他的廉潔心，您看《弟子規》講，句句都是從小長重要的善心，「物雖小，勿私藏，茍私藏，親心傷」，就不貪、不佔為己有，這是養他的廉潔。接著講：</w:t>
      </w:r>
      <w:r>
        <w:t xml:space="preserve"> </w:t>
      </w:r>
    </w:p>
    <w:p w14:paraId="30B4DBAA" w14:textId="77777777" w:rsidR="005E0778" w:rsidRDefault="005E0778">
      <w:pPr>
        <w:pStyle w:val="a3"/>
      </w:pPr>
      <w:r>
        <w:t xml:space="preserve">　　【德不足以懷人。】</w:t>
      </w:r>
      <w:r>
        <w:t xml:space="preserve"> </w:t>
      </w:r>
    </w:p>
    <w:p w14:paraId="255BD436" w14:textId="77777777" w:rsidR="005E0778" w:rsidRDefault="005E0778">
      <w:pPr>
        <w:pStyle w:val="a3"/>
      </w:pPr>
      <w:r>
        <w:t xml:space="preserve">　　他的德行不好，沒有辦法讓人民佩服，沒有辦法安撫百姓的心。</w:t>
      </w:r>
      <w:r>
        <w:t xml:space="preserve"> </w:t>
      </w:r>
    </w:p>
    <w:p w14:paraId="4EE8F215" w14:textId="77777777" w:rsidR="005E0778" w:rsidRDefault="005E0778">
      <w:pPr>
        <w:pStyle w:val="a3"/>
      </w:pPr>
      <w:r>
        <w:t xml:space="preserve">　　【政不足以匡民。】</w:t>
      </w:r>
      <w:r>
        <w:t xml:space="preserve"> </w:t>
      </w:r>
    </w:p>
    <w:p w14:paraId="599C00FF" w14:textId="77777777" w:rsidR="005E0778" w:rsidRDefault="005E0778">
      <w:pPr>
        <w:pStyle w:val="a3"/>
      </w:pPr>
      <w:r>
        <w:t xml:space="preserve">　　他的政令太苛刻沒有辦法教導百姓，因為百姓就不認同他的苛刻。講到這裡我們就想到，夫子在《孔子家語》裡面有一個故事，叫「苛政猛於虎」，就他政治太苛刻，老百姓不願意待在自己的國家，跑到深山野嶺，丈夫、兒子都被老虎給吃了，都不願意再回到暴政之下，苛政猛於虎。所以在治理國家，要感受到百姓能不能安居樂業，在一個團體當中員工他的身心狀況，也要體恤。在一個屋簷下生活、工作，這都是人生寶貴的緣分，應該惜緣，應該去成就、愛護彼此。</w:t>
      </w:r>
      <w:r>
        <w:t xml:space="preserve"> </w:t>
      </w:r>
    </w:p>
    <w:p w14:paraId="50DF09A8" w14:textId="77777777" w:rsidR="005E0778" w:rsidRDefault="005E0778">
      <w:pPr>
        <w:pStyle w:val="a3"/>
      </w:pPr>
      <w:r>
        <w:t xml:space="preserve">　　【賞不足以勸善。】</w:t>
      </w:r>
      <w:r>
        <w:t xml:space="preserve"> </w:t>
      </w:r>
    </w:p>
    <w:p w14:paraId="178255C3" w14:textId="77777777" w:rsidR="005E0778" w:rsidRDefault="005E0778">
      <w:pPr>
        <w:pStyle w:val="a3"/>
      </w:pPr>
      <w:r>
        <w:t xml:space="preserve">　　賞賜沒有辦法鼓舞人民行善，因為他都很怠慢，好的行為，他也沒有馬上去表揚。您看傳播媒體假如今天一個人的善行，馬上給他宣揚出來，整個社會風氣改善很快。我們提到台灣的陳樹菊女士，她的經歷被報導出來，台灣小額捐款快速增加，都跟她效法。我們的經濟都比她好，人家盡心盡力行善，我們都沒有想到要行善，他就生慚愧心了。</w:t>
      </w:r>
      <w:r>
        <w:t xml:space="preserve"> </w:t>
      </w:r>
    </w:p>
    <w:p w14:paraId="7E20EA9C" w14:textId="77777777" w:rsidR="005E0778" w:rsidRDefault="005E0778">
      <w:pPr>
        <w:pStyle w:val="a3"/>
      </w:pPr>
      <w:r>
        <w:t xml:space="preserve">　　【刑不足以防非。】</w:t>
      </w:r>
      <w:r>
        <w:t xml:space="preserve"> </w:t>
      </w:r>
    </w:p>
    <w:p w14:paraId="4FD55B88" w14:textId="77777777" w:rsidR="005E0778" w:rsidRDefault="005E0778">
      <w:pPr>
        <w:pStyle w:val="a3"/>
      </w:pPr>
      <w:r>
        <w:t xml:space="preserve">　　刑罰不足以防範違法的行為，老百姓也不願意遵守法律了，因為你上位者上梁不正，他根本就沒有辦法心悅誠服的來遵守。</w:t>
      </w:r>
      <w:r>
        <w:t xml:space="preserve"> </w:t>
      </w:r>
    </w:p>
    <w:p w14:paraId="472549CC" w14:textId="77777777" w:rsidR="005E0778" w:rsidRDefault="005E0778">
      <w:pPr>
        <w:pStyle w:val="a3"/>
      </w:pPr>
      <w:r>
        <w:t xml:space="preserve">　　【此亡國之行也。】</w:t>
      </w:r>
      <w:r>
        <w:t xml:space="preserve"> </w:t>
      </w:r>
    </w:p>
    <w:p w14:paraId="7C8CE555" w14:textId="77777777" w:rsidR="005E0778" w:rsidRDefault="005E0778">
      <w:pPr>
        <w:pStyle w:val="a3"/>
      </w:pPr>
      <w:r>
        <w:t xml:space="preserve">　　這就是種種讓國家滅亡的行為。接著點出來：</w:t>
      </w:r>
      <w:r>
        <w:t xml:space="preserve"> </w:t>
      </w:r>
    </w:p>
    <w:p w14:paraId="4446DFFF" w14:textId="77777777" w:rsidR="005E0778" w:rsidRDefault="005E0778">
      <w:pPr>
        <w:pStyle w:val="a3"/>
      </w:pPr>
      <w:r>
        <w:t xml:space="preserve">　　【今民聞公令如寇讎。此古之離其民隕其國常行也。】</w:t>
      </w:r>
      <w:r>
        <w:t xml:space="preserve"> </w:t>
      </w:r>
    </w:p>
    <w:p w14:paraId="6E0C05B0" w14:textId="77777777" w:rsidR="005E0778" w:rsidRDefault="005E0778">
      <w:pPr>
        <w:pStyle w:val="a3"/>
      </w:pPr>
      <w:r>
        <w:t xml:space="preserve">　　現在老百姓聽到，這個『公』是公家的規定法令，這個「公」也可以指景公。只要君上你現在講出來的法令，老百姓一聽就當敵人一樣，仇人一樣對待。那等於也是提醒齊景公，國家很危險，隨時都有滅亡的可能，所以『此古之離其民隕其國常行也』。很多時代當要滅國的時候，國君渾然不知，宮殿裡面還歌舞昇平。所以這個人能不能自我審斷，甚至於判斷當中還用到賢臣。不然到時候這些佞臣都一手遮天，他完全沒有知覺，那國家就危亡了。</w:t>
      </w:r>
      <w:r>
        <w:t xml:space="preserve"> </w:t>
      </w:r>
    </w:p>
    <w:p w14:paraId="5E4318C9" w14:textId="77777777" w:rsidR="005E0778" w:rsidRDefault="005E0778">
      <w:pPr>
        <w:pStyle w:val="a3"/>
      </w:pPr>
      <w:r>
        <w:t xml:space="preserve">　　我們來看一段故事，在第九冊一千一百一十二頁。故事也是提到一個領導者，他國家都即將滅亡，他不知道自己的問題，還要責怪別人。「中行寅將亡」，中行氏這個卿大夫的家族在晉國，後來是被韓、趙、魏、智給滅掉了，韓趙魏三家分晉。我們之前講「才德論」有提到，這個家族即將要滅亡，「乃召其大祝」，大祝就是每次管祭祀的官員。「而欲加罪焉」，你看我的國家就要滅掉了，每一年都叫你好好的祭祀，怎麼會招來滅亡？那你的罪過很大，要加罪於他。「曰」，接著跟他講，「子為我祝」，我派你來做這些祭祀，「犧牲不肥澤耶，且齋戒不敬耶，使國亡何也」。您看把自己的國家都搞得快垮了，在面對問題的時候不覺得，還很強勢。對祭祀的人說，我請教你，我每次祭祀的時候，用的那些祭品，難道不肥澤嗎？不豐富嗎？而且每一次要祭祀的時候，我都是齋戒，不喝酒、不吃肉，跟妻子都分房睡，這麼恭敬來祭祀，怎麼你幫我祭到最後，國家還要走向滅亡？</w:t>
      </w:r>
      <w:r>
        <w:t xml:space="preserve"> </w:t>
      </w:r>
    </w:p>
    <w:p w14:paraId="4F1ACDEE" w14:textId="77777777" w:rsidR="005E0778" w:rsidRDefault="005E0778">
      <w:pPr>
        <w:pStyle w:val="a3"/>
      </w:pPr>
      <w:r>
        <w:t xml:space="preserve">　　講到這裡我們想到，林則徐先生說的「父母不孝，奉神無益」，所做跟神明的教誨都違背了，怎麼可能會得到保佑？「祝簡對曰」，做祭祀的官員名叫簡，祝簡對他說，「昔者吾先君中行穆子」，中行穆子就是中行寅的父親，就是這個國家的先君，已經去逝。「皮車十乘，不憂其薄也，憂德義之不足也」，皮車就是戰車，國家的兵車才十台而已，可是先君並沒有擔憂兵車不多，反而是擔憂自己積的德義不夠。可是「今主君有革車」，革車也是兵車，「革車百乘」，現在的車是本來先君時候，不知道超過多少倍，而您「不憂德義之薄」，不怕自己德義不夠，「惟患車之不足也」，就怕兵車不夠逞強鬥勝。「夫船車飾，則賦斂厚」，他這些兵車、船，就是他自己個人用的一些物品，都要裝飾得很華麗，所以老百姓的賦稅就非常的沉重。「賦斂厚，則民怨謗詛矣」，壓得老百姓沒法活了，當然老百姓的怨恨、毀謗、詛咒就會產生。</w:t>
      </w:r>
      <w:r>
        <w:t xml:space="preserve"> </w:t>
      </w:r>
    </w:p>
    <w:p w14:paraId="525B076A" w14:textId="77777777" w:rsidR="005E0778" w:rsidRDefault="005E0778">
      <w:pPr>
        <w:pStyle w:val="a3"/>
      </w:pPr>
      <w:r>
        <w:t xml:space="preserve">　　「且君苟以為祝有益於國乎，則詛亦將為損世亡矣」。假如國君您覺得這個祈禱、祝福，是有幫助於國家的，那同樣的道理，一國人的詛咒也會影響國家的磁場很不好。大家有沒有去過殺豬的地方？磁場好不好？人心，還有整個靈性，它的思想都會形成磁場。所以把老百姓搞得沒法活了，每個人那種抱怨，就形成整個國家的磁場。接著這句話很經典，「一人祝之，一國詛之」，我才一個人在那裡祈禱，抵不過一國人的詛咒。「一祝不勝萬詛，國亡不亦宜乎」，那這國家亡其實也是很正常的，也不是意外的。「祝其何罪」，我有什麼罪？結果聽完，「中行子乃慚」，慚愧的慚，聽了之後人家講的很有道理，生慚愧心。</w:t>
      </w:r>
      <w:r>
        <w:t xml:space="preserve"> </w:t>
      </w:r>
    </w:p>
    <w:p w14:paraId="09385330" w14:textId="77777777" w:rsidR="005E0778" w:rsidRDefault="005E0778">
      <w:pPr>
        <w:pStyle w:val="a3"/>
      </w:pPr>
      <w:r>
        <w:t xml:space="preserve">　　當然我看到這裡，也會想去跟大祝講一下，這段話早點講好，快滅了才講，有點勸得稍微晚一點。當然這領導者也有關係，因為這麼嚴重的情況，「冰凍三尺，非一日之寒」，他也沒有主動去請教這些大臣。以前的臣子都是飽讀詩書，都很有判斷能力的，主要是他肯不肯請教。這個故事讓我們看到，讓老百姓埋怨，這也是「隕其國之常行也」。假如我們帶一個企業、帶一個團體，底下的人假如都很有怨氣，那這個企業團體可能也維持不久了。看不到的磁場、人心，往往是成敗的關鍵，得要靜下心來去體恤、去理解才能看得清楚。這一節課我們就先談到這裡，我們下一節課努力一點，看今天能不能把「君道」，我們跟大家分享完。好，謝謝大家。</w:t>
      </w:r>
    </w:p>
    <w:sectPr w:rsidR="005E0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D0DD7" w14:textId="77777777" w:rsidR="005E0778" w:rsidRDefault="005E0778" w:rsidP="006B6EBF">
      <w:r>
        <w:separator/>
      </w:r>
    </w:p>
  </w:endnote>
  <w:endnote w:type="continuationSeparator" w:id="0">
    <w:p w14:paraId="1DB11725" w14:textId="77777777" w:rsidR="005E0778" w:rsidRDefault="005E0778" w:rsidP="006B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14B8" w14:textId="77777777" w:rsidR="005E0778" w:rsidRDefault="005E0778" w:rsidP="006B6EBF">
      <w:r>
        <w:separator/>
      </w:r>
    </w:p>
  </w:footnote>
  <w:footnote w:type="continuationSeparator" w:id="0">
    <w:p w14:paraId="17CB5FB8" w14:textId="77777777" w:rsidR="005E0778" w:rsidRDefault="005E0778" w:rsidP="006B6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BF"/>
    <w:rsid w:val="005E0778"/>
    <w:rsid w:val="006B6E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306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E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E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E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E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11208</Characters>
  <Application>Microsoft Office Word</Application>
  <DocSecurity>0</DocSecurity>
  <Lines>93</Lines>
  <Paragraphs>26</Paragraphs>
  <ScaleCrop>false</ScaleCrop>
  <Company/>
  <LinksUpToDate>false</LinksUpToDate>
  <CharactersWithSpaces>13148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