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A70B" w14:textId="77777777" w:rsidR="003551B9" w:rsidRDefault="003551B9">
      <w:r>
        <w:t xml:space="preserve">《群書治要３６０》學習分享　　蔡禮旭老師主講　　（第四十三集）　　</w:t>
      </w:r>
      <w:r>
        <w:t>2011/11/26</w:t>
      </w:r>
      <w:r>
        <w:t xml:space="preserve">　　馬來西亞中華文化教育中心　　檔名：</w:t>
      </w:r>
      <w:r>
        <w:t xml:space="preserve">55-057-0043 </w:t>
      </w:r>
    </w:p>
    <w:p w14:paraId="1A1E4909" w14:textId="77777777" w:rsidR="003551B9" w:rsidRDefault="003551B9">
      <w:pPr>
        <w:pStyle w:val="a3"/>
      </w:pPr>
      <w:r>
        <w:t xml:space="preserve">　　接著我們看下一句，就是孝應該怎麼樣來落實，我們看這一句，是在第二冊一百六十五頁倒數第一行，我們先把經文念一下：</w:t>
      </w:r>
      <w:r>
        <w:t xml:space="preserve"> </w:t>
      </w:r>
    </w:p>
    <w:p w14:paraId="16E49173" w14:textId="77777777" w:rsidR="003551B9" w:rsidRDefault="003551B9">
      <w:pPr>
        <w:pStyle w:val="a3"/>
      </w:pPr>
      <w:r>
        <w:t xml:space="preserve">　　【孝有三。小孝用力。中孝用勞。大孝不匱。思慈愛忘勞。可謂用力矣。尊仁安義。可謂用勞矣。博施備物。可謂不匱矣。父母愛之。喜而弗忘。父母惡之。懼而無怨。父母有過。諫而不逆。父母既沒。必求仁者之粟以祀之。此之謂禮終。】</w:t>
      </w:r>
      <w:r>
        <w:t xml:space="preserve"> </w:t>
      </w:r>
    </w:p>
    <w:p w14:paraId="59AC9E93" w14:textId="77777777" w:rsidR="003551B9" w:rsidRDefault="003551B9">
      <w:pPr>
        <w:pStyle w:val="a3"/>
      </w:pPr>
      <w:r>
        <w:t xml:space="preserve">　　我們看到孝道有三個層次，當然也跟每個人他的身分、工作，他人生的際遇都有關係。在古代四種行業士農工商，農工商這個再打開來是各行各業。而士是指讀書人考上功名，公務員當官來服務，以至於教育老百姓，他是父母官，代表國家像父母一樣愛護子民。而老百姓最重要的愛護，就是要教育他們，「建國君民，教學為先」。所以官員他要有倫理道德的修養，才有辦法以身作則，進而把道理給老百姓講清楚教育他們。所以以前在以身作則上推舉這些人才，兩個字是標準叫舉孝廉。孝順他就有德的根本，廉潔他就有做事的品德，就是不貪污。做人做事的大根大本，就在這兩個字，這兩個字不能變，這才是人才的大根大本。</w:t>
      </w:r>
      <w:r>
        <w:t xml:space="preserve"> </w:t>
      </w:r>
    </w:p>
    <w:p w14:paraId="4E4C5747" w14:textId="77777777" w:rsidR="003551B9" w:rsidRDefault="003551B9">
      <w:pPr>
        <w:pStyle w:val="a3"/>
      </w:pPr>
      <w:r>
        <w:t xml:space="preserve">　　人才用口才來看，現在選舉選出來很多都是政客，都謀私利了，叫「巧言令色鮮矣仁」。人才用學歷這也不一定判斷得清楚，尤其他學歷愈高，假如沒有道德的教化，學歷高一定傲慢。傲慢他就很難跟人相處，更何況是去當領導，或者主管，就更難。時代在變，亙古不變的原理、原則一定要抓住，培養好的下一代孝廉重要，團體裡面發掘人才、培養人才，也要抓住這個標準。而農工商這種各個行業，他就是用他自己的勞力去付出，所得到的這些富貴財富，再來奉養他的父母。而當官的人，他就要照顧好百姓，盡他的本分，他的父母才感到欣慰。</w:t>
      </w:r>
      <w:r>
        <w:t xml:space="preserve"> </w:t>
      </w:r>
    </w:p>
    <w:p w14:paraId="61BD0B85" w14:textId="77777777" w:rsidR="003551B9" w:rsidRDefault="003551B9">
      <w:pPr>
        <w:pStyle w:val="a3"/>
      </w:pPr>
      <w:r>
        <w:t xml:space="preserve">　　我們看到『小孝用力』，就是用體力，盡心盡力去工作，其實孝道對整個社會、家庭影響太深遠。我們的上一代，我父母那一代，我們都可以理解到，他們的人生動力就是孝心。讀書為什麼那麼認真？讀好書以後有出息，找個好工作奉養父母，讓父母早一點不要再辛勞了。他整個人生學業、事業，家業的動力都來自於孝道，感覺上一輩的人，能賺錢他們很高興，他可以回報父母，「小孝用力」。很多讀書人他還沒有考上功名以前，他也是盡心盡力用他的體力去奉養他的父母，決定只要自己有力量，不忍心讓父母再辛勞，這一念心非常的可貴。我們看「江革負母」，也是二十四孝之一，當時候天下動亂，他逃難背著母親。後來遇到盜賊，盜賊命令他跟著他們走，一起去做盜賊，可是老母親已經年邁了，他苦苦哀求，感動了那個盜賊不為難他。而且還不是一次，有幾次都是這樣的情境。</w:t>
      </w:r>
      <w:r>
        <w:t xml:space="preserve"> </w:t>
      </w:r>
    </w:p>
    <w:p w14:paraId="2C6FC728" w14:textId="77777777" w:rsidR="003551B9" w:rsidRDefault="003551B9">
      <w:pPr>
        <w:pStyle w:val="a3"/>
      </w:pPr>
      <w:r>
        <w:t xml:space="preserve">　　其實我們從這裡也體會到，盜賊能感動，他也有本善是吧？所以有靈知的生命都能感通。你說老虎那麼凶，為什麼孝子能感通？除了孝子的至誠，老虎本身牠的靈知裡面也有善，才能交感。只是牠墮落到變老虎，那個凶猛比較厲害而已，但是假如真正遇到至誠的人、至孝的人，還是能夠把牠的善良給喚醒。你說老虎再怎麼凶猛，牠照顧牠的兒子，那不也是天性在流露嗎？我那天看到一個資料，一隻小獅子，掉到懸崖下面的一個地方，我看那隻母獅子在那裡嘗試各種方法，最後終於把牠的小獅子給咬起來，牠有生命危險牠也是奮不顧身。萬物皆有靈知，這是真的。後來盜賊沒有為</w:t>
      </w:r>
      <w:r>
        <w:lastRenderedPageBreak/>
        <w:t>難江革，他用自己的雙手勞力去幫人家做傭人，一定讓他母親衣食無缺，生活當中不忍心讓父母受一點苦。當傭人也賺不到什麼錢，他自己赤腳，你看以前的孝子就沒有自己，他就沒有苦。我們一有自己：人家穿得比我好，人家吃得比我好，就難過了。你看他有一頓沒一頓的，赤著腳，看他媽吃飽他就高興了。</w:t>
      </w:r>
      <w:r>
        <w:t xml:space="preserve"> </w:t>
      </w:r>
    </w:p>
    <w:p w14:paraId="57381B34" w14:textId="77777777" w:rsidR="003551B9" w:rsidRDefault="003551B9">
      <w:pPr>
        <w:pStyle w:val="a3"/>
      </w:pPr>
      <w:r>
        <w:t xml:space="preserve">　　現在的孝子亦如是，我們看大連的孝子王希海先生，他那些言語，你能用心去感受，那都是至孝的言語。記者到他們家去：剛好你今天洗床單、洗被子。王希海說我天天都洗床單，不是剛好今天洗。他說為什麼你每天洗？我父親病已經很難過了，我不想再增加他一點不舒服。因為人畢竟他是有體溫、他有熱氣的，所以一天下來，這個床單難免受我們體溫影響，它還是會有點潮濕。他連這一點潮濕都不願意他父親去遭這個罪，去傷害他的皮膚。照顧他生病的父親中風在床上，照顧了一、二十年，父親的肌肉都很有彈性，他每天不知道多少次都幫他父親翻身、按摩。</w:t>
      </w:r>
      <w:r>
        <w:t xml:space="preserve"> </w:t>
      </w:r>
    </w:p>
    <w:p w14:paraId="1E787348" w14:textId="77777777" w:rsidR="003551B9" w:rsidRDefault="003551B9">
      <w:pPr>
        <w:pStyle w:val="a3"/>
      </w:pPr>
      <w:r>
        <w:t xml:space="preserve">　　所以醫生看到他父親的情況，問他你父親中風多少年了？他一講，那個醫生覺得你騙我，哪有可能中風這麼久的老人，身體的機能還是這麼好的狀態？不可能。後來把病歷調出來，真是如此，那個主治大夫非常感動，他說我醫院的護士統統要當你學生，你的護理做到家了。你說人那種創造能力、潛力從哪裡激發出來？完全是從愛心、孝心。一個大男人那些工作他以前怎麼會？人只要願意盡孝、願意承擔，什麼能力學不會！你假如二十多年前跟王希海先生說，你假如拿到個諾貝爾獎，你爸爸的病就好了。我看他能拿個諾貝爾獎，他真下功夫，至誠感通！</w:t>
      </w:r>
      <w:r>
        <w:t xml:space="preserve"> </w:t>
      </w:r>
    </w:p>
    <w:p w14:paraId="0DEB5F63" w14:textId="77777777" w:rsidR="003551B9" w:rsidRDefault="003551B9">
      <w:pPr>
        <w:pStyle w:val="a3"/>
      </w:pPr>
      <w:r>
        <w:t xml:space="preserve">　　歷代很多對民族貢獻很大的人，他的根本動力都在孝道。你說范公他這麼苦讀，為了什麼？早一點認祖歸宗，孝！早一點把母親接來奉養。太史公司馬遷千古文章，所有的歷史全部是跟他老人家學習的，效法他寫歷史、寫《史記》的精神，跟他的文學造詣，不就是因為父親生前對他的一個期許。他父親也是史官，這麼期許他！他當時候受到這麼大的侮辱，被受宮刑，讀書人說士可殺，不可辱，可是他為什麼忍住這麼大的侮辱、羞辱？不就是要盡父親臨終前所交代的事情，他要把它做圓滿，盡孝。</w:t>
      </w:r>
      <w:r>
        <w:t xml:space="preserve"> </w:t>
      </w:r>
    </w:p>
    <w:p w14:paraId="19B6FE5B" w14:textId="77777777" w:rsidR="003551B9" w:rsidRDefault="003551B9">
      <w:pPr>
        <w:pStyle w:val="a3"/>
      </w:pPr>
      <w:r>
        <w:t xml:space="preserve">　　江革非常盡心竭力照顧了母親，後來天下安定下來了，他最後當到了諫議大夫，那是很大的官，忠臣出於孝子之門。沒有機會服務社會，他還是用力的奉養父母；有機會為國了，他整個為民謀福祉。諫議大夫都是哪些政策不好，為民伸冤的一個重要工作，這是江革。再來，子路他還沒有當大官以前，他家裡也很貧窮，他到百里遠的地方，把米給背回來奉養他的父母。後來父母去世了，他自己在楚國當官，當大官，吃飯鐘鳴鼎食，很多菜肴，可是他卻吃不下，因為他父母不在，他父母沒法吃了。</w:t>
      </w:r>
      <w:r>
        <w:t xml:space="preserve"> </w:t>
      </w:r>
    </w:p>
    <w:p w14:paraId="1C48B50A" w14:textId="77777777" w:rsidR="003551B9" w:rsidRDefault="003551B9">
      <w:pPr>
        <w:pStyle w:val="a3"/>
      </w:pPr>
      <w:r>
        <w:t xml:space="preserve">　　你看我們說到這裡，宋朝歐陽修的父親那種心情，我們讀「瀧岡阡表」，他的父親今天吃的好東西，他父親就感嘆，「祭而豐，不如養之薄也」。祭祀的時候菜肴比較豐富，還是比不上父母還在世，能夠這些粗茶淡飯，但是是親手奉養自己的父母。所以這些富貴的享受，反而不能讓他覺得快樂。這種外在的樂都是短暫的，不是內在從內心湧出來的喜悅。跟性德相應的喜悅，是從內心出來，而且是一輩子都會快樂的事情。而子路覺得當百里負米回來，看著父母在那裡吃得很感動、很欣慰的時候，那種喜悅他終身不能忘。古人忠孝做得非常的徹底，絕不忍心讓父母受累，你看這一分心，真的我們看了，我們這個時代的年輕人，生大慚愧。</w:t>
      </w:r>
      <w:r>
        <w:t xml:space="preserve"> </w:t>
      </w:r>
    </w:p>
    <w:p w14:paraId="2C55FB27" w14:textId="77777777" w:rsidR="003551B9" w:rsidRDefault="003551B9">
      <w:pPr>
        <w:pStyle w:val="a3"/>
      </w:pPr>
      <w:r>
        <w:lastRenderedPageBreak/>
        <w:t xml:space="preserve">　　你看我們讀書也要父母操心，還要讓父母去學校；做事業，還要讓父母去張羅這個、張羅那個。甚至還讓父母去幫找工作，父母年齡那麼大了，你還讓他們那麼辛勞。甚至於生了孩子，自己不好好養還給父母，老人家腰酸背痛，我們還覺得應該的。你說真是墮落到什麼程度？父母身體比較弱了，說不能帶這個孫子，還被媳婦怨一、二十年，你說這媳婦跟兒子是顛倒了。自己正當年輕不承擔起這責任，孩子你生的，你要負這個天職，不負天職還讓老人這麼辛苦，還視為應該的。你說人不學，真是錯誤到所以然的程度了。可是你看古人，只要自己有能力了，絕不忍心讓父母再有一絲一毫的辛苦。</w:t>
      </w:r>
      <w:r>
        <w:t xml:space="preserve"> </w:t>
      </w:r>
    </w:p>
    <w:p w14:paraId="7990DBAF" w14:textId="77777777" w:rsidR="003551B9" w:rsidRDefault="003551B9">
      <w:pPr>
        <w:pStyle w:val="a3"/>
      </w:pPr>
      <w:r>
        <w:t xml:space="preserve">　　在古代有一個孝子叫毛義，好像也是廬江一代的人，廬江一帶歷代都出聖哲人，這些聖哲人他們的出生地，真的好像那個地方代代都有出聖賢。一方水土養一方人，青山綠水還是很長養人，尤其自然環境好，人從小心胸寬闊。「仁者樂山，智者樂水」，又有山、又有水，仁慈跟智慧在大自然的教化當中，無形當中提升起來。我想到了，剛剛黃庭堅是江西人，陸機也是廬江一代的人，出這麼多孝子。千年之後，又出我們師長這樣的孝子，有自然的教化，再加上文風鼎盛，這個重要。那個地方整個中華文化就一直傳承下來，沒有斷過，代代都出聖賢人。</w:t>
      </w:r>
      <w:r>
        <w:t xml:space="preserve"> </w:t>
      </w:r>
    </w:p>
    <w:p w14:paraId="4548C495" w14:textId="77777777" w:rsidR="003551B9" w:rsidRDefault="003551B9">
      <w:pPr>
        <w:pStyle w:val="a3"/>
      </w:pPr>
      <w:r>
        <w:t xml:space="preserve">　　毛義當時候也是遇到亂世，朝廷下檄文請他去當官，他接到朝廷的檄文他就有俸祿，他就很高興，喜形於色。他的一個朋友很仰慕他的德行，聽說他接到檄文的時候臉上很喜悅，張奉就覺得原來他也是追求功名利祿，就覺得我以前看錯他了，還把他看得這麼有道德。過了一段時間，毛義的母親去世了，他就守孝，守孝完，古人守孝是三年，朝廷就又下檄文叫他去當官，他終身都沒有再出來當官。後來張奉了解到這個情況，自己非常慚愧，他說當時候誤會毛君，他那個笑不是因為自己有俸祿、有錢，是什麼？母親不用陪著他挨餓了。可是母親去世了他就終身守節義，他不出來。所以他們道德學問是很通權達便的，我們自己要守節義，也不能把老母親給拖累了。當然他出來當官也是盡心盡力，能盡多少力也是去照顧老百姓，但因為是亂世有很多事情沒有辦法去發揮。這個時候亂世很多讀書人做什麼？培養人才。他培養出人才，不久之後這些人才就是國家的棟梁，整個社會就能興盛起來。所以這讀書人在亂世當中，都有他進退的分寸。</w:t>
      </w:r>
      <w:r>
        <w:t xml:space="preserve"> </w:t>
      </w:r>
    </w:p>
    <w:p w14:paraId="13AA5349" w14:textId="77777777" w:rsidR="003551B9" w:rsidRDefault="003551B9">
      <w:pPr>
        <w:pStyle w:val="a3"/>
      </w:pPr>
      <w:r>
        <w:t xml:space="preserve">　　所以張奉也給我們一個啟示，「見未真，勿輕言；知未的，勿輕傳」。假如張奉還去跟別人講，我看錯他了，他沒有節義。這麼一傳除了你誤會他以外，還讓一堆人對這麼有道德的人失去信心，那這口業就造大了。所以我們還沒開慧眼，不能輕易相信自己的判斷，而且我們現在變成，一看到事情，好像就要下判斷，這是什麼？是我們這一代人太自我、太主觀、太傲慢。第一個你客觀了解情況嗎？來龍去脈是什麼都不知道，馬上就要判斷這是太傲慢。這個也是我們德行沒有根，為什麼？見未真，勿輕言，你都還沒了解情況清楚，就是見未真、知未的。再來，這知未的、見未真強調一點，你看到人家的行為，請問你看到他的心了嗎？你沒看到他的心你怎麼知道？孔子很有仁慈心，他們家的馬廄失火了，孔子回來先問人有沒有受傷，沒有問馬。這個馬是身外之物，錢財是身外之物，他關心首先是人有沒有受傷，他仁慈。</w:t>
      </w:r>
      <w:r>
        <w:t xml:space="preserve"> </w:t>
      </w:r>
    </w:p>
    <w:p w14:paraId="0849D21E" w14:textId="77777777" w:rsidR="003551B9" w:rsidRDefault="003551B9">
      <w:pPr>
        <w:pStyle w:val="a3"/>
      </w:pPr>
      <w:r>
        <w:t xml:space="preserve">　　後來漢朝有一個宰相到外面巡視，那個小官來跟他會報，說有人起衝突了，他問了一下，當地官員知不知道？知道，好，繼續走，不用管。人衝突動傢伙了，宰相沒有去管。接著走沒多久看到有一隻牛躺在那裡一直喘，好像生病的樣子，宰相馬上去調查，結果一了解剛剛不守規矩，被主人追了老半天在那喘。他一了解，好，沒事走了。跟在旁邊的都不是一天、兩天，看到這個情況懷疑了：宰相怎麼關心牛，不關心人？人家孔子是問人不問馬，我們這宰相是問牛，不問人，你看看相看到表面。其實我們不要說別的，我們問問自己，我們父母的心我們看到了嗎？體會到了嗎？父母的心體會不到，我們還能體會誰的心？體會不到人家的心，不是很容易誤會別人嗎？所以你看孝子，他的仁慈心開了，他特別容易感同身受，所以他是一個好官。</w:t>
      </w:r>
      <w:r>
        <w:t xml:space="preserve"> </w:t>
      </w:r>
    </w:p>
    <w:p w14:paraId="130E7E07" w14:textId="77777777" w:rsidR="003551B9" w:rsidRDefault="003551B9">
      <w:pPr>
        <w:pStyle w:val="a3"/>
      </w:pPr>
      <w:r>
        <w:t xml:space="preserve">　　宰相告訴底下的人，那個人發生衝突，我宰相一人之下，萬人之上，我去了之後，不是把那些鄉鎮長給嚇壞了嗎？我一去了，那中央領導下來又說，這個地方是搞什麼是吧，怎麼連宰相都來了？那會增加他當地很多的壓力跟困擾，他只要有盡責去管就好了。宰相管的是國家重要決策，還有幾個重大部門，各司其職，你常常去管那些芝麻蒜皮的，那整個行政體系就會受到一些波動。看大局，愈高層的人的每一個動作，都要考慮整個團體倫常的運作。可是看到那個牛，牛是耕作最重要的力量，而牠生病了，假如是牛瘟那會傳染，一傳染沒有牛耕作，老百姓沒飯吃，這大事。看到趕緊去了解是不是生病的牛？一問沒事了，是在那喘息而已！宰相他考慮的是全天下的人民。所以這些故事給人很大的啟示，沒有真正去客觀了解情況，沒有真誠跟人家充分溝通，不要輕易下判斷。一下判斷又生對立、又有成見、又生傲慢，自己清淨心全部不見了，折磨自己，又造成跟人之間人際關係的不和諧，這自找麻煩。</w:t>
      </w:r>
      <w:r>
        <w:t xml:space="preserve"> </w:t>
      </w:r>
    </w:p>
    <w:p w14:paraId="2E057DB4" w14:textId="77777777" w:rsidR="003551B9" w:rsidRDefault="003551B9">
      <w:pPr>
        <w:pStyle w:val="a3"/>
      </w:pPr>
      <w:r>
        <w:t xml:space="preserve">　　像謝枋得宋朝一個忠臣，當時候宋朝滅亡了，元朝起來，找他去當官他都不願意。後來他母親去世了又找他當官，他還是不做，把他帶到京城讓他當官，他絕食到死，他是宋朝的臣子，他不願意事奉元朝。他當時候不去殉命，他不為國捐軀為什麼？他母親還在。他為國去死，可是他老母親還在，你說他老母親日子怎麼過？但是母親一走，他跟宋朝同生死，他絕食不願意事奉元朝。古人那種氣節，是置生死於度外！</w:t>
      </w:r>
      <w:r>
        <w:t xml:space="preserve"> </w:t>
      </w:r>
    </w:p>
    <w:p w14:paraId="23B42DD8" w14:textId="77777777" w:rsidR="003551B9" w:rsidRDefault="003551B9">
      <w:pPr>
        <w:pStyle w:val="a3"/>
      </w:pPr>
      <w:r>
        <w:t xml:space="preserve">　　「小孝用力」，在二十四孝當中太多榜樣，包含「蔡順拾桑」都是。而且「用力」，我們看董永他父親去世沒有錢安葬，你看一個大男人那種孝，自己就跪在那裡，董永賣身葬父。一個男人最好的是面子，你說一個男人好面子，叫他跪在那裡求人，他願不願意？可是至孝的孝子心中只有父母。他只想到什麼？我父親還沒安葬，只要能給我足夠的費用讓父親安葬，我可以到你們家去做僕人。有這種心境的人，他的道德學問都不差的，可是你看為了盡他的孝思，什麼事他都能做，他不考慮自己。這二十四孝，那一念無私無我就是只有父母，感天動地，感得織女從天上下來，幫他一起去做工，很快的就把布都織好了，感動天地鬼神。這些故事都是「孝悌之至，通於神明，光于四海」，最好的例子。</w:t>
      </w:r>
      <w:r>
        <w:t xml:space="preserve"> </w:t>
      </w:r>
    </w:p>
    <w:p w14:paraId="524F8DEF" w14:textId="77777777" w:rsidR="003551B9" w:rsidRDefault="003551B9">
      <w:pPr>
        <w:pStyle w:val="a3"/>
      </w:pPr>
      <w:r>
        <w:t xml:space="preserve">　　『中孝用勞』，這個「勞」在書上有講到，就是用功，功勞、功勞，指一般公務員讀書人為國效力，把本分事做好，多付出一點為國家建功立業，「中孝用勞」。『大孝不匱』，「不匱」，底下就開始有做解釋，我們看說到，『思慈愛忘勞，可謂用力矣』，這個為人子時時念念不忘成長過程當中，父母的慈愛、父母所付出的點點滴滴，他念念不忘。只要能夠讓父母得到他的奉養，他忘記了自己的辛勞，這就是「可謂用力矣」。『尊仁安義，可謂用勞矣』，「尊仁」，尊崇仁德、尊崇聖賢這些教誨，當然尊崇包含學習、效法。進而「安義」，安守在道義上，他是當官的人就是教化百姓，讓百姓安守在道義上，這個算是教化好人民，這是功在國家了，這是用勞，用功勞，「可謂用勞矣」。</w:t>
      </w:r>
      <w:r>
        <w:t xml:space="preserve"> </w:t>
      </w:r>
    </w:p>
    <w:p w14:paraId="5104FB31" w14:textId="77777777" w:rsidR="003551B9" w:rsidRDefault="003551B9">
      <w:pPr>
        <w:pStyle w:val="a3"/>
      </w:pPr>
      <w:r>
        <w:t xml:space="preserve">　　『博施備物』，「博施」，博是廣博，廣施，施什麼？廣施德教於天下，教化天下的人。當然有在位者，比方范公孝順，他一定讓老百姓都效法他，老百姓看了感動。「黃香溫席」，他是個孩子，可是他的至孝，皇上有智慧，他把這麼好的榜樣詔告天下。所以皇上懂得肯定至孝之人，肯定所有的善行，他的老百姓都去效法他們。這皇上有智慧，賜給黃香八個字，「江夏黃香，舉世無雙」，所以姓黃的人士叫江夏堂。有沒有姓黃的學長你還不知道你是江夏堂？要認祖歸宗，自己的堂號要知道。而且我去年還到馬六甲黃氏宗親，辦了一個課程就是以孝道為主。他們穿的衣服寫了四個大字「孝親尊師」，你看他幾千年前祖先的榜樣，還在庇蔭著他們，他們還在效法，「不匱」！</w:t>
      </w:r>
      <w:r>
        <w:t xml:space="preserve"> </w:t>
      </w:r>
    </w:p>
    <w:p w14:paraId="472559D2" w14:textId="77777777" w:rsidR="003551B9" w:rsidRDefault="003551B9">
      <w:pPr>
        <w:pStyle w:val="a3"/>
      </w:pPr>
      <w:r>
        <w:t xml:space="preserve">　　你看這些至孝的行為，讓後代不匱，孝行一直保持沒有中斷，不會缺少孝心。而且還讓整個中華民族以他為榜樣來學習，二十四孝不都讓我們整個中華民族學習了嗎？這樣的人生真有意義。他的教化，他的孝行、德行普施於天下，天下的人都知道孝，「百善孝為先」，都有孝心、有善心都有福氣，福田心耕。老百姓一盡孝他就有福氣，他就能夠拿著這些財物、食物去奉養他的父母。因為豐衣足食，老百姓都善良，風調雨順，豐衣足食，所以可以奉養在世的父母，父母去世了也可以去祭祀父母。這是「博施備物」，老百姓有孝行，都拿著食物去奉養父母，甚至於是立身行道，成就德行、成就功業去供養父母。這「可謂不匱矣」，不匱乏財物去供養父母，不匱乏孝行、功業去奉養父母。</w:t>
      </w:r>
      <w:r>
        <w:t xml:space="preserve"> </w:t>
      </w:r>
    </w:p>
    <w:p w14:paraId="7EF3B104" w14:textId="77777777" w:rsidR="003551B9" w:rsidRDefault="003551B9">
      <w:pPr>
        <w:pStyle w:val="a3"/>
      </w:pPr>
      <w:r>
        <w:t xml:space="preserve">　　接著說到，『父母愛之』，父母愛護我們，「親愛我，孝何難」。這個喜就是要歡喜的，記住父母的付出跟恩德不能忘懷，不能忘懷成為生命的動力，提升自己的智慧、德行、能力，以後奉獻社會，讓父母感到最大的榮耀跟欣慰，所以這裡講，『喜而弗忘』。我們現在差多了，現在忘得乾乾淨淨，一點芝麻蒜皮的小事，不高興了記這個怨，怨父母，心裡面都是充斥這些埋怨，都是一些小事情，記怨、記恨。所以變成倒過來了，忘恩記怨，這就不像為人子，就不像人。父母的付出視為理所當然，父母做的哪裡我們不高興、不接受，怨氣很大。看到這些經句，有羞恥心的人真的無地自容，趕緊調整，不能顛倒。『父母惡之』，父母不能接受我們，厭惡我們，可能是一時，可能我們做錯了，可能我們一時他們不能認同，親人之間有誤解，這也是有可能產生的。</w:t>
      </w:r>
      <w:r>
        <w:t xml:space="preserve"> </w:t>
      </w:r>
    </w:p>
    <w:p w14:paraId="65DADD96" w14:textId="77777777" w:rsidR="003551B9" w:rsidRDefault="003551B9">
      <w:pPr>
        <w:pStyle w:val="a3"/>
      </w:pPr>
      <w:r>
        <w:t xml:space="preserve">　　但是『懼而無怨』，「懼」就是戒慎恐懼，我有哪裡做得不好？就像大舜孺慕號泣流眼淚，然後反省，自己是不是有哪裡還做得不夠，決定沒有絲毫的怨恨，而這個懼就是提醒自己戰戰兢兢，做得更好。古代漢朝有一個孝子叫薛苞，他好學篤行，很遵從聖賢的教誨，好學了當然他也有德有智。篤行就是求學問很紮實，學會的東西，一定去落實在生活工作、處事待人接物當中。他的母親去世得早，後來父親續弦，這後母不能接受他，結果他父親跟後母就趕他出去，他也是孺慕號泣的哀求，父母還拿棍子打他。最後沒辦法了他才離開，住在旁邊，還是不忍心離開父親、繼母。他住在隔壁，每天還回來晨昏定省、灑掃庭除，他父親跟繼母還是不高興，又是罵他。他又不忍心讓父母生氣，怎麼辦？搬到鄉里里門那個地方。你看父母不接受他，他還想到先順，要搬遠一點，搬到里門還是固定每天回來請安。差不多這樣堅持了一年，父母生慚愧了，「精誠所至，金石為開」，這個至孝還是喚醒父母的善心，讓他回來了，最後成為漢朝的大臣，「懼而無怨」。我記得好像還有另外一個宋朝的大臣，不只對父母是這樣，他兄弟打他打到頭破血流，沒有絲毫放在心上。後來他飛黃騰達當了大官，照顧曾經把他打得頭破血流的兄長後代，古人那種孝悌胸懷，令人</w:t>
      </w:r>
      <w:r>
        <w:t>感佩。這個懼而無怨。</w:t>
      </w:r>
      <w:r>
        <w:t xml:space="preserve"> </w:t>
      </w:r>
    </w:p>
    <w:p w14:paraId="1873BC81" w14:textId="77777777" w:rsidR="003551B9" w:rsidRDefault="003551B9">
      <w:pPr>
        <w:pStyle w:val="a3"/>
      </w:pPr>
      <w:r>
        <w:t xml:space="preserve">　　『父母有過，諫而不逆』，父母有了過失勸諫，但是勸的時候決定不會讓父母火冒三丈，氣壞了身體，不會這樣，言語還是很柔和，「逆」就是不忤逆。在勸諫父母上，我們之前有講過《論語》，夫子說到「事父母幾諫」，我們複習一下，「事父母幾諫，見志不從，又敬不違，勞而不怨」。事奉父母幾諫，這個幾跟機會的機通，就是見先機，父母有小的過失，他馬上能看得到去勸導，父母就不至於造成大的過失。所以子女護念父母的道德，也是非常柔軟、細膩的，幾諫。見父母的心志，當下不是很能接受，「見志不從」，不會太強迫父母，甚至言語太大聲不會的，還是一樣恭敬又敬，這一次勸不能接受，不急。《弟子規》上說的「諫不入，悅復諫」，父母比較歡喜的時候再勸。</w:t>
      </w:r>
      <w:r>
        <w:t xml:space="preserve"> </w:t>
      </w:r>
    </w:p>
    <w:p w14:paraId="2B1361C1" w14:textId="77777777" w:rsidR="003551B9" w:rsidRDefault="003551B9">
      <w:pPr>
        <w:pStyle w:val="a3"/>
      </w:pPr>
      <w:r>
        <w:t xml:space="preserve">　　欲速則不達，勸到最後父母惱羞成怒，或者氣壞身體就不好，有耐性同樣恭敬。不違，違是止，不違是不停止，就是不停止這一顆勸諫父母、護念父母的心。因為初心就是為父母好，希望父母改掉這個不對，這一顆心不管遇到任何的困難，甚至父母的不諒解，他都又敬不違，他都不會退了這顆成就父母德行的心。我們有時候勸父母、勸兄弟朋友，勸個兩次：算了、算了，你不接受算了，費我這麼大氣力。講這種話就是這個心還不是真心，真心不會變。所以其實我們還是耐心不足，自我太重，念念為對方，一定盡一切的方法來幫助對方。雖然辛勞，這個勞還有憂思，雖然常常要擔心，但是絕對沒有任何的怨恨。這是勸諫，勸諫也是為人子的本分。</w:t>
      </w:r>
      <w:r>
        <w:t xml:space="preserve"> </w:t>
      </w:r>
    </w:p>
    <w:p w14:paraId="2199E821" w14:textId="77777777" w:rsidR="003551B9" w:rsidRDefault="003551B9">
      <w:pPr>
        <w:pStyle w:val="a3"/>
      </w:pPr>
      <w:r>
        <w:t xml:space="preserve">　　『父母既沒』，父母去世了，『必求仁者之粟以祀之』。我們看在《群書治要》當中有講到，「必求仁者之粟以祀之」，它經文當中，就是「喻貧困猶不取惡人之物以事己親」，就是說到縱使自己是非常貧窮，但是絕對不取惡人的東西，或者不義之財物來奉養父母。古人是非常有這種氣節，供養父母的一定都是憑著自己的能力，一定都是光明磊落的東西，不然不可以拿去奉養父母。上次跟大家提到蔡順，盜賊送他米，送他這些吃的東西，他接受了，人家很誠意。可是這畢竟是偷來的東西，搶來的，他把它埋了，不可以拿來去奉養母親。所以這裡我們所有人生打拼來的財物，也都是要光明正大的東西。不然父母接受我們的奉養覺得羞恥，甚至祖宗都蒙羞了，這不只沒盡到孝，是大不孝。必求仁者之粟，來路是非常正確的財物，粟就是穀類這些食物。</w:t>
      </w:r>
      <w:r>
        <w:t xml:space="preserve"> </w:t>
      </w:r>
    </w:p>
    <w:p w14:paraId="286B0A9D" w14:textId="77777777" w:rsidR="003551B9" w:rsidRDefault="003551B9">
      <w:pPr>
        <w:pStyle w:val="a3"/>
      </w:pPr>
      <w:r>
        <w:t xml:space="preserve">　　『此之謂禮終』，能做到這樣才算是事奉父母之禮，有算做圓滿了。您看愛之，喜而弗忘；惡之，懼而無怨；父母有過，諫而不逆；父母既沒，必求仁者之粟以祀之，這個都做到位了。從這裡我們也可以感覺到，孝養父母，用力養父母之身；用勞養父母之心，很欣慰，以孩子為光榮；再來，父母期許孩子留名青史，「大孝不匱」，這養父母之志；「父母有過，諫而不逆」，這是養父母的智慧，他能改過他才能增長智慧。養父母之身心志還有慧，都是我們為人子的本分，養父母之心。古代皇帝事奉自己的太后，太后住的地方叫什麼？養心堂。古代太有智慧了，是時時都在提醒人孝道、德行，還沒進太后的殿堂，一看到「養心堂」，有沒有感覺到自己母親的心情？不是只有外在這些身體上的奉養而已。皇帝自己都這麼幹，哪有天下人不效法的道理！你們回去以後你父母住的房間，把它寫大大三個字養心堂。</w:t>
      </w:r>
      <w:r>
        <w:t xml:space="preserve"> </w:t>
      </w:r>
    </w:p>
    <w:p w14:paraId="2D82ED99" w14:textId="77777777" w:rsidR="003551B9" w:rsidRDefault="003551B9">
      <w:pPr>
        <w:pStyle w:val="a3"/>
      </w:pPr>
      <w:r>
        <w:t xml:space="preserve">　　你看曾國藩先生在他的書房寫了三個字，「求闕齋」，齋是心要常常能平靜。求闕？時時知道自己缺不足，謙卑，「謙則受教有地，取善無窮」。你那個杯子裡面的水滿滿的怎麼倒進去？進入書房「虛其心，受天下之善」，你要謙虛才能接受歷代聖賢人的教誨，時時缺，覺得自己不足，渴望聖賢智慧，求闕齋。曾國藩先生學得好，時時都是謙卑的心，跟聖賢人學，還有跟一切人學。曾文正公有一個習慣，每天寫日記，販夫走卒談的東西，只要對他有啟示他都把它記下來，真是用心當官！販夫走卒的生活、心情，他都了解，他以後要照顧各行各業，他可能兩句話，就講到老百姓的心田裡面去了，講得那老百姓陪著他流眼淚：大人，你真理解我們。處處都是學習，你把天下人放在心上，什麼你都覺得對你有啟示。</w:t>
      </w:r>
      <w:r>
        <w:t xml:space="preserve"> </w:t>
      </w:r>
    </w:p>
    <w:p w14:paraId="12E1C1C7" w14:textId="77777777" w:rsidR="003551B9" w:rsidRDefault="003551B9">
      <w:pPr>
        <w:pStyle w:val="a3"/>
      </w:pPr>
      <w:r>
        <w:t xml:space="preserve">　　我們不能在這裡學，這個教師工作坊，那是老師學的，不干我的事；這企業家課程，我不是企業家，不干我的事；這父母課程，我還沒結婚，這不干我的事。你看我們心上到底裝誰了？你還沒結婚，你哥結婚了，他有小孩，你怎麼不聽回去分享給他？你不是老師，你堂哥是老師，聽一下，你肚子裡有點東西，講兩句，他說你怎麼可以講這麼好？我去跟陳真老師學的。你不就給你堂哥介紹一個教育界的好老師了嗎？你身邊沒有人做企業？你聽了一堂郝總的課程，你供養他幾句，他說你怎麼兩句就講到了我企業的問題？你說因為有高人指點。胡董那些光碟你不就可以介紹給他。</w:t>
      </w:r>
      <w:r>
        <w:t xml:space="preserve"> </w:t>
      </w:r>
    </w:p>
    <w:p w14:paraId="79D3B5CC" w14:textId="77777777" w:rsidR="003551B9" w:rsidRDefault="003551B9">
      <w:pPr>
        <w:pStyle w:val="a3"/>
      </w:pPr>
      <w:r>
        <w:t xml:space="preserve">　　可是你不先積累這些學問，你的話人家不重視。所以胸懷有多大，你學到的東西就有多少，吸收的程度跟心量成正比，跟誠敬心成正比。所以愛敬的重要，愛心、恭敬心才能學得到東西。像我們在學校教書，感謝學生，我們德行能力太缺乏、太差了，可是每天你在台上，那小朋友眼睛瞪很大，聽你講故事很專心。因為怕講錯、講不好，他好學的眼神，把我們這些教書的潛力給逼出來了，所以是學生在成就老師。「教然後知困，知困，然後能自強」，趕緊充電是吧？學生問了不知道：老師不知道，老師明天告訴你。回去趕快看書、翻資料，教學相長。這是我們講到，古代確實處處抓住機會，教化人的德行，剛剛講到的養心堂、求闕齋。</w:t>
      </w:r>
      <w:r>
        <w:t xml:space="preserve"> </w:t>
      </w:r>
    </w:p>
    <w:p w14:paraId="49F25064" w14:textId="77777777" w:rsidR="003551B9" w:rsidRDefault="003551B9">
      <w:pPr>
        <w:pStyle w:val="a3"/>
      </w:pPr>
      <w:r>
        <w:t xml:space="preserve">　　我們再看下一句，這個孝的句子，有好幾句都是《孝經》裡面的句子。我們先來看八十九句，它講到孝從哪裡做起，然後中於、圓滿於立身。接著我們再來談不同身分、社會地位的人，怎麼來盡他的孝。</w:t>
      </w:r>
      <w:r>
        <w:t xml:space="preserve"> </w:t>
      </w:r>
    </w:p>
    <w:p w14:paraId="7002DAC7" w14:textId="77777777" w:rsidR="003551B9" w:rsidRDefault="003551B9">
      <w:pPr>
        <w:pStyle w:val="a3"/>
      </w:pPr>
      <w:r>
        <w:t xml:space="preserve">　　【身體髮膚。受之父母。不敢毀傷。孝之始也。立身行道。揚名於後世。以顯父母。孝之終也。夫孝。始於事親。中於事君。終於立身。】</w:t>
      </w:r>
      <w:r>
        <w:t xml:space="preserve"> </w:t>
      </w:r>
    </w:p>
    <w:p w14:paraId="388FE4F4" w14:textId="77777777" w:rsidR="003551B9" w:rsidRDefault="003551B9">
      <w:pPr>
        <w:pStyle w:val="a3"/>
      </w:pPr>
      <w:r>
        <w:t xml:space="preserve">　　這是在二百零六頁，因為可能有些註解我們看一下，這一段剛好沒有註解。我們人為人子的身體，四肢、毛髮、皮膚身體的一切都是『受之父母』。就父母給予我們的，不只給予我們這個生命，還有幾十年的養育，所以面對這個身體要非常謹慎去愛護。我們自己回想成長的過程，自己生的病很嚴重的時候，父母親都是眉頭深鎖，甚至於父母向天乞求：不要讓孩子這麼苦，可不可以把他的病轉到我的身上？我相信很多父母在看到子女痛苦的時候，都曾經發過這樣的願誓。周文王把他的壽命給了他的兒子武王，折壽，這就是父母的心。所以「身有傷，貽親憂」，我們身體一損傷，父母、還有愛我們的人，比我們更著急、痛苦，大家注意去看確實是這樣。有時候我們自己病了，還吊兒郎當的，不當一回事，可是父母就是擔心我們更嚴重。</w:t>
      </w:r>
      <w:r>
        <w:t xml:space="preserve"> </w:t>
      </w:r>
    </w:p>
    <w:p w14:paraId="034F2469" w14:textId="77777777" w:rsidR="003551B9" w:rsidRDefault="003551B9">
      <w:pPr>
        <w:pStyle w:val="a3"/>
      </w:pPr>
      <w:r>
        <w:t xml:space="preserve">　　包含我們學業不好，父母比我們還操心，怕我們以後事業發展不好。所以真的，我們的人生父母比我們操更多更多的心。當初我姐姐沒考上大學，我父親看得很遠，怕三個姐弟以後站出去，人家一問，就這個大姐沒有大學文憑，怕她心裡自卑，所以說動我姐姐去補習。父親看得都很遠！我們人生過程當中，太多的彎路是因為不聽父母的話，不只走了彎路，讓父母提心吊膽多少次、多少歲月。你像女人家在父母呵護，怕我們出一些事情，被人家傷害了。所以你看女孩子晚上出去，八點多、九點多沒回來，你看父母在家裡等如坐針氈。所以真的是能體恤父母的心，能體恤父母養育我們過程的辛勞，沒有人不孝的了。真的體會到，真的是昊天罔極，這一生能回報一點，都是最大的快樂跟幸福。</w:t>
      </w:r>
      <w:r>
        <w:t xml:space="preserve"> </w:t>
      </w:r>
    </w:p>
    <w:p w14:paraId="0E34735D" w14:textId="77777777" w:rsidR="003551B9" w:rsidRDefault="003551B9">
      <w:pPr>
        <w:pStyle w:val="a3"/>
      </w:pPr>
      <w:r>
        <w:t xml:space="preserve">　　『不敢毀傷』，體會到了不忍心再讓父母多擔憂，不敢毀損、傷害，這是什麼？孝的開始，『孝之始也』。在馬來西亞是熱帶，可是比有春夏秋冬的地方容易感冒，第一冷氣，你一吹冷氣，一出去又很熱，又進來，就在那冷熱當中交替，一不小心就感冒。所以真的「身體髮膚，受之父母」，吹冷氣會加一件外套，當然每個人體質不一樣，像我是一定要加，要保暖好。然後為什麼馬來西亞容易感冒？第二點因為太輕忽了，為什麼輕忽？都是夏天，你愈沒有警覺性愈危險。所以最危險的地方，就是最安全的地方；最安全的地方，就是最危險的地方。這個在《易經》裡面都有講到，「危者，安其位者也；亡者，保其存者也」。誰最危險？就是那覺得自己很安穩的人最危險。誰會滅亡？就是一直想著一定不會滅亡的人，最容易滅亡。</w:t>
      </w:r>
      <w:r>
        <w:t xml:space="preserve"> </w:t>
      </w:r>
    </w:p>
    <w:p w14:paraId="0D3A7881" w14:textId="77777777" w:rsidR="003551B9" w:rsidRDefault="003551B9">
      <w:pPr>
        <w:pStyle w:val="a3"/>
      </w:pPr>
      <w:r>
        <w:t xml:space="preserve">　　每天想危險、危險那個人最不危險，《易經》裡面講，「其亡其亡，繫於苞桑」，那個每天說危險，戒慎恐懼、防微杜漸，這樣的人每天念著危險、危險，這樣的人穩若泰山。苞桑，就是好像把繩子繫在大桑樹上面很穩，沒有什麼危險。你看我們為什麼常常端個東西，都把東西給摔壞？輕忽。掉以輕心：小事沒有問題，這個時候都會出事。沒問題，包在我身上，兩天忘了，一個禮拜人家說那件事：我忘了，對不起，輕忽了。還是都要很慎重，凡出言，信為先，拿個本子記。馬來西亞四季夏天，可是每一天就有春夏秋冬，尤其凌晨特別冷，你假如四、五點起來不加衣服一定感冒。有人說我沒有！你沒有，是寒氣進去還沒發作，是，等你這寒氣三年、五年，積到一定程度你就病，體質就衰了。什麼時候進去，你沒看到而已！人往往都是體質已經很弱了，才警覺到要保養。我就別囉嗦了，我是已經後知後覺，現在知道要保護這個身體是大學問。</w:t>
      </w:r>
      <w:r>
        <w:t xml:space="preserve"> </w:t>
      </w:r>
    </w:p>
    <w:p w14:paraId="172D9C72" w14:textId="77777777" w:rsidR="003551B9" w:rsidRDefault="003551B9">
      <w:pPr>
        <w:pStyle w:val="a3"/>
      </w:pPr>
      <w:r>
        <w:t xml:space="preserve">　　第一個，你有沒有把父母放在心上？第二個，你有沒有細膩的去照料自己的身體？你細膩照料自己的身體，你就可以用這顆心去愛護父母、愛護身邊的人。你自己的身體都照顧不好，你能照顧好父母我也不相信，大大咧咧的忘了這個，忽略那個是吧？煮個菜鹽也沒放，什麼都忘。尤其你看老人牙齒比較不好，你都體恤不到，煮那個菜都不好咬，父母又不好說你，怕你生氣，你脾氣又大。出去旅遊，回來買一些特產，又是腰果、又是松子，父母咬不動。其實拿回來不是父母愛吃的，是自己愛吃的，我們心其實挺粗的，要柔軟。</w:t>
      </w:r>
      <w:r>
        <w:t xml:space="preserve"> </w:t>
      </w:r>
    </w:p>
    <w:p w14:paraId="4BD78200" w14:textId="77777777" w:rsidR="003551B9" w:rsidRDefault="003551B9">
      <w:pPr>
        <w:pStyle w:val="a3"/>
      </w:pPr>
      <w:r>
        <w:t xml:space="preserve">　　接著說，『立身行道，揚名於後世』，「立身」，當然樹立好的德行，進而建功立業，對社會有建樹。「行道」，行的是仁慈大道、正道，這樣子名聲就會顯揚，「揚名於後世」。很多讀書人在他在世的時候就揚名了，像范公在世的時候，老百姓就給他立祠，要祭拜他，就是那種德行感動到，他生前人家就幫他立祠。這個名聲、功業顯揚於後世，這個叫大孝顯親，父母、祖宗都得到榮耀。我們看很多對國家有貢獻的大臣，後來皇上賜封他的父母、他的祖父，甚至是他的曾祖，好幾代都封官爵，因為他的功勞太大了。而他的功勞，就是因為有父母、祖父母這些祖先的教育，才能夠成就這麼樣的人才。所以古人祭祀，包含封爵位都不忘本，都是飲水思源非常可貴。這是『孝之終也』，能大孝顯親，這孝達到最終的目標比較圓滿了。</w:t>
      </w:r>
      <w:r>
        <w:t xml:space="preserve"> </w:t>
      </w:r>
    </w:p>
    <w:p w14:paraId="25A329DF" w14:textId="77777777" w:rsidR="003551B9" w:rsidRDefault="003551B9">
      <w:pPr>
        <w:pStyle w:val="a3"/>
      </w:pPr>
      <w:r>
        <w:t xml:space="preserve">　　『夫孝』，所以說孝道開始於事奉父母，『始於事親，中於事君』，從事奉父母延伸到事奉君王，事奉各個行業的領導者，所以延伸推廣到事奉君王、領導者。『終於立身』，最終圓滿於立身行道。從這一句我們就可以知道下手處，從不敢毀傷身體，到奉獻社會，大孝顯親。而每個行業、每個身分他盡孝的做法有差異，當然存心是一樣的。</w:t>
      </w:r>
      <w:r>
        <w:t xml:space="preserve"> </w:t>
      </w:r>
    </w:p>
    <w:p w14:paraId="7F8A0AC0" w14:textId="77777777" w:rsidR="003551B9" w:rsidRDefault="003551B9">
      <w:pPr>
        <w:pStyle w:val="a3"/>
      </w:pPr>
      <w:r>
        <w:t xml:space="preserve">　　我們看第九十句裡面提到的，是一般公務員的盡孝裡面講到的，這在「士章」裡面。我們來看一下：</w:t>
      </w:r>
      <w:r>
        <w:t xml:space="preserve"> </w:t>
      </w:r>
    </w:p>
    <w:p w14:paraId="6DCB7789" w14:textId="77777777" w:rsidR="003551B9" w:rsidRDefault="003551B9">
      <w:pPr>
        <w:pStyle w:val="a3"/>
      </w:pPr>
      <w:r>
        <w:t xml:space="preserve">　　【故以孝事君則忠。以敬事長則順。忠順不失。以事其上。然後能保其祿位。而守其祭祀。蓋士之孝也。】</w:t>
      </w:r>
      <w:r>
        <w:t xml:space="preserve"> </w:t>
      </w:r>
    </w:p>
    <w:p w14:paraId="31B5B27D" w14:textId="77777777" w:rsidR="003551B9" w:rsidRDefault="003551B9">
      <w:pPr>
        <w:pStyle w:val="a3"/>
      </w:pPr>
      <w:r>
        <w:t xml:space="preserve">　　其實孝道的教化，在整個華人的心裡，是深植得很穩固的。你看在華人的社會，他縱使不孝，你罵他不孝他還很生氣；他不孝，你說你還做了點孝行，他還很高興。中華的兒女只要能早一點遇到經典、孝道的教誨，他就早一點覺悟起來。這個播種還是非常重要，喚醒人的良知。所以非常感謝、也感佩我們諸位學長們，都是除了工作以外，還是盡心竭力在弘揚孝道、弘揚中華文化，這個都是為下一代培植做人的大根大本。這經句上講，用事奉父母的孝心來事奉國君，就能盡這一分忠誠，就能做到盡忠，叫移孝作忠。「君子之事親孝，故忠可移於君」，其實就是人不忘本的心，父母養育他，對他有恩，國君對他有知遇之恩。而且國家一來給他爵位、給他官位，再來，給他俸祿，而這個俸祿讓他能孝養父母，照顧整個家族。所以這一分知遇之恩，還有這一分給予俸祿讓他養家糊口、照顧家族，這分恩他終身不敢忘，叫報恩，所以能盡忠。</w:t>
      </w:r>
      <w:r>
        <w:t xml:space="preserve"> </w:t>
      </w:r>
    </w:p>
    <w:p w14:paraId="228D38A8" w14:textId="77777777" w:rsidR="003551B9" w:rsidRDefault="003551B9">
      <w:pPr>
        <w:pStyle w:val="a3"/>
      </w:pPr>
      <w:r>
        <w:t xml:space="preserve">　　人不忘本的心一起來，『事君則忠』，跟人一交往也是這個態度，朋友對他有什麼恩念念不忘。我們古聖先賢對人性非常的了解，他了解到，整個人在社會當中能不能跟人相處得和諧，最重要在他的家庭教育。因為他在家庭裡成長，「少成若天性，習慣成自然」，他在家裡對父母孝順，他一出社會就能盡忠；他在家裡尊重長輩，他出社會就能順從領導者。這裡講到，『以敬事長則順』，你看在一個大家族裡面，看到這麼多長輩，都是「長者先，幼者後」，不管是走路、吃東西都是長者先，幼者後。他從小就這麼做，一看到長輩，他不知不覺的很自然的：長者您先請，長者您先說，長者您先用，就變成他的習慣。</w:t>
      </w:r>
      <w:r>
        <w:t xml:space="preserve"> </w:t>
      </w:r>
    </w:p>
    <w:p w14:paraId="1EC3574E" w14:textId="77777777" w:rsidR="003551B9" w:rsidRDefault="003551B9">
      <w:pPr>
        <w:pStyle w:val="a3"/>
      </w:pPr>
      <w:r>
        <w:t xml:space="preserve">　　可是我們現在看，很多年輕人對長輩發脾氣，很傲慢，我們看了都很驚訝，後來想想不能怪他們，沒學過，小家庭。所以小家庭好不好？現在都是小家庭。你不要亂趕流行是不？趕流行一般都會趕錯，現在趕流行的人我看痛苦的人多，趕流行買名牌的不只她痛苦，她先生也痛苦，她家裡人也痛苦，她花了錢，家裡負擔很重。趕流行要會判斷，什麼家庭，比較能夠真正讓孩子學到做人做事正確態度？最少要三代同堂。現在想想感激父母，幾十年都是奉養爺爺奶奶，我們才能學習得這麼自然的孝道，不然我們去哪兒學？才能一看到老人就生起恭敬心，好像看到老者就想到爺爺、想到奶奶；看到年齡比我們長的長輩，就想到姐姐，很自然的恭敬就起來了。我們教導孩子，要從小教這個恭敬的態度。《了凡四訓》當中說到，「舉凡年高、德高、位高、識高者」，都應該尊重。年齡大的、德行好的、地位高的、見識廣博的都應該尊重。而這個尊重自己得最大的利益，一來，有孝敬的處世態度；二來，你愈恭敬人，那長輩會把他的智慧和盤托出來成就你。</w:t>
      </w:r>
      <w:r>
        <w:t xml:space="preserve"> </w:t>
      </w:r>
    </w:p>
    <w:p w14:paraId="46F90FBF" w14:textId="77777777" w:rsidR="003551B9" w:rsidRDefault="003551B9">
      <w:pPr>
        <w:pStyle w:val="a3"/>
      </w:pPr>
      <w:r>
        <w:t xml:space="preserve">　　這樣「以孝事君」、「以敬事長」，這樣『忠順不失』，有忠誠、有順從的心，來扮演好自己下屬的角色就能做得好。「不失」就是沒有過失、沒有缺憾，沒有做得不到位的地方，來『以事其上』，來事奉他的領導者。『然後能保其祿位』，這樣就能夠扮演好他的角色，做好他的工作，那工作就能穩定，保住了他的俸祿、職位，做得穩當了慢慢還能得到升遷。『而守其祭祀』，他有了一定的俸祿、職位，能對得起祖先，祭祀的時候要用至誠的心報告祖先：子孫做了什麼事情，您在天之靈能感到欣慰。這是「守其祭祀」，包含才有能力奉養自己的父母。『蓋士之孝也』，這是一般公務員、士人，應該盡的孝道。</w:t>
      </w:r>
      <w:r>
        <w:t xml:space="preserve"> </w:t>
      </w:r>
    </w:p>
    <w:p w14:paraId="5BDDE601" w14:textId="77777777" w:rsidR="003551B9" w:rsidRDefault="003551B9">
      <w:pPr>
        <w:pStyle w:val="a3"/>
      </w:pPr>
      <w:r>
        <w:t xml:space="preserve">　　讀到這裡，假如我們不教導孩子孝敬的心，他這一輩子不可能有成就，他什麼事都做不好。而且在團體當中，很可能以下犯上，那這樣的孩子可能要操一輩子心。所以幫助孩子要從根本，從德行的根本孝悌教起，他都很大了怎麼辦？有開始就不會嫌晚。我曾經接觸一些成人，他說他以前對領導很不滿，後來他學《弟子規》懂得孝順，孝心一長，他懂得去體恤他的領導了。以前都是很狹隘的執著己見在看事情，現在原來領導有很多不容易，我以前那些言語也比較衝、比較忤逆。他一調整反而君臣關係就改善，所以治病要從病根救起。什麼是病根？不孝、不敬，這個一解決掉了，夫妻關係、君臣關係、朋友關係迎刃而解。</w:t>
      </w:r>
      <w:r>
        <w:t xml:space="preserve"> </w:t>
      </w:r>
    </w:p>
    <w:p w14:paraId="6ACDA979" w14:textId="77777777" w:rsidR="003551B9" w:rsidRDefault="003551B9">
      <w:pPr>
        <w:pStyle w:val="a3"/>
      </w:pPr>
      <w:r>
        <w:t xml:space="preserve">　　我們再看八十五句，它是對一般庶民老百姓，尤其古代是以農立國，農民他怎麼奉養他的父母。我們念一下：</w:t>
      </w:r>
      <w:r>
        <w:t xml:space="preserve"> </w:t>
      </w:r>
    </w:p>
    <w:p w14:paraId="6EEB837C" w14:textId="77777777" w:rsidR="003551B9" w:rsidRDefault="003551B9">
      <w:pPr>
        <w:pStyle w:val="a3"/>
      </w:pPr>
      <w:r>
        <w:t xml:space="preserve">　　【因天之道。分地之利。謹身節用。以養父母。此庶人之孝也。故自天子至於庶人。孝無終始。而患不及己者。未之有也。】</w:t>
      </w:r>
      <w:r>
        <w:t xml:space="preserve"> </w:t>
      </w:r>
    </w:p>
    <w:p w14:paraId="5C20280D" w14:textId="77777777" w:rsidR="003551B9" w:rsidRDefault="003551B9">
      <w:pPr>
        <w:pStyle w:val="a3"/>
      </w:pPr>
      <w:r>
        <w:t xml:space="preserve">　　遵循，農民要順天地的時節來耕作，利用節氣的自然規律，然後又充分分辨土地的好壞，土質它適合種什麼樣的作物，來發揮這片土地，叫『分地之利』，當然能穫取最好的收成。『謹身節用』，「謹身」是謹慎自己的言行，都遵從禮的教化；「節用」就節省開支、用度，不奢侈。小富由勤儉，你只要勤勞、節儉，一定會積累財富，不可能會窮的；大富由天，你要大富大貴，那老天安排。其實最重要的就是自己積功累德，可以感來這樣的福報。老天爺很公平，他不會大小眼，誰真有福他才降福於他，不可以用賄賂的。拜很多東西：老天爺保佑我。那叫看扁了老天爺，他怎麼能接受你的賄賂？正大光明才能做神。所以節省開支來供養父母，這庶人就是老百姓，尤其是農民盡孝的一個表現，「謹身節用，以養父母」。</w:t>
      </w:r>
      <w:r>
        <w:t xml:space="preserve"> </w:t>
      </w:r>
    </w:p>
    <w:p w14:paraId="58AD6C3D" w14:textId="77777777" w:rsidR="003551B9" w:rsidRDefault="003551B9">
      <w:pPr>
        <w:pStyle w:val="a3"/>
      </w:pPr>
      <w:r>
        <w:t xml:space="preserve">　　這裡是總結，前面從天子、諸侯、卿大夫，還有士人，到庶民的孝道。講到了，『故自天子至於庶人』，這個意思，就是從天子到各行各業不同身分的人，都能很好的去盡孝道，而且這個孝是無時不刻、無始無終都可以去盡的。『孝無終始，而患不及己者』，就是還有人擔心自己，沒法做、做不到、不能做，『未之有也』，這是不可能的。因為前面已經講好，每個階層、每個身分都可以盡心盡力把孝做到圓滿。所以孝是永恆不變的真理，每個人都可以盡心盡力，做到無愧於自己的良心。</w:t>
      </w:r>
      <w:r>
        <w:t xml:space="preserve"> </w:t>
      </w:r>
    </w:p>
    <w:p w14:paraId="101E411F" w14:textId="77777777" w:rsidR="003551B9" w:rsidRDefault="003551B9">
      <w:pPr>
        <w:pStyle w:val="a3"/>
      </w:pPr>
      <w:r>
        <w:t xml:space="preserve">　　包含唐朝時期有一個守門的，突厥人叫史行昌，他剛好守玄武門，執勤，他是突厥人。我們看到這裡就知道唐朝的心胸，所有的異族都願意到這個國度來，成為這裡的子民。在執勤的時候吃飯，吃著吃著就把一些比較好的食物，放在一邊不吃了。人家問他，你怎麼不吃了？他說這個難得的食物拿回去給我母親吃。這消息傳到唐太宗皇帝那裡了，太宗非常感動：你看這個孝哪有分族群？我們漢人孝，人家突厥人一樣，這天性。太宗很高興，馬上賜給他一匹馬，還賜給他一些食物，專門是給他的母親的，教了一個孝子。我說太宗真不簡單，這麼一賞，天下人都願意效法史行昌的孝心。</w:t>
      </w:r>
      <w:r>
        <w:t xml:space="preserve"> </w:t>
      </w:r>
    </w:p>
    <w:p w14:paraId="73B4F762" w14:textId="77777777" w:rsidR="003551B9" w:rsidRDefault="003551B9">
      <w:pPr>
        <w:pStyle w:val="a3"/>
      </w:pPr>
      <w:r>
        <w:t xml:space="preserve">　　所以大家在學校教書帶班的，你把一個孝行一讚歎，其他同學可以效法。或者有一些非常難得的孝行，你把它講去給學生聽，或者把那個錄的影像放給孩子看。最近大陸一個孝女孟佩杰四歲當養女，八歲的時候養母癱瘓，脊椎出問題完全不能動，沒有自理能力，她才八歲照顧了十幾年，現在母親還很好。八歲的女孩背她母親，她母親比她重幾十公斤，我們都很難想像她日子怎麼過來的。可是你看那小女孩笑得很燦爛，她說只要母親還活著，她就覺得很歡喜，她一進門還能看到母親，她就很欣慰。難怪是孟子的後代，不簡單！每天固定要幫她母親做仰臥起坐兩百下以上，幫她母親做拉腿兩百五十下以上，不是做一天，做了十幾年。八歲的女孩站上去煮飯太矮了，就光是站上去跌下來好幾次都摔傷，摔流血了，都笑著跟她媽媽講沒事。八歲的女孩去買菜怕忘記，自己把菜編成一曲曲子，什麼樣子的是什麼，什麼樣子的是什麼，八歲的孩子我們看了動容。孩子你看那個無窮的潛力就從孝心出來了，她怎麼知道買菜，她怎麼知道煮菜，她怎麼知道護理？全部是孝心激發出來。好，今天先跟大家分享到這裡，謝謝大家。</w:t>
      </w:r>
    </w:p>
    <w:sectPr w:rsidR="00355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C2A10" w14:textId="77777777" w:rsidR="003551B9" w:rsidRDefault="003551B9" w:rsidP="00CA44DB">
      <w:r>
        <w:separator/>
      </w:r>
    </w:p>
  </w:endnote>
  <w:endnote w:type="continuationSeparator" w:id="0">
    <w:p w14:paraId="30375F6A" w14:textId="77777777" w:rsidR="003551B9" w:rsidRDefault="003551B9" w:rsidP="00CA4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75F54" w14:textId="77777777" w:rsidR="003551B9" w:rsidRDefault="003551B9" w:rsidP="00CA44DB">
      <w:r>
        <w:separator/>
      </w:r>
    </w:p>
  </w:footnote>
  <w:footnote w:type="continuationSeparator" w:id="0">
    <w:p w14:paraId="29719FDF" w14:textId="77777777" w:rsidR="003551B9" w:rsidRDefault="003551B9" w:rsidP="00CA4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DB"/>
    <w:rsid w:val="003551B9"/>
    <w:rsid w:val="007931EE"/>
    <w:rsid w:val="00CA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901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4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4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4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4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2172</Words>
  <Characters>12386</Characters>
  <Application>Microsoft Office Word</Application>
  <DocSecurity>0</DocSecurity>
  <Lines>103</Lines>
  <Paragraphs>29</Paragraphs>
  <ScaleCrop>false</ScaleCrop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