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D4AA" w14:textId="77777777" w:rsidR="00F630CD" w:rsidRDefault="00F630CD">
      <w:r>
        <w:t xml:space="preserve">《群書治要３６０》學習分享　　蔡禮旭老師主講　　（第七十二集）　　</w:t>
      </w:r>
      <w:r>
        <w:t>2012/7/21</w:t>
      </w:r>
      <w:r>
        <w:t xml:space="preserve">　　馬來西亞中華文化教育中心　　檔名：</w:t>
      </w:r>
      <w:r>
        <w:t xml:space="preserve">55-057-0072 </w:t>
      </w:r>
    </w:p>
    <w:p w14:paraId="582C31FB" w14:textId="77777777" w:rsidR="00F630CD" w:rsidRDefault="00F630CD">
      <w:pPr>
        <w:pStyle w:val="a3"/>
      </w:pPr>
      <w:r>
        <w:t xml:space="preserve">　　尊敬的諸位長輩，諸位學長，大家下午好。我們《群書治要３６０》，第三個單元「貴德」，講到第八個綱目，「謹慎」。上一次講到的是一百三十九句這裡，我們一起先把經文念一下。「九三」：</w:t>
      </w:r>
      <w:r>
        <w:t xml:space="preserve"> </w:t>
      </w:r>
    </w:p>
    <w:p w14:paraId="32865B2D" w14:textId="77777777" w:rsidR="00F630CD" w:rsidRDefault="00F630CD">
      <w:pPr>
        <w:pStyle w:val="a3"/>
      </w:pPr>
      <w:r>
        <w:t xml:space="preserve">　　【九三。君子終日乾乾。夕惕若。厲。無咎。何謂也。子曰。君子進德修業。忠信。所以進德也。修辭立其誠。所以居業也。是故居上位而不驕。在下位而不憂。故乾乾因其時而惕。雖危無咎矣。】</w:t>
      </w:r>
      <w:r>
        <w:t xml:space="preserve"> </w:t>
      </w:r>
    </w:p>
    <w:p w14:paraId="6764A3E3" w14:textId="77777777" w:rsidR="00F630CD" w:rsidRDefault="00F630CD">
      <w:pPr>
        <w:pStyle w:val="a3"/>
      </w:pPr>
      <w:r>
        <w:t xml:space="preserve">　　這是乾卦『九三』的爻辭，而且後面是藉由孔子《繫辭傳》，將其義理又把它彰顯開來。乾是六十四卦的第一卦，「九三」爻辭裡面講到，『君子終日乾乾』，「乾乾」就是非常勤奮不懈怠，勇猛精進、自強不息。我們看到，一個人每天生活非常的努力充實，不疲不厭，主要是他有非常明確的目標，去邁向他的目標。我們看到現在的孩子，好像生活比較散漫，甚至於都在玩樂當中，沒有什麼責任感，這個跟他有沒有早一點立定人生的志向，很有關係。孔子在《論語》當中講到，「不知命，無以為君子」，也就是說，一個人不知道他這一生的使命在哪裡，他就不能當君子。那不能當君子只能當什麼？大家這一句話要會體會，你不當君子，那當然就只能當小人。為什麼？不進則退，你不往君子去走，你當然會沉淪下去。我們看了這一句，諸位學長，你立志了沒有？這就很重要了。知道自己這一生怎麼成就自己的慧命，怎麼恢復自己的明德，這是知命的人。</w:t>
      </w:r>
      <w:r>
        <w:t xml:space="preserve"> </w:t>
      </w:r>
    </w:p>
    <w:p w14:paraId="1AF033CD" w14:textId="77777777" w:rsidR="00F630CD" w:rsidRDefault="00F630CD">
      <w:pPr>
        <w:pStyle w:val="a3"/>
      </w:pPr>
      <w:r>
        <w:t xml:space="preserve">　　所謂「大學之道在明明德，在親民，在止於至善」，恢復自己圓滿的明德、圓滿的智慧，進而親民利益家庭、利益鄉黨、利益國家社會。讓親人、有緣的人都能回歸明德，這是知道自己對家族，以至於對國家社會的使命是什麼。他真的很清楚了，他哪有懈怠的道理！孝心、責任心變成了他源源不絕的動力。因為他很清楚一點，比方成就自己來講，不進則退怎麼可以懈怠？甚至於聖賢人留了一句話給我們，三日不讀書面目都可憎，那怎麼可以一天不用功？甚至於還留了一句話提醒我們，「道也者，不可須臾離也」，你這一念不精進就墮下去了。「聖罔念作狂」這第一句，「狂克念作聖」，「謹慎」的第一句，就給我們提醒了。聖賢跟凡人的差別，就在這一念之間，念念都能保持正念，就能成聖賢，從自身來講。</w:t>
      </w:r>
      <w:r>
        <w:t xml:space="preserve"> </w:t>
      </w:r>
    </w:p>
    <w:p w14:paraId="0C000E60" w14:textId="77777777" w:rsidR="00F630CD" w:rsidRDefault="00F630CD">
      <w:pPr>
        <w:pStyle w:val="a3"/>
      </w:pPr>
      <w:r>
        <w:t xml:space="preserve">　　再從家庭來講，教育孩子，「少成若天性，習慣成自然」、「三歲看大，六歲看老」，所以教孩子是分秒必爭。這個時候更重要的教育是身教，我們的智慧、我們的德行成就了沒有？孩子不等我們。所以一個人潛力發揮得很快的時候，尤其是他很有責任當父母，那個時候快速閱讀經典，看怎麼來教孩子。這是他對家庭的使命所產生的，「終日乾乾」的動力。包含對於民族來講，我們身為中華兒女，看到現在整個華人社會，人心墮落的速度很快。所以我們假如想到，祖宗在天之靈都在流眼淚，我們在這個大時代當中，要扛起時代的使命。但要扛起來，首先我們自己要有能力才行，這個時候不斷提升自己，就不需要任何人給我們推跟勸，真的是學而不厭的態度。一有機會把倫理道德介紹給別人，「誨人不倦」，假如真的有這種民族使命感，聖賢祖宗在天之靈絕對會護佑他，「天道無親，常與善人」，所以立志重要。</w:t>
      </w:r>
      <w:r>
        <w:t xml:space="preserve"> </w:t>
      </w:r>
    </w:p>
    <w:p w14:paraId="7934369D" w14:textId="77777777" w:rsidR="00F630CD" w:rsidRDefault="00F630CD">
      <w:pPr>
        <w:pStyle w:val="a3"/>
      </w:pPr>
      <w:r>
        <w:lastRenderedPageBreak/>
        <w:t xml:space="preserve">　　這一次我剛好去新加坡，在車上也是有一位太太就問到這個問題，說孩子都沒有目標怎麼辦？首先要了解他最崇拜的人是誰。諸位學長，你的孩子最崇拜的人是誰？不是明星吧？請問大家，你小時候最崇拜的人是誰？像我小時候是崇拜我爸爸，現在還是崇拜。假如我們的孩子，小時候崇拜我們、崇拜父母，現在不崇拜了，那是要怪孩子、還是怪父母？他本來崇拜怎麼會變成不崇拜？所以我們在面對孩子、面對青少年的問題，真的不能責怪孩子，「行有不得，反求諸己」。所以了解到孩子他最崇拜的，比方是他父親，這個媽媽就要引導孩子，去效法父親的德行、父親的人生目標。你要引導孩子，孩子面對他崇拜的父親這些德行，他一定會起而效法。包含社會當中，他很崇敬的人，你都可以藉這個機會引導他：這個人這麼成功，他為什麼能這麼成功，他的道德學問是怎麼下功夫的，他就有一個目標遵循。這個都要教。</w:t>
      </w:r>
      <w:r>
        <w:t xml:space="preserve"> </w:t>
      </w:r>
    </w:p>
    <w:p w14:paraId="632018A6" w14:textId="77777777" w:rsidR="00F630CD" w:rsidRDefault="00F630CD">
      <w:pPr>
        <w:pStyle w:val="a3"/>
      </w:pPr>
      <w:r>
        <w:t xml:space="preserve">　　包含用《德育課本》那七百六十八個聖賢人，我相信相應的應該幾十個跑不掉。所以真正聰明人，把七、八百個聖賢人請到家裡去，孩子哪有不效法立志的！是我們有沒有引導？像我記得我第一次讀「岳陽樓記」，就很震撼，「先天下之憂而憂，後天下之樂而樂」，聽到這裡，好像身體突然有一股熱流，正氣上來了。結果接著老師說，背起來，考試會考，兩分，這個熱氣就沒了。其實孩子是很能夠把他的志向提起來，因為他還很單純，他還沒有被這些物欲所控制。再來，還可以讓他看很多的偉人傳記，陪伴他、引導他效法這些聖哲人，他的德行、他處世待人的智慧，這都可以引導，所以教育是很需要耐心的。</w:t>
      </w:r>
      <w:r>
        <w:t xml:space="preserve"> </w:t>
      </w:r>
    </w:p>
    <w:p w14:paraId="615E7CA2" w14:textId="77777777" w:rsidR="00F630CD" w:rsidRDefault="00F630CD">
      <w:pPr>
        <w:pStyle w:val="a3"/>
      </w:pPr>
      <w:r>
        <w:t xml:space="preserve">　　接著，經文講到『夕惕若』，我們看到「乾乾」，是非常勤奮不懈，緊接著？「夕」是指黃昏、晚上的時間，「惕」是非常謹慎，戒慎恐懼的態度。「夕惕若」，就是他晚上那種戒慎恐懼的態度，跟白天狀況是一樣的，不會到晚上就鬆懈下來。延伸開來，就是他時時都是處於一種謹慎的態度，非常的嚴謹，念頭也好，一言一行都不敢妄為。所以時時保持這種戒慎恐懼。『厲』，「厲」就是他在比較險峻的狀況、比較危險的情況，『無咎』還是會沒有過失，還是會化險為夷，所以「厲，無咎」。尤其這在言語進退當中他能謹慎，可能就能化解殺身之禍。所以戒慎當中還要一切皆恭敬，不可對人傲慢。</w:t>
      </w:r>
      <w:r>
        <w:t xml:space="preserve"> </w:t>
      </w:r>
    </w:p>
    <w:p w14:paraId="00E03503" w14:textId="77777777" w:rsidR="00F630CD" w:rsidRDefault="00F630CD">
      <w:pPr>
        <w:pStyle w:val="a3"/>
      </w:pPr>
      <w:r>
        <w:t xml:space="preserve">　　接著孔子再延伸義理，這一段話的義理怎麼說？『子曰，君子進德修業，忠信，所以進德也，修辭立其誠，所以居業也』。這句教誨，就是譬喻君子他在增進自己的道德學問，「修業」是建立功業。我們常說，人生三不朽立德、立功、立言，從對家庭來講，立德，自己身教是後代的榜樣；立功，把自己家庭的家業經營好；立言，把人生寶貴的智慧經驗，再寫下來傳給孩子。就像了凡先生，《了凡四訓》對他後代的啟示非常大。而且我們的這些聖哲人心量很大，不只留給自己的孩子，都是跟一切有緣的大眾結緣，希望所有看到的人都能受益。所以你看我們這個民族的心量很大，絕對書後面不會寫「版權所有，盜版必究」。大家想一想，五千年來哪一本經典後面寫版權所有？沒有！量大福大，積善之家必有餘慶，你都要從這些小地方看到端詳。為什麼全世界這麼多民族，現在只剩我們這個民族不衰？它不是偶然的，積善之家就心地善良，利益他人的心很真切。所以你看鄭和下西洋，這麼大的船隊，全世界最強的軍隊，沒有侵佔人家的一片土地，反而把文化、把這些謀生的技能，無私的奉獻給別人。所以湯恩比教授在一九七０年代大聲疾呼，「解決二十一世紀的社會問題，只有孔孟學說跟大乘佛法」。這都是從歷史當中可以感覺到我們古人的胸懷</w:t>
      </w:r>
      <w:r>
        <w:t>。</w:t>
      </w:r>
      <w:r>
        <w:t xml:space="preserve"> </w:t>
      </w:r>
    </w:p>
    <w:p w14:paraId="345E659E" w14:textId="77777777" w:rsidR="00F630CD" w:rsidRDefault="00F630CD">
      <w:pPr>
        <w:pStyle w:val="a3"/>
      </w:pPr>
      <w:r>
        <w:lastRenderedPageBreak/>
        <w:t xml:space="preserve">　　怎麼進德？「忠信，所以進德也」。我們看這個忠字盡心盡力提升自己，然後利益家庭、造福社會，這是盡忠。人有這樣的心，他怎麼可能不德日進，過日少！他道德能早一點提升，他就能利益家庭跟社會，所以他這種使命感很強。《格言》裡面講，「不愧父母」，古人都覺得人生要對得起良心，不愧父母，「親所好，力為具」。「不愧兄弟」，我們看這都是盡忠的因緣，對父母盡忠、對兄弟盡忠。「不愧妻子，君子所以宜家」，利益他的家庭；「不負國家」，不辜負國家民族的栽培，大家現在讀古書就是在接受老祖先的栽培，不負國家；「不負生民」，生民就是廣大的同胞老百姓。「不負所學」，我們今天能學到這些經典智慧，我們要珍惜這個緣，學了要去用、要去力行，要去修身、齊家、治國、平天下。我們不能玩弄聖教，學了之後不用，這樣就對不起聖賢人的心血，所以不負所學。學一句我們做一句正己化人，「君子所以用世」，在這個世間，「人生自古誰無死，留取丹心照汗青」，不能白來世間一遭，這都是盡忠的具體表現。</w:t>
      </w:r>
      <w:r>
        <w:t xml:space="preserve"> </w:t>
      </w:r>
    </w:p>
    <w:p w14:paraId="246D3AB7" w14:textId="77777777" w:rsidR="00F630CD" w:rsidRDefault="00F630CD">
      <w:pPr>
        <w:pStyle w:val="a3"/>
      </w:pPr>
      <w:r>
        <w:t xml:space="preserve">　　「信」是誠信、真誠，而信等於是我們曾經發過的誓言，有說出來的，也有沒有說出來的。我們放在心上：我長大一定要孝順父母、我以後一定要報答這個對我有恩的人。人有這一分心他念著恩德，知恩他就報恩。他不能讓愛護他的人、對他有恩的人失望，他曾經對他們的承諾，一定全心全意去實現。所以我們父輩，很多人很有成就，他們從小就想著：父母太辛苦了，我趕緊讓父母過好日子。他這個念頭起來，他一生就不敢忘。所以久要不忘平生之言，一個人一生不能忘了曾經許過的承諾，「所以進德也」。有這樣心境的人，他確確實實不敢懈怠，包含歷史當中「陶侃搬磚」，「聞雞起舞」，陶侃為什麼早上一起來，他要把磚塊從家裡面搬出去，又把它搬回來？因為當時候整個中原被人家侵佔，所以他要雪國家之恥，他已經許下這個承諾他不能懈怠。所以他每天鍛鍊自己的身體，這就是忠信時時放在心上。一來是自己的提升進德，從家庭來講「至要莫若教子」，你要讓家庭興旺無後為大，你得教育好下一代。所以接著這裡你要親民，從家人開始，進而到整個社會大眾。</w:t>
      </w:r>
      <w:r>
        <w:t xml:space="preserve"> </w:t>
      </w:r>
    </w:p>
    <w:p w14:paraId="0D723512" w14:textId="77777777" w:rsidR="00F630CD" w:rsidRDefault="00F630CD">
      <w:pPr>
        <w:pStyle w:val="a3"/>
      </w:pPr>
      <w:r>
        <w:t xml:space="preserve">　　「修辭立其誠」，「辭」在孔穎達的《正義》當中講到是文教，文化教育的部分。你能夠拿經典來教育你的孩子，所謂「人遺子，金滿盈」，一般的人沒有見識留一大堆財產給孩子；「我教子，惟一經」，「子孫雖愚，經書不可不讀」，用這個文教來建立家風。立其誠，這個要非常真誠的去做，言行一致才能真誠。雖然是用文教來教育孩子，其實教字提醒我們要以身作則，自己要先做。所以修業絕對離不開進德，德是基礎，進而才有可能建立家業、建立更高的功業。延伸到國家民族，就是能夠用倫理、道德、因果教育，來教化社會大眾，確確實實人之初，性本善，人是可以教得好的。我們從一套光碟「教育改造命運」，你看在我們中國大陸廣大的老百姓，他在接受了倫理道德教育之後，很快的他能夠斷惡修善，改變惡習，證明人性本善，人可以教得好。他們有這麼好的轉變，那是政府帶頭做，那是在各地很多學的人以身作則，立其誠，就感動當地的人。我們看很多道德模範，我們曾經也邀請到，劉蘇女士她是捐血女狀元，也來給我們上過課程。這些都是非常真誠的人、無私的人，由他們以身作則，整個社會風氣會轉變得很快。</w:t>
      </w:r>
      <w:r>
        <w:t xml:space="preserve"> </w:t>
      </w:r>
    </w:p>
    <w:p w14:paraId="716AA04E" w14:textId="77777777" w:rsidR="00F630CD" w:rsidRDefault="00F630CD">
      <w:pPr>
        <w:pStyle w:val="a3"/>
      </w:pPr>
      <w:r>
        <w:t xml:space="preserve">　　「所以居業也」，能夠真正成就、教化社會的功業。我們現在看到，整個社會的成就，最根本的，是要先教育好老百姓。假如老百姓不懂做人，你所有的成就，其實意義都不大。為什麼？從家庭來講你賺了很多錢，敗家子出來了，這有什麼意思？所以無後為大，你沒有好的後代，你前面的努力等於多少？零，甚至於是負數。我們看到有一些國家暴動，大學生暴動、高學歷的人暴動，是他們自己國家的青少年、年輕人。你說這個國家再有多輝煌的這些商業成就，那它還有未來嗎？是！所以「建國君民，教學為先」，教育要擺在第一位。因為沒有教育人就無德，最後所有的成就統統會化為烏有，敗家子把整個家庭、國家民族的成就，全部都敗掉了。所以從現在的社會狀況，我們再來看這些句子感觸很深。居業，你這事業能不能保持，能不能傳百年、千年？范公他們做到，忠信做到了，教化兒女做到，所以他們進德修業才能夠傳承這麼久遠。</w:t>
      </w:r>
      <w:r>
        <w:t xml:space="preserve"> </w:t>
      </w:r>
    </w:p>
    <w:p w14:paraId="2294D1B4" w14:textId="77777777" w:rsidR="00F630CD" w:rsidRDefault="00F630CD">
      <w:pPr>
        <w:pStyle w:val="a3"/>
      </w:pPr>
      <w:r>
        <w:t xml:space="preserve">　　接著，『是故居上位而不驕』，處在高位但是不驕傲，為什麼？他很清楚這是他該做的，忠信。而且他很清楚整個家族的興旺，是積善之家必有餘慶，這從家庭來看。所以范公寫一篇文章告訴子孫，說我祖上幾百年傳下來的陰德，到我這一代善果顯現了，我絕不會去揮霍這代代祖先傳下來的福報，應該要更珍惜這個福報，造福後世。所以范公的四個孩子都很節儉，都有很高的成就，其中第二個兒子在朝廷是正宰相，比他的成就還高，他是副宰相而已。這個確實是積了厚德，下一代更有成就。他明白事理，一來祖宗的德，就像我們現在弘揚文化，都是聖賢的威德、祖宗的庇蔭，我們才可以做得這麼順利，真的不是我們的能力可以做的。甚至於夜闌人靜自己靜下來，自己今天講錯很多話、做錯很多事，人家社會大眾還這麼包容、還支持我，那主要還都是沾聖賢祖宗的光。師長是明白人，在二００八年初到廬江對我們三百位同仁，那剛過完年沒多久，師長第一句話就講，這兩年多來，在湯池鎮推展《弟子規》倫理道德教育，這些鎮民、社會大眾能認可都是祖宗之德，不是我們能做出來的。所以當然「居上位」，他不可能會驕傲，他明白祖宗聖賢之德。</w:t>
      </w:r>
      <w:r>
        <w:t xml:space="preserve"> </w:t>
      </w:r>
    </w:p>
    <w:p w14:paraId="423D9DEA" w14:textId="77777777" w:rsidR="00F630CD" w:rsidRDefault="00F630CD">
      <w:pPr>
        <w:pStyle w:val="a3"/>
      </w:pPr>
      <w:r>
        <w:t xml:space="preserve">　　而且他常念國家之恩，他是臣子，因為九三乾卦整個六個爻都是陽，而九三是下卦的最高位。它雖是上位，但是它處於下卦，等於是他在臣子的位子是最高了。可是他今天能夠這樣去利益人，主要是什麼？主要是國家它有這正確的決策、正確的方向，那是國家的明智，他怎麼會驕傲？他為人臣覺得不求有功，但求無過，不可以添亂，他驕傲不就添亂了嗎？確實我在二００三年九月五號到了海口，當時候國家中央提出來，「改善青少年道德教育」，後來還有「八榮八恥」，緊接著十七大「弘揚中華文化，建設中華民族共有的精神家園」。我們這幾年推展傳統文化，都是在國家正確的政策之下推展，才能夠這樣的平順。我記得那個時候我在大學跟大學生分享了，應該差不多十個月左右時間，那時候國家政策特別重視榮辱觀，八榮八恥，就是強調八德的重要性。不只是國家祖宗之恩、之庇佑，包含是整個團隊，還有大眾的支持，才有可能把事情做好。所以讓名於上，讓功於眾，這些心境很自然的提起來，就不驕。我們剛剛又講到，「天道無親，常與善人」，所以我們做好事，這冥冥當中太多祖先聖賢在護佑，不能讓他們失望，怎麼可以隨順習氣、傲慢、放肆了？</w:t>
      </w:r>
      <w:r>
        <w:t xml:space="preserve"> </w:t>
      </w:r>
    </w:p>
    <w:p w14:paraId="50DFE456" w14:textId="77777777" w:rsidR="00F630CD" w:rsidRDefault="00F630CD">
      <w:pPr>
        <w:pStyle w:val="a3"/>
      </w:pPr>
      <w:r>
        <w:t xml:space="preserve">　　『在下位而不憂』，首先他很清楚，為人臣應該盡的本分，為人子應該盡的本分。知止而後有定，他的人生目標很明確，他不會憂慮。他目標很明確，我要達到這個目標煩惱沒有用，擔心沒有用，最重要的三達德。孔子在《中庸》裡面講，你要達到人生的目標「智仁勇」，有智慧、有仁德又有勇氣。這勇氣用在自身，對習氣趕盡殺絕；用在利益他人，勇於承擔責任。智仁勇的人他不憂，他每天好好用功不懈，哪還有時間去擔憂！所以理智的人，不起對自己、對別人都沒有好處的念頭。比方說當父母的在那裡擔心孩子的未來，那不打妄想。不如怎麼樣？起來把《弟子規》念一遍、把經典念一遍，好好聽師長的講經，提升智慧德能，這才是不浪費自己的時光。其實人這一生知道要幹什麼也是一種幸福，不知道人生要幹嘛，每天渾渾噩噩，反而是一種苦。</w:t>
      </w:r>
      <w:r>
        <w:t xml:space="preserve"> </w:t>
      </w:r>
    </w:p>
    <w:p w14:paraId="38479846" w14:textId="77777777" w:rsidR="00F630CD" w:rsidRDefault="00F630CD">
      <w:pPr>
        <w:pStyle w:val="a3"/>
      </w:pPr>
      <w:r>
        <w:t xml:space="preserve">　　而且這不憂當中，他帶著對事理的明白，就是做什麼事情都有時節因緣，不要強求。時機還沒到好好提升自己，時機到了義無反顧去做；我們現在是時機不到在那裡盼望著，時機到了又有點不敢承擔。時機到了，承擔的時候又在那進進退退，不行、不敢。大家看冉求，遇到至聖先師孔子，這麼好的緣分，你看他自己還在那裡：夫子，我不是不崇敬您的道德學問，你太高了，我做不到。孔子說你都還沒做就說做不到，做不到的人，是做到一半才說做不到，你還沒做就說做不到，這是畫地自限。有些人說我真的能力不夠，真的不是假的。好，能力不夠可是你至誠去做，你會感動很多人，把比你有德行、比你有能力的人都感動進來，多好！這個可以做吧？感動別人，不一定要有很高的地位、不一定要有很高的學歷吧？給大家舉個例子，不然我講到這裡，大家又真的嗎？</w:t>
      </w:r>
      <w:r>
        <w:t xml:space="preserve"> </w:t>
      </w:r>
    </w:p>
    <w:p w14:paraId="2DA997E3" w14:textId="77777777" w:rsidR="00F630CD" w:rsidRDefault="00F630CD">
      <w:pPr>
        <w:pStyle w:val="a3"/>
      </w:pPr>
      <w:r>
        <w:t xml:space="preserve">　　白方禮老先生，請問大家，他有學歷嗎？他不識字。他有財富嗎？他是踩三輪車的，可是他的精誠卻成為民族的脊梁。他當時候踩的那一台車，現在變成博物館裡面，大家緬懷他的德風，緬懷他為整個民族培養下一代的這分忠心。你看他踩繞赤道十八圈，就踩了幾十年幾十萬統統去幫助大學生，幫助這些在校的學生，他們貧困讀不起書的，你看這個白老先生的精神感動了無數的人。之前也有跟大家提到，東北有一位人士，被封為現代的活雷鋒，郭明義先生。他只是個普通的工人，可是他傾其所有去幫助別人，最後感動了認識他的人，現在有幾萬人跟著他的精神在做義工。所以大家不要小看自己的至誠心，那可以請出很多志士仁人。這個不憂當中，就是也要信任自己有明德、有本善，不可以看輕自己，等待時機成熟義無反顧去做。</w:t>
      </w:r>
      <w:r>
        <w:t xml:space="preserve"> </w:t>
      </w:r>
    </w:p>
    <w:p w14:paraId="5E34ACDD" w14:textId="77777777" w:rsidR="00F630CD" w:rsidRDefault="00F630CD">
      <w:pPr>
        <w:pStyle w:val="a3"/>
      </w:pPr>
      <w:r>
        <w:t xml:space="preserve">　　接著說到，『故乾乾因其時而惕，雖為無咎也』，他懷著進德修業，懷著自己的責任，然後「乾乾因其時而惕」。乾乾也就是非常積極不懈怠，而且勤奮當中，還謹慎去做。我們有時候很積極做事，可是粗心大意，甚至於是做了好事，有點強勢，沒有顧及到他人的感受。比方我們出去做義工很積極，結果孩子、家裡的事情都忽略掉，這就不夠謹慎了。謹慎具體表現在哪？做什麼事情，要依照真理去做、依照經典去做，不可以隨順自己的意思去做。為什麼？因為我們還不夠智慧、理智，得要對照對照經典我這樣做對不對？「但力行，不學文，任己見，昧理真」。有時候我們就說反正這是好事，趕快去做。首先我們身修了沒有？我們家齊了沒有？怎麼一下子就跳到國治、天下平？身沒修雖然在做好事，對人很凶、很傲慢，很多人被我們罵完以後，就不敢來做義工，我們還覺得我做的事是對的，其實已經在添亂，斷了很多人學傳統文化的機緣。「因其時而惕」，時時保持一個慎重的態度，不敢輕忽了，這是身修。家齊，你學習傳統文化到最後家裡的人都不支持，甚至於我還聽說，有講課的老師，他的母親說，都去講孝道給人家聽，也不回來孝順我。這真的不是假的，這都是給我們警惕，這時時要依照經典來進德修業，不然可能順著自己的意思，最</w:t>
      </w:r>
      <w:r>
        <w:t>後流弊、副作用會很大的。</w:t>
      </w:r>
      <w:r>
        <w:t xml:space="preserve"> </w:t>
      </w:r>
    </w:p>
    <w:p w14:paraId="25D88C7A" w14:textId="77777777" w:rsidR="00F630CD" w:rsidRDefault="00F630CD">
      <w:pPr>
        <w:pStyle w:val="a3"/>
      </w:pPr>
      <w:r>
        <w:t xml:space="preserve">　　有勤奮謹慎的態度，『雖危無咎』，雖然處在險境當中，也可以免於災禍、免犯過失。我們看到這危險，其實我們現在家庭危不危險？現在外面的誘惑多不多？很多。所以這個時候要趕快，真的要勤奮謹慎，勤奮進德修業，謹慎護念好自己、護念好下一代、護念好所有的同道之人。有這樣的存心，大家善友為依，就不會有災禍，不會有過失了，這個態度非常重要。弘一大師墨寶當中有一段話說到，「以慎重之行立身，則道風日遠」。這一段話我們看謹慎、慎重，這個行持來利益眾生，我們有這樣的心境，說我現在要給大眾做好的榜樣。我們所有的學長們都是算學傳統文化，學得比較早的，在很多地方我們都有在教化、有在講課。所以我們是走在前面的人，做得愈好這好的影響就更長遠，假如我們起頭起得不好，可能這個道就傳不下去了。</w:t>
      </w:r>
      <w:r>
        <w:t xml:space="preserve"> </w:t>
      </w:r>
    </w:p>
    <w:p w14:paraId="7F91F743" w14:textId="77777777" w:rsidR="00F630CD" w:rsidRDefault="00F630CD">
      <w:pPr>
        <w:pStyle w:val="a3"/>
      </w:pPr>
      <w:r>
        <w:t xml:space="preserve">　　我們看朝代，秦朝秦始皇殺太多人，他第二代就完了。宋朝趙匡胤尊重讀書人，他後面就很多盡忠的讀書人效忠他這個朝代。所以往往一個朝代一開頭的君王，就決定了這個朝代後面的命運。同樣的我們一方的教化，一開始帶頭的人，也可能影響到那一方整個正法的弘傳。弘一大師這一段話，也是護念我們，要慎重的來做教化的工作。再拉回家庭，父母也是小孩的第一任老師，影響他一生的思想觀念，也要謹慎護念孩子的人格。所以我們現在民族文化的承傳，也是到了危急存亡之秋，我們這一代不傳，就斷在我們這一代。雖然是危急，但是我們也得非常穩重的、非常慎重的去承傳這個文化，不要讓它斷掉。而且欲速則不達：趕快復興起來，十年樹木，百年樹人。有時候我們一急，忽略了修身齊家的功夫，到時候真的會流弊很大了。</w:t>
      </w:r>
      <w:r>
        <w:t xml:space="preserve"> </w:t>
      </w:r>
    </w:p>
    <w:p w14:paraId="1DC7C877" w14:textId="77777777" w:rsidR="00F630CD" w:rsidRDefault="00F630CD">
      <w:pPr>
        <w:pStyle w:val="a3"/>
      </w:pPr>
      <w:r>
        <w:t xml:space="preserve">　　我們來看一篇孔子教育他的學生子貢，子貢要到信陽縣去當官，而這個教化當中，就體現出來夫子抓住機會點教化學生，「修辭立其誠」。而且這整文當中，展現出來一個為官者，最重要的德行，所謂仕宦芳規「清慎勤」，當官的很重要的家道清廉、謹慎、勤奮。諸位學長，您的孩子、晚輩要去念大學，你有沒有抓住這機會點教育他讀大學的本分，讀大學應該怎麼去利用這四年的光陰？慎於始。沒有教，可能他正確的心態沒有建立，幾年的光陰就這麼浪費掉。包含要去當官，這叫面授機宜，這老師給學生的提醒，他時時放在心上，他這個官就做得好。同樣的你要嫁女兒的時候，要不要抓住這個機會點教育？你兒子要娶太太，要不要抓住這個機會點教育？所以大家看我們沒有這些智慧的話，遇到這些機會點也不會教，所以要進德，才能修業。這些重要的道理，「修辭立其誠」，我們才能非常真誠的去勸告學生、勸告我們的孩子。</w:t>
      </w:r>
      <w:r>
        <w:t xml:space="preserve"> </w:t>
      </w:r>
    </w:p>
    <w:p w14:paraId="14625247" w14:textId="77777777" w:rsidR="00F630CD" w:rsidRDefault="00F630CD">
      <w:pPr>
        <w:pStyle w:val="a3"/>
      </w:pPr>
      <w:r>
        <w:t xml:space="preserve">　　我們來</w:t>
      </w:r>
      <w:r>
        <w:t>看，「子貢為信陽宰」，要去信陽當官，將走的時候「孔子曰」，叮嚀他「勤之慎之」，你看我們剛剛看的經文，乾乾就是非常勤奮的，夕惕若這就很謹慎，所以慎之。「奉天之時」，他要治理老百姓，要順著自然的規律，「無奪、無伐、無暴、無盜」，不要奪取、不要破壞、不要殘暴、不要竊盜。子貢聽了這段話有疑問，這很好，一有疑問馬上問夫子，不能夫子講了不明白也不問，他就沒有辦法依教奉行。所以這裡也體現出來，夫子跟學生溝通沒有問題，「知之為知之，不知為不知，是知也」。甚至於聽懂了，這是不懂，聽懂了要不要回應？要。回應什麼？夫子您這句話是什麼意思？他懂了是自己覺得懂，有時候一講出來，悟錯了也有可能。比方有個學傳統文化的人，他夫妻之間關係處理得不是很好，朋友就關心到他，你那夫妻關係怎麼樣去面對？他說我不想那些，我時時安住當下。諸位學長，他講的有沒有道理？沒道理，敦倫盡分不做，然後拿著安住當下四個字來當自己的擋箭牌，你說這理有沒有領悟錯了？錯得很離譜。可是你看他覺得自己對，安住當下。</w:t>
      </w:r>
      <w:r>
        <w:t xml:space="preserve"> </w:t>
      </w:r>
    </w:p>
    <w:p w14:paraId="1AFB277E" w14:textId="77777777" w:rsidR="00F630CD" w:rsidRDefault="00F630CD">
      <w:pPr>
        <w:pStyle w:val="a3"/>
      </w:pPr>
      <w:r>
        <w:t xml:space="preserve">　　所以縱使覺得自己好像體會了，也要講出來，夫子看看你悟得對不對，悟偏了就麻煩了。誤了自己，還把這些道理去講給別人聽，誤了別人。我們聽到這一句話的時候，他不知道已經講給幾個人聽了！所以體悟的東西沒有經典印證，沒有善知識印證，不能你看我的體會是這樣、這樣，拼命講給別人聽，言語都要負責任的。有一個同修講，我這個人就是學老實，學老實挺好，學老實，老實聽話。他看到別人去請教師長，他說你不老實，請教師長不老實，他的意思就是他很老實，別人問師長不老實。當然我們聽他這麼講，也明白他的意思，什麼意思？他曾經聽師長說，你問那麼多問題不老實。你看聽經不容易，你聽不能著在那個相上，師長說你問那麼多不老實，是針對那個人，那個人給他講了一大堆道理，都不去落實，盡在那裡想一大堆問題。就告訴他，你不老實，明白了先做，問那麼多問題，並不是說他不能問問題。他一聽了問問題都是不老實，結果人家問師父問題，不能問，不老實。《弟子規》說「心有疑，隨札記」，那這句話怎麼解釋？那套他的話，問問題都不老實，這句話就不用做了。所以你就看聽什麼道理，那都要從他客觀的因緣當中，把意義領會到而不是學那個相。執著那個相，又拿著這個因緣去套另外一個因緣，把人家搞得都不</w:t>
      </w:r>
      <w:r>
        <w:t>知道怎麼做好了。所以「餘力學文」這很有味道，但力行，不學文很容易任己見，要依照經典來對。</w:t>
      </w:r>
      <w:r>
        <w:t xml:space="preserve"> </w:t>
      </w:r>
    </w:p>
    <w:p w14:paraId="3026BB01" w14:textId="77777777" w:rsidR="00F630CD" w:rsidRDefault="00F630CD">
      <w:pPr>
        <w:pStyle w:val="a3"/>
      </w:pPr>
      <w:r>
        <w:t xml:space="preserve">　　子貢馬上把疑問講出來，「賜也少而事君子，豈以盜為累哉」。說老師，我這麼早就能夠親近你，明白這些做人的道理，事君子就是事奉孔子。明了這些理，我怎麼還會去犯這偷盜的過失？我不會這麼做。「孔子曰，汝未之詳也」，你對我剛剛講的話還沒有通透的明白，大家看這就是盜這個字著在哪？拿東西叫盜。不該是我們的拿過來都是盜，不是東西而已，你功勞往身上攬也是盜。接著，夫子解釋他剛剛說的話，「夫以賢代賢，是謂之奪」，你去當官了，當官的人最重要的，是能幫當地發掘人才，舉孝廉，用對了人他就去造福老百姓。你去了以後拿賢德的人去取代賢德的人，那是錯誤的，為什麼？賢德的人你把他換下來，他這麼用心你把他換下來，那不就沒有積極性了嗎？被否定了嗎？你又把一個新的賢德的人換上去，他假如了解情況，人家本來那人是賢德的人我還佔了他的位子。那他也很難過是吧？有德行的人，他也不想去佔人家的位子。這些人情事理都要很敏銳，他看不到，可是隨時在影響每個人的人心。所以變成奪，把人家利益人的機會都給搞掉了，這個用人是大事要很慎重。人家假如在請問你：可不可以用這個人？可不可以換那個人？謹慎對待。</w:t>
      </w:r>
      <w:r>
        <w:t xml:space="preserve"> </w:t>
      </w:r>
    </w:p>
    <w:p w14:paraId="58E0F1F9" w14:textId="77777777" w:rsidR="00F630CD" w:rsidRDefault="00F630CD">
      <w:pPr>
        <w:pStyle w:val="a3"/>
      </w:pPr>
      <w:r>
        <w:t xml:space="preserve">　　「以不肖代賢，是謂之伐」，你以沒用的人取代賢德的人，這是破壞了整個地方的吏治，那就真的是給人民禍患，沒德行的人來了，老百姓就受累。「緩令急誅，是謂之暴」，你看這都解得很細微，你假如從相上來看，我又沒去搶，我又沒有去傷害老百姓。用人不對了統統會發生，而且更嚴重你搶只是搶個東西，你把一個賢德的人換下來，那影響的是一方百姓，比直接的意思深遠太多！暴：我也沒有對老百姓很凶暴。可是你在執行法令的時候，這個法令很慢才公布，卻非常嚴苛的就開始執行，要求老百姓，老百姓都被你嚇壞了，那你不是暴嗎？都沒有設身處地到老百姓的情況。而且法令太晚公布是自己的責任，不能推到老百姓的身上去。所以我們現在做領導的人，當下屬有情況不能馬上先批評、先指責，首先我們教他了嗎？我們安排妥當了嗎？他家裡有沒有特殊情況了？你看這些角度都要考慮。不然直接錯誤行為就開始指責，這個暴我們也很難避免。</w:t>
      </w:r>
      <w:r>
        <w:t xml:space="preserve"> </w:t>
      </w:r>
    </w:p>
    <w:p w14:paraId="48AFCAC7" w14:textId="77777777" w:rsidR="00F630CD" w:rsidRDefault="00F630CD">
      <w:pPr>
        <w:pStyle w:val="a3"/>
      </w:pPr>
      <w:r>
        <w:t xml:space="preserve">　　接著，「取善自與，是謂之盜」，這些善事的功勞都攬在身上，這不就是盜了嗎？我們之前大家一起學習過，介之推的一篇「介之推不言祿」，介之推那句話振聾發聵，說到「竊人之財，猶謂之盜」，去拿取人家的錢財這是盜的行為。「況貪天之功，以為己力乎」，況且把上天，以至於他祖先的功勞，都覺得是自己的功勞，這比盜還要厲害。這是提醒當時候，陪伴文公十九年的這些臣子，統統在那裡爭功，介之推覺得我陪伴國君是我的本分，我羞恥於跟他們去爭功，謀自己的功名利祿，他就離開了。所以這個意境，夫子教育自己的弟子，都是能從心態去提醒他。當然不取善自與，很重要的一個心境不求有功，但求無過。所以進一步告訴他，「盜非竊財之謂也」，不是你偷錢才是，你攬功勞都屬於盜的部分。「吾聞之，知為吏者，奉法以利民」，我所聽到、了解到的，當官的人很重要的依照國家的法令，然後為人民謀福利，奉公守法利益百姓。「不知為吏者，枉法以侵民，此怨之所由生也」，不會好好當官的人，貪贓枉法侵害人民的權益財產，這是怨恨之所以來的原因。這個也提醒學生時時都要守法，時時要為老百姓著想。接著還提到很多處世的智慧，「天時不如地利，地利不如人和」。有一些人很會做事但是不會做人，忽略了這個人和、人</w:t>
      </w:r>
      <w:r>
        <w:t>情事理，最後能力是很強，但是搞了很多人事問題出現。</w:t>
      </w:r>
      <w:r>
        <w:t xml:space="preserve"> </w:t>
      </w:r>
    </w:p>
    <w:p w14:paraId="1B030EA9" w14:textId="77777777" w:rsidR="00F630CD" w:rsidRDefault="00F630CD">
      <w:pPr>
        <w:pStyle w:val="a3"/>
      </w:pPr>
      <w:r>
        <w:t xml:space="preserve">　　接下來講，「匿人之善，斯為蔽賢」，你掩蓋別人的善行這就是蔽賢，就是讓賢德的人不能發揮，埋沒人才。我們曾經跟大家談過，「進賢受上賞，蔽賢蒙顯戮」，你為團體、國家進了一個賢才，這個國家就受益了，團體受益了，功德無量。鮑叔牙推薦管仲，他的後代十幾代為名大夫，你看這福報多大。蔽賢蒙顯戮，李斯把他的師弟韓非子害死，韓非子很有能力，秦國就用不到這樣的賢才，結果他跟他的後代就被誅殺，就斷子絕孫。所以這個嫉妒心犯的罪業很重很重，不能埋沒了人才；所以當官舉人才很重要，提醒他不要嫉妒人。「揚人之惡，斯為小人」，你去張揚別人的惡，那這是心胸太狹隘，不能包容。而且「揚人惡，即是惡，疾之甚，禍且作」，最後對立衝突起來，這個團體就沒有寧日。所以這都是人和當中很重要的，要「道人善，即是善，人知之，愈思勉」。</w:t>
      </w:r>
      <w:r>
        <w:t xml:space="preserve"> </w:t>
      </w:r>
    </w:p>
    <w:p w14:paraId="5F561F1E" w14:textId="77777777" w:rsidR="00F630CD" w:rsidRDefault="00F630CD">
      <w:pPr>
        <w:pStyle w:val="a3"/>
      </w:pPr>
      <w:r>
        <w:t xml:space="preserve">　　「內不相訓，而外相謗，非親睦也」，所以這裡提到，要讓團體親善和睦第一個不能有嫉妒心，不能去張揚別人的惡。然後整個團體內部，相訓就是互相勸勉、互相提醒護念，就是「善相勸，德皆建；過不規，道兩虧」。這是道義所在，應該勸同事同仁，不能去揚他的惡，要勸他。而外相謗，沒有勸他，還拿著他的不好到處去宣揚、去毀謗他，這都不是親善、和睦的行為。所以我們在一個地方當官，在一個團體效力不能添麻煩，要我們在的地方都能和睦團體。這些原理原則，這是治團體、治國家跟治家都是一樣道理，家醜不可外揚就不能外相謗。所以要互相讚歎，找好處開了天堂路，認不是閉上地獄門，我們看一個心態對一個團體的影響，可能是天壤之別，不可不慎重自己的態度、一言一行。所以「言人之善，若己有之」，讚歎別人的善就好像自己有一樣的高興。「見人之得，如己之得」，有隨喜人家、讚歎人家的胸懷。</w:t>
      </w:r>
      <w:r>
        <w:t xml:space="preserve"> </w:t>
      </w:r>
    </w:p>
    <w:p w14:paraId="05F4A4CF" w14:textId="77777777" w:rsidR="00F630CD" w:rsidRDefault="00F630CD">
      <w:pPr>
        <w:pStyle w:val="a3"/>
      </w:pPr>
      <w:r>
        <w:t xml:space="preserve">　　這個人胸懷大才留得住人，德不廣不能使人來，量不宏不能使人安。心胸狹隘，人家做得好你就看不順眼，就嫉妒，那有德的人算了、算了，不要跟他一般見識，你就留不住有德的人。這一句格言給我們很大的啟示，「德不廣不能使人來」，有德此有人，有德才會招感志同道合的人。你度量要宏大，「量不宏不能使人安」，心胸狹隘，處處都批評，看人不順眼，人家不蹚這渾水，你就留不住人。所以一個團體假如流動率高，我們團體的負責人就要反思到，德量的問題。接著「言人之惡，若己受之」，去講別人的不好，就好像感覺到別人在講我那個樣子，這就是「將加人，先問己」，有這種感受，就不願意去講別人的不好。「故君子無所不慎焉」，他如何當官這個都要很謹慎，如何用人、如何與人相處，處處時時都謹慎，就像這裡講的，「故乾乾因其時而惕，雖危無咎矣」。</w:t>
      </w:r>
      <w:r>
        <w:t xml:space="preserve"> </w:t>
      </w:r>
    </w:p>
    <w:p w14:paraId="156343B0" w14:textId="77777777" w:rsidR="00F630CD" w:rsidRDefault="00F630CD">
      <w:pPr>
        <w:pStyle w:val="a3"/>
      </w:pPr>
      <w:r>
        <w:t xml:space="preserve">　　接著我們看下一句，這一句我們比較熟悉。</w:t>
      </w:r>
      <w:r>
        <w:t xml:space="preserve"> </w:t>
      </w:r>
    </w:p>
    <w:p w14:paraId="1C286A0B" w14:textId="77777777" w:rsidR="00F630CD" w:rsidRDefault="00F630CD">
      <w:pPr>
        <w:pStyle w:val="a3"/>
      </w:pPr>
      <w:r>
        <w:t xml:space="preserve">　　【道也者。不可須臾離也。可離非道也。是故君子戒慎乎其所不睹。恐懼乎其所不聞。莫見乎隱。莫顯乎微。故君子慎其獨也。】</w:t>
      </w:r>
      <w:r>
        <w:t xml:space="preserve"> </w:t>
      </w:r>
    </w:p>
    <w:p w14:paraId="5578D6D3" w14:textId="77777777" w:rsidR="00F630CD" w:rsidRDefault="00F630CD">
      <w:pPr>
        <w:pStyle w:val="a3"/>
      </w:pPr>
      <w:r>
        <w:t xml:space="preserve">　　這經句講到，『道也者，不可須臾離也』，我們修道最重要是恢復明德、恢復本有的性德。而恢復性德，心性展現出來是真心，是真誠、清淨、平等、正覺、慈悲。我們現在要恢復這個真心，首先時時提醒自己心都要跟真誠、清淨、平等、正覺、慈悲相應，一不相應這心就不在道中。所以『可離非道也』，這個心不在真心，習性就做主了。不在真誠在虛偽了，就不在道中；有染著不清淨了，「非道也」；傲慢高下，不平等、不恭敬了；迷惑，本末倒置就不覺悟了。我們看事情，根本都看不清楚，這非道也。而且我們要了解，「須臾離」，可能會一失足成千古恨，就一念沒守住了「從惡如崩」。回去有背書，你看這些經句，合起來一起體會警覺性更高，守住真誠，這個慎獨的功夫。接下來就強調到，「心不妄念，身不妄動，口不妄言，君子所以存誠也」。這個真誠心要保持，身不可以妄動、心不可以有妄念、口不可以有妄言。這言語出去不能有摻雜情緒、傲慢，就不真誠。「內不欺己，外不欺人，上不欺天，君子所以慎獨也」。你看這句話講得好，內不欺己，人最大的悲哀是什麼？糟蹋自己、欺騙自己。這一生本來可以恢復明德的，最後隨順習氣，將日淪於禽獸而不自知，會有恐懼：我不能這樣做，要對得起良心。</w:t>
      </w:r>
      <w:r>
        <w:t xml:space="preserve"> </w:t>
      </w:r>
    </w:p>
    <w:p w14:paraId="17D64AA6" w14:textId="77777777" w:rsidR="00F630CD" w:rsidRDefault="00F630CD">
      <w:pPr>
        <w:pStyle w:val="a3"/>
      </w:pPr>
      <w:r>
        <w:t xml:space="preserve">　　接著我們看，一個君子能不違良知，能不給父母、不給聖賢丟臉，能時時恐懼舉頭三尺有神明，那他的態度表現出來，『是故君子戒慎乎其所不睹，恐懼乎其所不聞』。這個「君子」在別人看不到的地方，他反而更加的謹慎，為什麼？沒有人在的時候警覺性會下降，更容易習氣現前。比方說我們衣冠的整齊，在人前、在家裡一不一樣？假如在人前穿得非常工整，回到家裡邋邋遢遢的，你看這功夫不就廢了嗎？假如不慎獨，沒有辦法教下一代。大家注意看現在的女孩子穿著很暴露，有的也邋遢，為什麼？她在家裡學的，她媽媽出去穿得很整齊，回來都是隨隨便便。你沒有慎獨功夫，要教孩子甚難甚難，所以教育下一代，沒有僥倖的。</w:t>
      </w:r>
      <w:r>
        <w:t xml:space="preserve"> </w:t>
      </w:r>
    </w:p>
    <w:p w14:paraId="12FA8EA9" w14:textId="77777777" w:rsidR="00F630CD" w:rsidRDefault="00F630CD">
      <w:pPr>
        <w:pStyle w:val="a3"/>
      </w:pPr>
      <w:r>
        <w:t xml:space="preserve">　　我認識一個王校長，他有說到他的母親，他整個人生記憶當中，一看到母親都是非常端莊整整齊齊，頭都梳得非常好。我們光聽他講這段的時候，就可以了解到，他母親這種風範對他人生的影響。所以這個王校長一看上去，也是非常端正樸實，這都是承傳。什麼時候家道在承傳？</w:t>
      </w:r>
      <w:r>
        <w:t>Anytime</w:t>
      </w:r>
      <w:r>
        <w:t>。這一句好像每次都會用到，點播率百分之一百，因為我們談修身，「道也者不可須臾離也」。所以</w:t>
      </w:r>
      <w:r>
        <w:t>Anywhere</w:t>
      </w:r>
      <w:r>
        <w:t>，「戒慎乎其所不睹」，任何地方都要保持慎重。「恐懼乎其所不聞」，對別人聽不到的事情，都能保持戒慎恐懼的這個態度。就是人家聽不到我們談話的地方，還是很謹慎，因為可能覺得沒人聽到，很容易放縱言語。其實沒人在的時候我們不謹慎，有人在的時候鐵定很多話還是會講錯，還是伏不住，習氣現前。所以有一句俗話，叫平時如戰時，平常一個人的時候都要守住這些念頭，守住一言一行合乎道才對。</w:t>
      </w:r>
      <w:r>
        <w:t xml:space="preserve"> </w:t>
      </w:r>
    </w:p>
    <w:p w14:paraId="313FA065" w14:textId="77777777" w:rsidR="00F630CD" w:rsidRDefault="00F630CD">
      <w:pPr>
        <w:pStyle w:val="a3"/>
      </w:pPr>
      <w:r>
        <w:t xml:space="preserve">　　『莫見乎隱，莫顯乎微，故君子慎其獨也』。從這一句我們可以感覺到，聖賢人克己的功夫不簡單，他從哪些地方，去克制自己的習氣？「莫見乎隱」，就是沒有比隱暗看不到的地方，更容易顯現出來。「莫顯乎微」，沒有比很細微的事情，更容易顯露自己的這些心態。因為愈細的事情，可能我們做表面做不了，忽略掉，反而可以真正看出來，我們的功夫不到位；你都做表面人家都讚歎，還以為自己修養很好了。比方莫見乎隱，在別人都看不到的地方，反而容易顯現出來。我們今天落實聖賢教誨，從一切皆恭敬做起，毋不敬，對人對事對物都要恭敬。而別人看不到的地方在哪？我們的寢室，我們的廁所、還有廚房。客廳看得到，客廳很乾淨，但是裡面很亂。看起來好像很用功，事實上修到最後做表面，反而道業提升不上去。這個道業會用到哪？時時都在考慮別人看著他，看得到的時候才用功夫。有一個長者，我們打掃做好了，請長者檢查，這個長者大的地方都不檢查，專門挑那角落的地方，莫顯乎微。一下子就把我們看得到的地方做好就好了，這個敷衍塞責，不夠細膩了。要做就把它做好，怎麼可以應付？莫見乎隱。</w:t>
      </w:r>
      <w:r>
        <w:t xml:space="preserve"> </w:t>
      </w:r>
    </w:p>
    <w:p w14:paraId="70F9029A" w14:textId="77777777" w:rsidR="00F630CD" w:rsidRDefault="00F630CD">
      <w:pPr>
        <w:pStyle w:val="a3"/>
      </w:pPr>
      <w:r>
        <w:t xml:space="preserve">　　再來，「莫顯乎微」，在最細微的地方，容易顯露我們的心態。比方洗手，在台上都告訴大家：要環保，要珍惜資源。洗手的時候那個水開得很大，講跟做都不一樣，自己沒有察覺，這個都是細微的地方。對人要恭敬，比方跟人談話的時候，表情就是很不以為然或者不耐煩，這都很小，其實都體現不恭敬。但是自己有沒有發現？沒有，人家提醒了，藉口還一大堆：我昨天沒有睡好。其實人家一提醒很寶貴，馬上發現問題了，這個時候馬上解釋，還是把一個東西排在第一位，什麼東西？面子排在第一位，所以這不把面子賣出去很難修行。再細微一些地方，比方說我們的儀容，你鼻子的鼻毛太長，露出來好幾根你都不去剪，別人跟你講話怪怪的。這都是你給自己方便，就不恭敬別人，你給別人方便才是恭敬的落實。你不在這些細的地方下功夫，都搞分別執著，都搞表面功夫。最嚴重的還是被自己給賣了，最後道業沒有成就荒廢一生。這一段話很給人生啟示，慎獨，以至於在別人看不到的、別人聽不到的地方，都是真實下功夫克己復禮。好，這一節課先跟大家交流到這裡，謝謝大家。</w:t>
      </w:r>
    </w:p>
    <w:sectPr w:rsidR="00F630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C53AB" w14:textId="77777777" w:rsidR="00F630CD" w:rsidRDefault="00F630CD" w:rsidP="00DB0E57">
      <w:r>
        <w:separator/>
      </w:r>
    </w:p>
  </w:endnote>
  <w:endnote w:type="continuationSeparator" w:id="0">
    <w:p w14:paraId="5A74BFBA" w14:textId="77777777" w:rsidR="00F630CD" w:rsidRDefault="00F630CD" w:rsidP="00DB0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AFF00" w14:textId="77777777" w:rsidR="00F630CD" w:rsidRDefault="00F630CD" w:rsidP="00DB0E57">
      <w:r>
        <w:separator/>
      </w:r>
    </w:p>
  </w:footnote>
  <w:footnote w:type="continuationSeparator" w:id="0">
    <w:p w14:paraId="7C7C8D09" w14:textId="77777777" w:rsidR="00F630CD" w:rsidRDefault="00F630CD" w:rsidP="00DB0E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57"/>
    <w:rsid w:val="007931EE"/>
    <w:rsid w:val="00DB0E57"/>
    <w:rsid w:val="00F6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A92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0E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0E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0E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0E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2025</Words>
  <Characters>11547</Characters>
  <Application>Microsoft Office Word</Application>
  <DocSecurity>0</DocSecurity>
  <Lines>96</Lines>
  <Paragraphs>27</Paragraphs>
  <ScaleCrop>false</ScaleCrop>
  <Company/>
  <LinksUpToDate>false</LinksUpToDate>
  <CharactersWithSpaces>13545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