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DB91B" w14:textId="77777777" w:rsidR="00640330" w:rsidRDefault="00640330">
      <w:r>
        <w:t xml:space="preserve">《群書治要３６Ｏ》學習分享　　蔡禮旭老師主講　　（第七十七集）　　</w:t>
      </w:r>
      <w:r>
        <w:t>2012/9/8</w:t>
      </w:r>
      <w:r>
        <w:t xml:space="preserve">　　馬來西亞中華文化教育中心　　檔名：</w:t>
      </w:r>
      <w:r>
        <w:t xml:space="preserve">55-057-0077 </w:t>
      </w:r>
    </w:p>
    <w:p w14:paraId="5A730152" w14:textId="77777777" w:rsidR="00640330" w:rsidRDefault="00640330">
      <w:pPr>
        <w:pStyle w:val="a3"/>
      </w:pPr>
      <w:r>
        <w:t xml:space="preserve">　　尊敬的諸位長輩、諸位學長，大家下午好。我們接著《論語》這一句教誨講到的「益者三友，損者三友」。「友直」，正直之友，護念我們的品德。旁邊的臣子也很重要，所以「君無諫臣則失國」，一個國君沒有好的諫臣，這個國家就要亡；「士無諫友則失德」，一個讀書人身邊沒有直諒益友，他可能德行就要日損了。</w:t>
      </w:r>
      <w:r>
        <w:t xml:space="preserve"> </w:t>
      </w:r>
    </w:p>
    <w:p w14:paraId="09068FB1" w14:textId="77777777" w:rsidR="00640330" w:rsidRDefault="00640330">
      <w:pPr>
        <w:pStyle w:val="a3"/>
      </w:pPr>
      <w:r>
        <w:t xml:space="preserve">　　接著「友諒」，「諒」，寬恕、能體諒，有這種品德。在歷史當中又有另外一個朋友相交的例子，就是管子（管仲先生）曾經講過，「生我者父母，知我者鮑子」，就是他生命當中最了解他的就是鮑叔牙。他有講到，說他曾經跟鮑叔牙一起工作做事業，結果賺到的錢管仲都拿比較多，鮑叔牙先生從來沒有不高興。因為他理解我，我家裡比較窮，比較貧困。在做生意的過程當中，也要下一些決策抓住一些商機，結果往往都沒做好生意，損失也比較大。而且鮑叔牙出的錢比較多，他也沒怪我，他說做生意總是有賺有虧，剛好這段時機比較不好（現在叫金融風暴，就是時機不是很好）。他也從沒有怪我。後來我去當官，當得也不好，被人家辭退了，鮑叔牙也沒有看不起我，他說做官總有時節因緣，時運不濟的時候，這個也不可以強求，他也沒有瞧不起我。後來我去參與打仗，結果打輸了，我都是跑在前面逃命的，人家都覺得我怕死，但是鮑叔牙知道我有老母親要照顧，這條命可不能隨隨便便就喪失掉了。</w:t>
      </w:r>
      <w:r>
        <w:t xml:space="preserve"> </w:t>
      </w:r>
    </w:p>
    <w:p w14:paraId="5BC3382A" w14:textId="77777777" w:rsidR="00640330" w:rsidRDefault="00640330">
      <w:pPr>
        <w:pStyle w:val="a3"/>
      </w:pPr>
      <w:r>
        <w:t xml:space="preserve">　　管仲本來是輔佐公子糾，鮑叔牙是輔佐公子小白。結果後來公子小白登上帝位，公子糾被魯國處死，公子小白登上國君的位子，那跟著公子糾的召忽就殉職，他跟著公子糾自殺。管仲也是跟公子糾，他就沒有自殺，人家就覺得他怕死。「但鮑叔牙沒覺得我怕死，鮑叔牙知道我胸懷大志，希望能夠讓齊國興盛起來，所以他沒有覺得我怕死瞧不起我。」後來還推薦管仲給齊桓公，最後真的創了霸業，九合諸侯，一匡天下。大家要感謝管仲，不然我們就不是漢民族了，「吾其被髮左衽矣」，就真的被外族給滅掉了，我們這些穿著什麼都不一樣了。所以孔子對這一點是非常佩服管仲，整個漢民族的文化沒有亡掉，傳下來了。我們讀到這一段，很佩服鮑叔牙的「友諒」，時時都是善解人意，為對方著想。有這樣的朋友半夜睡覺都會偷笑，所謂人生得一知己，死而無憾。</w:t>
      </w:r>
      <w:r>
        <w:t xml:space="preserve"> </w:t>
      </w:r>
    </w:p>
    <w:p w14:paraId="6B4E8C4E" w14:textId="77777777" w:rsidR="00640330" w:rsidRDefault="00640330">
      <w:pPr>
        <w:pStyle w:val="a3"/>
      </w:pPr>
      <w:r>
        <w:t xml:space="preserve">　　接著「友多聞」，這個朋友很有學問，而且見識非常廣博。很多上自治國，下至可能這些天文地理他都熟悉。子夏有一次要到晉國去，過程經過衛國，剛好聽到有人在讀晉國的歷史，這個人就讀到歷史裡面說，「晉師伐秦，三豕涉河」，晉國歷史當中，這個人讀到晉國的軍隊去討伐秦國。子夏一聽到這個人念的，就說：晉國伐秦國，跟三隻豬過河有什麼關係？三豕，豕是指豬，這個一定是讀錯了。子夏馬上說，己亥這一年涉河才對。結果果然查歷史，正確的是「己亥涉河」。大家想這些字有沒有可能寫成這樣？有，毛筆字，是吧？有的可能漏了一筆，看到最後記錯了，所以是己亥涉河。子夏學問很淵博，魏文侯是戰國時候一個也是很有名的國君，他就把子夏當作自己的老師一樣恭敬，向他學習。這是「友多聞」。我們看師長在講課當中，都會舉到很多近代科學的發展，近代量子力學最新報導，學問很廣博，讓人家聽了不得不相信，都是最新研究出來的報導。所以這三種朋友是非常有益處。</w:t>
      </w:r>
      <w:r>
        <w:t xml:space="preserve"> </w:t>
      </w:r>
    </w:p>
    <w:p w14:paraId="3F697F80" w14:textId="77777777" w:rsidR="00640330" w:rsidRDefault="00640330">
      <w:pPr>
        <w:pStyle w:val="a3"/>
      </w:pPr>
      <w:r>
        <w:t xml:space="preserve">　　接著，三種朋友是有害處的。第一，「友便辟」，便辟就是諂媚、逢迎，就很會討好人，態度好像很謙恭，其實是帶著目的。我曾經讓學生讀《朱子治家格言》，他</w:t>
      </w:r>
      <w:r>
        <w:lastRenderedPageBreak/>
        <w:t>們念到一段的時候聲音特別大，就是「見富貴而生諂容者，最可恥；遇貧窮而作驕態者，賤莫甚」。其實人年齡愈小，對磁場感覺特別強。文字有沒有磁場？奇怪，那段文章這麼長，他們怎麼剛好讀到這段的時候高八度起來？我也很驚訝。你看人確實對這樣的人感覺很不舒服，見到富貴有權力的人，那態度好得讓人起雞皮疙瘩，友便辟；見到貧窮的人就瞧不起人，那態度很傲慢，這最讓人難受。所以《弟子規》教誨我們，「勿諂富，勿驕貧；勿厭故，勿喜新」，人總要和氣待人，要不能忘恩，不能喜新厭舊。「友善柔」，善柔，你看那個柔都是裝出來的，裝得很善良，然後就是很諂媚奉承人的態度。第三種，「友便佞」，佞就是口才特別好，口若懸河，講得人家心花怒放，其實是帶有目的的。這三種朋友對人的德行是有損害的。</w:t>
      </w:r>
      <w:r>
        <w:t xml:space="preserve"> </w:t>
      </w:r>
    </w:p>
    <w:p w14:paraId="4D4D3262" w14:textId="77777777" w:rsidR="00640330" w:rsidRDefault="00640330">
      <w:pPr>
        <w:pStyle w:val="a3"/>
      </w:pPr>
      <w:r>
        <w:t xml:space="preserve">　　其實這三個特質，跟孔子曾經講到「巧言令色足恭」。巧言是便佞，佞就是死的可以講成活的，就是很會狡辯；令色是善柔；足恭，態度裝得很恭敬，這個是便辟，諂媚奉承。孔子覺得這樣的人生態度，他是感覺這樣的態度很羞恥，「左丘明恥之，丘亦恥之」。這些特質都會把人單純、良善的心給污染了。而這個口才太好，最後變成狡辯。</w:t>
      </w:r>
      <w:r>
        <w:t xml:space="preserve"> </w:t>
      </w:r>
    </w:p>
    <w:p w14:paraId="2592AE1F" w14:textId="77777777" w:rsidR="00640330" w:rsidRDefault="00640330">
      <w:pPr>
        <w:pStyle w:val="a3"/>
      </w:pPr>
      <w:r>
        <w:t xml:space="preserve">　　孔子有一次遇到子路，子路讓他的同學子羔去當縣的長官，縣長，孔子就說：「你要害人家的孩子？你怎麼安排他去當縣長？」子路就講，老師，有一個地方，又有老百姓，他邊做官邊學習，當官也是學習。「有民人焉，有社稷焉，何必讀書，然後為學？」他就好好去當官，邊學邊做不是很好嗎？子路講的有沒有道理？</w:t>
      </w:r>
      <w:r>
        <w:t>Hello</w:t>
      </w:r>
      <w:r>
        <w:t>？孔子接著說，最討厭的人就是那個會狡辯的，「是故惡夫佞者」，就是用這個字，這就會狡辯。子路跟著孔子一段時間，道理懂得多不多？很多了，怎麼講都有一套。大家相不相信今天我們聽師長講一段教誨，十個人講十個都不一樣？好像都很有見地。你講出來跟經典相應，那叫契理。但是講話不只要契理，還要什麼？契機，你所講的道理適不適合他的客觀狀態？請問大家，誰最了解子羔？是子路還是孔子？學生是孔子帶的，你這個同學亂出主意，也沒給老師</w:t>
      </w:r>
      <w:r>
        <w:t>say hello</w:t>
      </w:r>
      <w:r>
        <w:t>一下，你要負責任嗎？他假如最後學不好出事了，你要不要負責任？告訴大家，給人建議，最後要負責任，不然講完話，</w:t>
      </w:r>
      <w:r>
        <w:t>bye-bye</w:t>
      </w:r>
      <w:r>
        <w:t>沒有我的事了，結果人家就跟著我們的主意去做，最後出狀況了。</w:t>
      </w:r>
      <w:r>
        <w:t xml:space="preserve"> </w:t>
      </w:r>
    </w:p>
    <w:p w14:paraId="072EB0E9" w14:textId="77777777" w:rsidR="00640330" w:rsidRDefault="00640330">
      <w:pPr>
        <w:pStyle w:val="a3"/>
      </w:pPr>
      <w:r>
        <w:t xml:space="preserve">　　其實很多時候，一個主管或者一個老師他在帶一個人，他有方方面面的考慮，可能不是旁觀者能夠了解的。旁觀者可能只是針對他看到的角度去談事情而已，並不一定能契合那個人的狀態。所以大家看，有父母在教孩子，結果叔叔、伯伯、姑姑在那裡，「不要這樣，這樣太凶了，哪有人像你這麼教孩子的？」他在管人家兄弟教孩子，他就出一張嘴，孩子誰帶？孩子的狀況誰知道？所以這個都要很慎重，不能亂插嘴，插到最後人家教孩子都教不成。</w:t>
      </w:r>
      <w:r>
        <w:t xml:space="preserve"> </w:t>
      </w:r>
    </w:p>
    <w:p w14:paraId="25457F5D" w14:textId="77777777" w:rsidR="00640330" w:rsidRDefault="00640330">
      <w:pPr>
        <w:pStyle w:val="a3"/>
      </w:pPr>
      <w:r>
        <w:t xml:space="preserve">　　所以我很感謝我媽媽，我爸爸在教我的時候，她從來沒有插過一次嘴，而且頭都低低的，不敢看我。我的感覺，我媽怕她控制不了，因為我特別會用眼神告訴她我很可憐。我爺爺更厲害，因為他知道我奶奶疼我，他斬我糧草，斷我後路，直接把我奶奶帶上樓去，我連看都看不到。這個都是後來才明白的。你只能老老實實的乖乖的認錯，聽爸爸把你的問題指出來。所以我看沒得看了，只好看爸爸。爸爸那些話很深刻。有一次我爸說：「奇怪了，我跟你媽口才都不好，怎麼生你這個兒子這麼會吹牛？」我說：「爸，我跟你學的你都不知道，你罵我的時候辯才無礙，連個頓點都不用，很順。」為什麼？從真情義出來的，不需要打草稿。印象最深的就是我爸說，「你要自愛，不要糟蹋你自己」，這個印象很深刻。</w:t>
      </w:r>
      <w:r>
        <w:t xml:space="preserve"> </w:t>
      </w:r>
    </w:p>
    <w:p w14:paraId="7633C668" w14:textId="77777777" w:rsidR="00640330" w:rsidRDefault="00640330">
      <w:pPr>
        <w:pStyle w:val="a3"/>
      </w:pPr>
      <w:r>
        <w:lastRenderedPageBreak/>
        <w:t xml:space="preserve">　　我是後來去跟大家分享家庭教育，把小時候很多情景都回想起來了，愈講愈感恩父母的教導。有一次跟我媽在談話的時候，談到這些部分，我媽說當時候看你那麼小，都想你爸講這麼多，是聽懂還是聽不懂。我說真的聽懂了。父母跟孩子之間，坦白講，那個心是相應的，那個印象是會留在心裡一輩子的，這是天性。</w:t>
      </w:r>
      <w:r>
        <w:t xml:space="preserve"> </w:t>
      </w:r>
    </w:p>
    <w:p w14:paraId="3B4F89C1" w14:textId="77777777" w:rsidR="00640330" w:rsidRDefault="00640330">
      <w:pPr>
        <w:pStyle w:val="a3"/>
      </w:pPr>
      <w:r>
        <w:t xml:space="preserve">　　所以我們今天要給人家意見的時候，要很客觀的看情況，在情況還沒有明白以前，不能給人家亂建議，不然可能壞了人家教孩子、教學生甚至教下屬，這些重要的關鍵就被我們的話給破壞掉了，自己都不知道。</w:t>
      </w:r>
      <w:r>
        <w:t xml:space="preserve"> </w:t>
      </w:r>
    </w:p>
    <w:p w14:paraId="75648242" w14:textId="77777777" w:rsidR="00640330" w:rsidRDefault="00640330">
      <w:pPr>
        <w:pStyle w:val="a3"/>
      </w:pPr>
      <w:r>
        <w:t xml:space="preserve">　　大家想，「醫道」柳義泰教導他的學生許浚，看過「醫道」的請舉手？請放下。當時候許浚第一次去扛水，結果人家陷害他，扛錯了。你看那個老師嚴不嚴格？馬上那個水，「你一下子說不知道，一下子又說不小心，大夫的手比拿著武士刀的武士跟凶猛的野獸來得恐怖，他可以傷害更多的人，你這麼不謹慎的態度！」然後就罵他，「你就為了以後拿著這個大夫之名去謀你的私利，乾脆去當個商人就好了，跑來這裡幹什麼？」把他臭罵一頓。他很不簡單，趕緊去跟一個女醫師請教，很仔細的，那個水分好多種，還要到哪一個地區，還早上幾點出來的，趕快把它打起來，那個水的性質產生的藥性都不一樣。當醫生真不容易。</w:t>
      </w:r>
      <w:r>
        <w:t xml:space="preserve"> </w:t>
      </w:r>
    </w:p>
    <w:p w14:paraId="2BE61351" w14:textId="77777777" w:rsidR="00640330" w:rsidRDefault="00640330">
      <w:pPr>
        <w:pStyle w:val="a3"/>
      </w:pPr>
      <w:r>
        <w:t xml:space="preserve">　　後來他學得很認真，醫術非常好，去給一個相當於宰相的官員的夫人治病，那個夫人快沒命了，他把她治好了。結果那個宰相就非常感激他，就要寫一個介紹信，他拿著這個介紹信就可以去當官了。他是一個奴隸身分，他一直想讓自己、想讓妻子、想讓整個家能恢復平民的身分，所以他非常高興，就把那一張推薦信就收起來了。後來他師父知道了，叫他拿出來，當場把它撕掉。他非常痛苦、恐慌，「師父，你為什麼要把我那個東西撕掉？」撕完以後把他逐出師門。劇情演到這裡，諸位學長，你們會覺得柳義泰這個人怎麼樣？「當師父有什麼了不起，這麼凶幹什麼，人家不就要恢復一個奴隸身分轉成平民身分而已，要的又不多，你那麼凶幹什麼？」告訴大家，這是韓國能不能出一個醫聖關鍵之所在。他還編了一本書，那都是韓國最重要的醫書。</w:t>
      </w:r>
      <w:r>
        <w:t xml:space="preserve"> </w:t>
      </w:r>
    </w:p>
    <w:p w14:paraId="347FCF49" w14:textId="77777777" w:rsidR="00640330" w:rsidRDefault="00640330">
      <w:pPr>
        <w:pStyle w:val="a3"/>
      </w:pPr>
      <w:r>
        <w:t xml:space="preserve">　　從教育來看，什麼是教育？教也者，長善而救其失。看行為很嚴格，你回到心地上去看，他的老師在這個動作當中要長他什麼善、要救他什麼失？因為醫生跟老師這兩個行業最受社會大眾尊重。為什麼？因為他無私無我，就為了救人慧命，救人的生命。假如他已經起了一個念頭就是要為自己的富貴利祿，他夾雜了這個東西，他以後就成為不了全心全意愛護病人的心醫！他只是個普通的醫生，拿著醫術來謀生活，他成不了大器，他編不出來那一本《東醫寶鑑》！所以他才稍有這個自私自利的念頭，他的老師就給他當頭一棒。他很久緩不過來，他不知道老師怎麼這麼對待他，後來慢慢想通了。</w:t>
      </w:r>
      <w:r>
        <w:t xml:space="preserve"> </w:t>
      </w:r>
    </w:p>
    <w:p w14:paraId="263FFA97" w14:textId="77777777" w:rsidR="00640330" w:rsidRDefault="00640330">
      <w:pPr>
        <w:pStyle w:val="a3"/>
      </w:pPr>
      <w:r>
        <w:t xml:space="preserve">　　結果過了幾年他要去考醫官，在半路上遇到生病很嚴重的人，他就趕緊去給他看病，說沒關係，還趕得上考試的時間。結果看了一個人以後，那個地方太貧窮了，那個村還有鄰村的人全部都來了，那些生病的人，有的閃到腰沒有辦法工作，有的孩子膿瘡幾個月都爛了，都沒有錢看醫生。所以等於是這些家庭都是在苦難當中，沒有人救他們，當地的醫生都不管。他看了不忍心，就留到不能再留了，看這些病人。結果最後好不容易全看完了，又被一個人挾持，去看他一個病得很重的母親，所以他沒辦法，根本趕不上。他也沒怪那個人，他說沒關係，他已經好幾天沒睡覺，他說：「再沒睡覺幾天我就趕得上了。」其實他是安慰對方的，然後還給對方講說：「我媽媽說，死了以後可以好好的睡，你不要擔心。」</w:t>
      </w:r>
      <w:r>
        <w:t xml:space="preserve"> </w:t>
      </w:r>
    </w:p>
    <w:p w14:paraId="7F7D28E0" w14:textId="77777777" w:rsidR="00640330" w:rsidRDefault="00640330">
      <w:pPr>
        <w:pStyle w:val="a3"/>
      </w:pPr>
      <w:r>
        <w:t xml:space="preserve">　　結果那個人說：「醫生，你等我一下，我可以給你弄匹馬，你就趕得上了。」他很高興，有馬他真的能趕得上。結果那個人去偷馬，就把他也給抓進去了，兩個人統統進牢房。當下許浚醫師，他格物功夫真的是讓人動容，他在監獄裡面說：「不要後悔，不要後悔，絕對不要後悔去治了這些病人。」他為了這麼多的眾生最後入獄了，他提醒自己，不能後悔、不能後悔、不能後悔。他守好這一顆心，醫生的天命就是幫助人，不能後悔。我以前曾經看我們中國拍的「神醫喜來樂」，也是清朝的一個名醫。有一段對話我印象很深，因為他曾經醫治過的一個人，最後恩將仇報害他，他也沒罵那個人，他只講了一個比喻。他說我今天醫了一隻狗，連畜生，醫生能醫他都幫牠醫，他愛護生命。他說：「我幫那隻狗醫好了，結果牠反咬我一口，牠下次生病我還是幫牠醫。」</w:t>
      </w:r>
      <w:r>
        <w:t xml:space="preserve"> </w:t>
      </w:r>
    </w:p>
    <w:p w14:paraId="7F961826" w14:textId="77777777" w:rsidR="00640330" w:rsidRDefault="00640330">
      <w:pPr>
        <w:pStyle w:val="a3"/>
      </w:pPr>
      <w:r>
        <w:t xml:space="preserve">　　當許浚在那裡提醒自己不能後悔，結果那些被他醫治的人知道了這個情況，全部趕到衙門去了。那個縣太爺覺得不可思議，這個時代有這種人？為了救那麼多人，連自己的功名都不要了。他不相信，去了解，原來真的是這樣。結果這一批老百姓全部到衙門聚集，剛好許浚出來了，縣太爺說：「把他鬆綁！」結果老百姓跪下來，「我們覺得很羞恥，你這麼無私的醫生，居然被我們害成這個樣子，我們無地自容。我們打算沒把你救出來，要把監獄給拆了。」你看以前古代的人，他那種情義，他管不了那麼多，「假如不能把你救出來，我們覺得我們不能做人了。」所以後來那個縣太爺也很佩服他，因為他治的都是他縣裡面的老百姓，然後就借他一匹馬，就趕過去了。結果，太多天沒睡覺，騎馬騎到睡著了，沒趕上。</w:t>
      </w:r>
      <w:r>
        <w:t xml:space="preserve"> </w:t>
      </w:r>
    </w:p>
    <w:p w14:paraId="3C2976E5" w14:textId="77777777" w:rsidR="00640330" w:rsidRDefault="00640330">
      <w:pPr>
        <w:pStyle w:val="a3"/>
      </w:pPr>
      <w:r>
        <w:t xml:space="preserve">　　戲演到這裡，你看每一個環節都是在印證真理。沒考上好不好？好啦。考上了就不是他韓國的醫聖了，他就是因為累到最後沒考上，那個縣太爺寫一封信給他師父（他師父已經把他趕出去了），說：「你的學生，當今的義士！」他看了很感動，又把他收回來，最後得到他的真傳。還沒得真傳就去當官了，怎麼得真傳？所以該睡著的時候還是會睡著，上天自有安排。不要看眼前的這些順逆、好壞，不要罣礙，吉人自有天相。所以他師父當時候護念他，絕對不能有一絲一毫的私心，最後他能成就他在醫的事業。他命終的時候，自己也得病，他本來有藥，看到那些孩子沒有藥了，他把他能活命的藥給他們，自己也在生病，又繼續去醫，最後是拿著這個針去世了。所以這個片子，他老師怎麼教導他，他怎麼時時不忘他老師的教誨，這部戲讓人在看了，感受這個師生關係，很令人動容。</w:t>
      </w:r>
      <w:r>
        <w:t xml:space="preserve"> </w:t>
      </w:r>
    </w:p>
    <w:p w14:paraId="1DC30A3B" w14:textId="77777777" w:rsidR="00640330" w:rsidRDefault="00640330">
      <w:pPr>
        <w:pStyle w:val="a3"/>
      </w:pPr>
      <w:r>
        <w:t xml:space="preserve">　　好，所以跟大家談到「益者三友，損者三友」，這是交友最後一句。而這個交友當中，還有一些重要的原則，我們可以從《延壽藥言》當中得到一些啟示。比方「交淺而言深者，愚也」，這個是《漢書》上寫的，交淺不可言深。比方說尤其在官場當中，你跟他還不是很熟，假如他有一些目的，甚至有一些私黨，你可能講了以後，你很剛正不阿，但是他們有帶目的，你交淺言深，可能造成人家起了邪念歹念了就不好；或者不甚熟悉的，可能對方就是喜歡傳這些八卦的事情。大家知不知道八卦的事情？其實這個詞不應該用，八卦是我們中華文化伏羲畫八卦。我修正一下，不能用這些流俗的名詞，這麼好的文化的意義都被扭曲掉了。就是喜歡挖人家隱私那些事情，「他就是這個性格，你都不知道」，講了以後反而讓他造罪業，就不好。</w:t>
      </w:r>
      <w:r>
        <w:t xml:space="preserve"> </w:t>
      </w:r>
    </w:p>
    <w:p w14:paraId="5E6C4782" w14:textId="77777777" w:rsidR="00640330" w:rsidRDefault="00640330">
      <w:pPr>
        <w:pStyle w:val="a3"/>
      </w:pPr>
      <w:r>
        <w:t xml:space="preserve">　　「學記」裡面也講，「獨學而無友，則孤陋而寡聞」，所以交朋友重要。曾國藩先生也說，凡人都需要找幾個好的良師益友、好的榜樣來效法。我們今天能遇到好的良師益友，要進一步要珍惜緣分，他們身上的哪些優點我有效法的？不然很可惜這個緣就當面錯過了。比方我們有緣跟著師長學習，他老人家的德行風範我們一定要用心去效法，他的教誨我們要依教去奉行，不要糟蹋這個這麼殊勝的緣分。</w:t>
      </w:r>
      <w:r>
        <w:t xml:space="preserve"> </w:t>
      </w:r>
    </w:p>
    <w:p w14:paraId="7B002A67" w14:textId="77777777" w:rsidR="00640330" w:rsidRDefault="00640330">
      <w:pPr>
        <w:pStyle w:val="a3"/>
      </w:pPr>
      <w:r>
        <w:t xml:space="preserve">　　而在跟朋友相處當中，我們剛剛也有提到，一開始的時候都看對方的好跟善，慢慢的容易形成成見，見他的過了。其實對方可能德行是在提升，但是因為我們已經有成見，看他就都看那些不好的。所以范文正公的第二個兒子范純仁，有提到一段處世的態度，好像上次有跟大家談過，「以責人之心責己，以恕己之心恕人，則不患不到聖賢地位」。一個人要能契入仁愛的境界，一定要守仁恕，尤其是這個寬恕。孔子也給子貢一句勉勵，子貢說，有沒有一句話可以終生奉行的？夫子講，「其恕乎」，就是這個恕字。「以恕己之心恕人，則全交」，人家覺得你很厚道，很歡喜跟你交朋友。「以責人之心責己，則寡過」，我們看我們一天寬恕了自己無數次，可是別人跟我們相處這麼久才犯一次錯，我們就斤斤計較，念念不忘，那這個就是度量太小了，所以要寬恕、包容，甚至於要如其心，設身處地，就能體會人家的難處。以責人之心，我們很容易苛責別人，反回來要求自己，這樣就能寡過知非。其實這一句也是我們很熟悉的「嚴以律己，寬以待人」的態度。</w:t>
      </w:r>
      <w:r>
        <w:t xml:space="preserve"> </w:t>
      </w:r>
    </w:p>
    <w:p w14:paraId="5067AC00" w14:textId="77777777" w:rsidR="00640330" w:rsidRDefault="00640330">
      <w:pPr>
        <w:pStyle w:val="a3"/>
      </w:pPr>
      <w:r>
        <w:t xml:space="preserve">　　我們接著看第十個綱領，「貴德」的「十、學問」。我們一看到這個「學問」，就想到「好學近乎知」，你真正認真學習古聖先賢的經典、教誨，就會愈來愈有智慧。不只智慧要學，能力也要學，所謂一技之長，都要下苦功才能學得好。智慧、能力要學，德行要不要學？要。要見賢思齊，要格除物欲，真下功夫德行才能夠提升，不然還是變成習氣、欲望的奴隸，不能進步了。首先，求學，學貴立志。師長這次跟教育界的這些同道，包含我看我們古文班的學長也去了不少人。師長的講題，「學習《群書治要》，承擔救世使命」。這個世間確實有危難，七Ｏ年代湯恩比教授說的，「解決二十一世紀的社會問題，唯有孔孟學說跟大乘佛法」，其實就是中華文化的儒釋道。所以我們這個民族擁有救世的寶典，看到這個世間亂了，不能袖手旁觀，要承擔起這個歷史的責任，這就是立志了。人生數十寒暑很短暫，總不能白來一趟。所以《五種遺規》的編者陳弘謀先生說到，「必為世上不可少之人」，一定要做這個世間不能少的人，最重要的人。</w:t>
      </w:r>
      <w:r>
        <w:t xml:space="preserve"> </w:t>
      </w:r>
    </w:p>
    <w:p w14:paraId="343E5C22" w14:textId="77777777" w:rsidR="00640330" w:rsidRDefault="00640330">
      <w:pPr>
        <w:pStyle w:val="a3"/>
      </w:pPr>
      <w:r>
        <w:t xml:space="preserve">　　其實這個世間這麼亂，原因是什麼？人心壞了。人心為什麼壞？因為沒有人教他倫理道德。西方忽略了宗教教育，東方忽略了古聖先賢的教育，這個是最根本災難的根源在這兒。人不學不知道、不知義了，這些背離良心的行為就出來了。那我們理解到人心要靠教化才能改變、才能扭轉，這個世間最重要的就是缺做教育的人。所以孔子一生做教育，釋迦牟尼佛一生都做教育，包含西方耶穌基督，還有包含伊斯蘭教穆罕默德，他們都是一生從事教育工作。所謂「建國君民，教學為先」。</w:t>
      </w:r>
      <w:r>
        <w:t xml:space="preserve"> </w:t>
      </w:r>
    </w:p>
    <w:p w14:paraId="57615FEA" w14:textId="77777777" w:rsidR="00640330" w:rsidRDefault="00640330">
      <w:pPr>
        <w:pStyle w:val="a3"/>
      </w:pPr>
      <w:r>
        <w:t xml:space="preserve">　　所以我們很冷靜的來看，世間現在的家庭問題、社會問題，除了教育沒辦法解決。現在這些問題愈來愈嚴重，你不用教育沒其他的方法。所以「安身立命，教學為先」。我們自身就可以感覺到了，假如沒有遇到經典、師長的教誨，我還在隨波逐流，我怎麼安身？現在人很忙，追名逐利，最後會得憂鬱症，最後會三高，高血脂、高血壓、高血糖。你看馬上打雷了，那個頭就像「嗡嗡嗡」。我們沒有遇到師長老人家教誨，我們的路跟世間的人不會差太多，所以「安身立命，教學為先」。</w:t>
      </w:r>
      <w:r>
        <w:t xml:space="preserve"> </w:t>
      </w:r>
    </w:p>
    <w:p w14:paraId="4DA96C7F" w14:textId="77777777" w:rsidR="00640330" w:rsidRDefault="00640330">
      <w:pPr>
        <w:pStyle w:val="a3"/>
      </w:pPr>
      <w:r>
        <w:t xml:space="preserve">　　「創業齊家，教學為先」。每一個行業要成功，在商業要有商道，在醫生要有醫道，當老師要有師道，不然他也會失敗。所以創業齊家，你這個家道能不能傳下去？我們冷靜想想，都當爸當媽了，我們家的家道是什麼？有一本書叫《養正遺規》，收集很多非常優秀的家道。《弟子規》是所有家道的集大成，很多不同行業的家道會加他們不同行業的這些特性的教誨。「建國君民，教學為先；禮義之邦，教學為先」。</w:t>
      </w:r>
      <w:r>
        <w:t xml:space="preserve"> </w:t>
      </w:r>
    </w:p>
    <w:p w14:paraId="77B431D4" w14:textId="77777777" w:rsidR="00640330" w:rsidRDefault="00640330">
      <w:pPr>
        <w:pStyle w:val="a3"/>
      </w:pPr>
      <w:r>
        <w:t xml:space="preserve">　　「穩定和諧，教學為先」。大家有沒有留心到，最近全世界的災難太多太多了，嚇死人，很多地方乾旱，美國今年乾旱造成很多糧食減縮超過百分之五十，糧食危機很可能在今年就要爆發了。那密西西比河都見底了，沒水了。很多地方是水災，很多地方是火災，很多地方是乾旱，南非八月下雪，這異象很多。這幾個月的我都看了，我沒有看到一條馬來西亞的報導。這麼多國家地區都這麼多災難，馬來西亞的災難這麼低。為什麼？伊斯蘭教馬來人每天祈禱五次。我每一次看到女孩子包這樣，我都覺得</w:t>
      </w:r>
      <w:r>
        <w:t>very beautiful</w:t>
      </w:r>
      <w:r>
        <w:t>，那叫莊嚴。你看女孩子愈妖豔的，穿得愈少的，那個社會愈亂。以前的女子為天下著想，這種存心，我們這個時代的人跟古代沒法比，根本沒法想像人家的心境。我們現在就「只要我喜歡，有什麼不可以」，大家都只考慮自己，不考慮自己給社會的影響，真的會很亂。所以孔子講「冶容誨淫」，你畫得很妖豔，穿得很暴露，幾個男人受得了，是不是？我的感覺是受不了，他都沒有定功了，你還這樣子。而且你看電視、網路，他只要張開眼睛都看到，那麼多刺激，男人也不好當，是吧？所以各自都要自愛，才能化解很多整個社會的危機。所以「穩定和諧，教學為先」。</w:t>
      </w:r>
      <w:r>
        <w:t xml:space="preserve"> </w:t>
      </w:r>
    </w:p>
    <w:p w14:paraId="56E88F38" w14:textId="77777777" w:rsidR="00640330" w:rsidRDefault="00640330">
      <w:pPr>
        <w:pStyle w:val="a3"/>
      </w:pPr>
      <w:r>
        <w:t xml:space="preserve">　　「國豐民安，教學為先」。其實國家有福報都跟人心有關。馬來西亞伊斯蘭教教導孝道，這個很可貴。你看他們的經文裡面講「天園在母親的腳下」。而我們華人，馬來西亞華人特別珍惜中華民族的文化，這一念是為中華民族的文化承傳著想，福報很大。再來，馬來西亞的華人很用心修忍辱，因為你們是被人家管，是吧？觀德於忍，觀福於量。你能忍，你能包容，你就有福報，不是壞事。你看沒被人管的地方都把文化給砍了，大家看到沒有？他狂妄起來，連自己的祖先的文化他都要破壞。所以我想到孟子有一段話很有意思，孟子講，「獨孤臣孽子，其操心也危，其慮患也深，故達」。孤臣就是忠臣沒有被皇帝信任還被貶官，可是他「處江湖之遠則憂其君」。孽子就是不是大老婆生的孩子，是妾生的孩子，他在一個家庭裡面沒有地位，從小要看人家的臉色，不敢亂來，很能忍辱。操心也危，其慮患也深，他考慮事情要非常深遠，方方面面，不然他可能就很難立足，可能就有生命的危險，所以他道德學問能通達，他的福報會很好。所以上天是公平的，其實福田還是都靠自己的心去耕。所以「國豐民安，教學為先」</w:t>
      </w:r>
      <w:r>
        <w:t xml:space="preserve"> </w:t>
      </w:r>
    </w:p>
    <w:p w14:paraId="32CB4544" w14:textId="77777777" w:rsidR="00640330" w:rsidRDefault="00640330">
      <w:pPr>
        <w:pStyle w:val="a3"/>
      </w:pPr>
      <w:r>
        <w:t xml:space="preserve">　　「太平盛世，教學為先」。師長有講到這《群書治要》可以救全世界，所以我們馬來西亞的華人要承擔起這個歷史使命，不只用華文講《群書治要》，還要用英文講《群書治要》。我們見到這些友邦，見到這些大使，他們看到《群書治要》這些經典很歡喜。包含首相都講，照《群書治要》這些道理，這些為官者都知道他怎麼去盡他的本分，怎麼去辦好政治了。確實中華文化是世界的瑰寶，不是只是屬於我們中華民族而已。所以大家放心，老天爺、各個宗教的聖賢都會保佑。誰發願，誰就得古聖先賢還有所有世界的各個民族祖先的保佑了。我講到這裡都有點起雞皮疙瘩。教學為先。</w:t>
      </w:r>
      <w:r>
        <w:t xml:space="preserve"> </w:t>
      </w:r>
    </w:p>
    <w:p w14:paraId="3B2D0716" w14:textId="77777777" w:rsidR="00640330" w:rsidRDefault="00640330">
      <w:pPr>
        <w:pStyle w:val="a3"/>
      </w:pPr>
      <w:r>
        <w:t xml:space="preserve">　　所以很多教育界的同仁，我們應該很歡喜，我們做這個工作很有意義。就像沈慕羽老先生講的，教師是傳文化最重要的事，文化不傳，可能二、三十年這人都不像人了。這個文化這麼重要。我們中華民族五千年的歷史文化，一、二代人不傳，現在傷害父母的例子都愈來愈多，祖先看了真的是心痛。我們盡一分孝心，扭轉整個民族的命運。所以陳弘謀先生講的，「必為世上不可少之人，必為世人不能做之事」。人現在都想趕快看到效果，趕快獲得利益，但是教育是十年樹木，百年樹人，這個接力棒得傳好幾代，甚至於在我們眼前都不見得能看到很明顯的效果，而且還會遇到很多的挫折跟困難。我們做不做？你們沒什麼反應。當別人都沒反應的時候，你做不做？對，還是要做。沒有難不難做的事，只有該不該做的事，該做的事，「雖千萬人吾往矣」，孟子講的，義之所在，哪怕有九死一生的困難，都義無反顧去做。</w:t>
      </w:r>
      <w:r>
        <w:t xml:space="preserve"> </w:t>
      </w:r>
    </w:p>
    <w:p w14:paraId="4975B879" w14:textId="77777777" w:rsidR="00640330" w:rsidRDefault="00640330">
      <w:pPr>
        <w:pStyle w:val="a3"/>
      </w:pPr>
      <w:r>
        <w:t xml:space="preserve">　　那我們接著，立了這個志向，我們具體的來看，什麼才是修學真實的學問。大家冷靜，現在學歷很高的人很多，但不一定有學問。很多學歷高都離婚的不少，他連怎麼跟另一半相處、怎麼跟人相處他不一定懂。所以學歷並不代表學問。而且現在的教育，注重知識技能比較多，沒有注重悟性，沒有注重智慧的提升。因為孩子在讀書，好像都是為了考試，那會無形當中變成考試的機器，機器那當然悟性會往下降。大家看一看，五歲的孩子眼睛比較有神，還是二十五歲的人？我們不要問這麼遠了，您現在眼睛比較有神，還是三年前？三年前？這樣要冷靜了，我們應該愈學眼睛愈明亮，愈有智慧，愈沒有煩惱。你看師長老人家八十六歲了，那眼睛像嬰兒的眼睛，炯炯有神，笑起來像嬰兒一樣。這個都跟經典相應，我們努力也可以達到這樣的境界。孟子說，「大人者，不失其赤子之心」，能返璞歸真。</w:t>
      </w:r>
      <w:r>
        <w:t xml:space="preserve"> </w:t>
      </w:r>
    </w:p>
    <w:p w14:paraId="4432DFDC" w14:textId="77777777" w:rsidR="00640330" w:rsidRDefault="00640330">
      <w:pPr>
        <w:pStyle w:val="a3"/>
      </w:pPr>
      <w:r>
        <w:t xml:space="preserve">　　我們看經句，慢慢去理解什麼才是真實學問。一百五十一句講到的，我們一起念一下：</w:t>
      </w:r>
      <w:r>
        <w:t xml:space="preserve"> </w:t>
      </w:r>
    </w:p>
    <w:p w14:paraId="6EC2D5F5" w14:textId="77777777" w:rsidR="00640330" w:rsidRDefault="00640330">
      <w:pPr>
        <w:pStyle w:val="a3"/>
      </w:pPr>
      <w:r>
        <w:t xml:space="preserve">　　【學不倦。所以治己也。教不厭。所以治人也。】</w:t>
      </w:r>
      <w:r>
        <w:t xml:space="preserve"> </w:t>
      </w:r>
    </w:p>
    <w:p w14:paraId="43970C71" w14:textId="77777777" w:rsidR="00640330" w:rsidRDefault="00640330">
      <w:pPr>
        <w:pStyle w:val="a3"/>
      </w:pPr>
      <w:r>
        <w:t xml:space="preserve">　　我們看這裡講到的，勤學不厭倦，所以能夠對治自己的習氣。首先最直接的，學習能夠不厭倦，他就會不懈怠。懈怠就是一個習氣。所以學習一定要有恆心。恆心的動力也來自於要發願、要立志。所以教育下一代很重要的，一定要讓他立志，讓他追隨古聖先賢，甚至於是現代非常有德行、很有成就的人，成為他的榜樣，他很積極的去效法。包含這個學習得不斷薰習，不可以間斷。古人留了一句話提醒我們，叫「三日不讀書，面目可憎」。其實我們現在這個話要符合科學發展觀，要實事求是，不是三天，一天不讀書，煩惱就伏不住了，這是我們客觀的情況，那就不能開玩笑，每天一定要持續薰習。而且不只要不斷的讀經、聽經，還要虛心的請身邊的人，只要發覺我們有過失了，一定要提醒我們，勸告我們。這個恆心的部分我們放到下一個綱目，就是「有恆」，再來探討。</w:t>
      </w:r>
      <w:r>
        <w:t xml:space="preserve"> </w:t>
      </w:r>
    </w:p>
    <w:p w14:paraId="14C52F62" w14:textId="77777777" w:rsidR="00640330" w:rsidRDefault="00640330">
      <w:pPr>
        <w:pStyle w:val="a3"/>
      </w:pPr>
      <w:r>
        <w:t xml:space="preserve">　　所以這個『治己』就是對治習氣，其實就是《大學》裡講的格物的功夫，格除欲望、物欲，格除財、色、名、食、睡，格除貪、瞋、痴、慢、疑。所以一個人在求真實學問，他的欲望會愈來愈淡，他不會貪財，不會貪求世間的東西，那這個就要有放下的功夫。</w:t>
      </w:r>
      <w:r>
        <w:t xml:space="preserve"> </w:t>
      </w:r>
    </w:p>
    <w:p w14:paraId="6BB77E64" w14:textId="77777777" w:rsidR="00640330" w:rsidRDefault="00640330">
      <w:pPr>
        <w:pStyle w:val="a3"/>
      </w:pPr>
      <w:r>
        <w:t xml:space="preserve">　　我們看歷史當中范仲淹先生，范公，他身世也是很可憐，兩歲的時候父親過世了，結果他母親帶著他，孤兒寡母流浪。人生遇到這麼悲慘的情況，可是他的母親不簡單，沒有埋怨任何一個人，反而轉悲憤為力量，教育了他的孩子時時要對親戚朋友有道義。最後范公的整個家道傳下來，都是為整個親人、為整個社會盡一分道義。在《古文觀止》裡面有錢公輔寫的一篇「義田記」。范公那時候的義田有一千畝，傳到清朝的時候他的後代發揚光大到四千畝。他死的時候連棺材都沒有，他沒留任何的財富給他的後代。留了什麼？就是這個義，「唯以施貧活族之義，遺其子孫」，留給他的子孫，幫助貧窮的人，照顧整個家族的人，這樣的道義傳下去。這是真會給子孫造福的好榜樣，所以家道九百年都不衰。現在任何一個范公的後代走到哪裡都贏得他人對他們的尊重。</w:t>
      </w:r>
      <w:r>
        <w:t xml:space="preserve"> </w:t>
      </w:r>
    </w:p>
    <w:p w14:paraId="7978C094" w14:textId="77777777" w:rsidR="00640330" w:rsidRDefault="00640330">
      <w:pPr>
        <w:pStyle w:val="a3"/>
      </w:pPr>
      <w:r>
        <w:t xml:space="preserve">　　那我們知道對治習氣要從念頭上，所以「貪」，還有沒有貪求的東西？還有沒有捨不得的東西？「瞋」，接觸到一切人、事、物，我們會不會情緒有起伏？「痴」，我們能不能時時保持理智，不義氣用事，不講沮喪的話、不講這些喪氣話？有恆為成功之本，不能輕言退縮放棄。「慢」，這個傲慢也很細微，只要我們的念頭裡有高下見，「我厲害，他差；我高，他低」，這個傲慢慢慢就浮起來了。「我漂亮，他難看」，這些都是傲慢的念頭。「我學得久，他學得少；我會背經典，他背不了幾句」，這一不小心它就開始起作用了。「疑」，這個疑心也是很容易來，人往往都會往壞處想，這個疑心就出來了。要堅信「人之初，性本善」。最怕的就是懷疑自己，遇到事情很容易就沮喪、退縮，傷害自己的身心，這個疑心要去掉。</w:t>
      </w:r>
      <w:r>
        <w:t xml:space="preserve"> </w:t>
      </w:r>
    </w:p>
    <w:p w14:paraId="2880F084" w14:textId="77777777" w:rsidR="00640330" w:rsidRDefault="00640330">
      <w:pPr>
        <w:pStyle w:val="a3"/>
      </w:pPr>
      <w:r>
        <w:t xml:space="preserve">　　所以在《菜根譚》當中有講到，「融得性情上偏私，便是一大學問；消得家庭內嫌隙，便是一大經論」。我們學習的功夫表現在哪？對自己來講，能夠消融我們內心裡面這個偏心、私心，這是真實的學問。所以我們學習傳統文化進步多少，其實就看我們放下多少習氣。我自己最近也在想這個問題，就覺得自己小時候的壞習慣現在都還有，所以感覺自己退步得很厲害，不知不覺會迷失在掌聲跟肯定、讚歎當中。</w:t>
      </w:r>
      <w:r>
        <w:t xml:space="preserve"> </w:t>
      </w:r>
    </w:p>
    <w:p w14:paraId="7597D071" w14:textId="77777777" w:rsidR="00640330" w:rsidRDefault="00640330">
      <w:pPr>
        <w:pStyle w:val="a3"/>
      </w:pPr>
      <w:r>
        <w:t xml:space="preserve">　　剛好二ＯＯ三年九月五號，那一年我三十歲，好快，九年過去了，剛好有個機會到海口去，其實我去的時候我也不知道我要幹什麼，就剛好因緣就跟大家交流傳統文化《弟子規》。當時候什麼所求也沒有，就覺得有這個緣分，能做多少盡力去做。走在路上看到垃圾很自然就把它撿起來了。我記得有一次撿的時候，旁邊還有人用異樣的眼光看我：這個人是不是乞丐還是什麼，怎麼都在撿地下的東西？還有一次是有個人跑過來跟我一起撿，結果他一撿他才知道是撿垃圾，他還以為我在撿什麼好東西，他還跟我蹲下來一起撿，然後很失望的看著我就走了。</w:t>
      </w:r>
      <w:r>
        <w:t xml:space="preserve"> </w:t>
      </w:r>
    </w:p>
    <w:p w14:paraId="5C246CBF" w14:textId="77777777" w:rsidR="00640330" w:rsidRDefault="00640330">
      <w:pPr>
        <w:pStyle w:val="a3"/>
      </w:pPr>
      <w:r>
        <w:t xml:space="preserve">　　其實告訴大家，撿垃圾是真的撿黃金。一個小孩假如從小就懂得為社區的整潔，為整個社會的整潔，這個孩子心量很大，他愛護地球，他怎麼可能會沒有福報？所以撿垃圾是撿黃金，撿黃金是撿垃圾。你撿了黃金，他的貪念一直長，他心裡面的垃圾愈來愈多。所以以前有個讀書人，他還沒考上功名，在路上撿個黃金回來很高興，興高采烈拿給他太太，他太太理都不理他，覺得他的志向太小。最後他覺得很丟臉，又把那個金子丟掉。這個太太不簡單！這個太太假如說，「哇，好棒，撿黃金」，她先生以後走路都是（低頭探看），那個貪念增長根本就沒有正氣。</w:t>
      </w:r>
      <w:r>
        <w:t xml:space="preserve"> </w:t>
      </w:r>
    </w:p>
    <w:p w14:paraId="7C6CB23A" w14:textId="77777777" w:rsidR="00640330" w:rsidRDefault="00640330">
      <w:pPr>
        <w:pStyle w:val="a3"/>
      </w:pPr>
      <w:r>
        <w:t xml:space="preserve">　　范仲淹先生這些都考過關了，當時候有個道士看他那麼窮，教他冶金的方法，還留了黃金給他。他如如不動。後來那個人的孩子來了，他把方法跟黃金統統還給他。然後有一次，有個同學他們家庭經濟比較好，看他吃什麼，熬粥乾了以後切成四塊，就是一天吃的，沒有配任何東西。人家看不下去了，辦了一桌好菜請他去吃，他沒有去。結果那個人就覺得很失望，「你是不是瞧不起我們？」他非常抱歉的說：「不是我不願意領你這個情，但是我假如吃了你那一桌，我還能回來吃這一鍋嗎？」那個朋友跟他家裡人聽了很感動，很佩服他，那格物的功夫。又有一次，還沒考上功名還在準備，皇帝來巡視了，這些讀書人心都動了，「趕快去看看皇帝」，全部都跑去了。范仲淹如如不動，人家說：「你怎麼不去看看皇帝？」「不急，改天就見到了，他日就會相見。」你看人家那種定力跟那種志氣。所以他本來答應他母親的時間，他提早考上了，就把母親給接回去了。</w:t>
      </w:r>
      <w:r>
        <w:t xml:space="preserve"> </w:t>
      </w:r>
    </w:p>
    <w:p w14:paraId="70FE48EA" w14:textId="77777777" w:rsidR="00640330" w:rsidRDefault="00640330">
      <w:pPr>
        <w:pStyle w:val="a3"/>
      </w:pPr>
      <w:r>
        <w:t xml:space="preserve">　　所以從范公可以感覺得到他這個「治己」的功夫，而且道德、學問不敢懈怠。他有一天覺得自己為國家做得不夠，他當天整夜不睡覺，他覺得有愧，隔天很早就趕快去為民服務，心裡安了才敢睡覺。</w:t>
      </w:r>
      <w:r>
        <w:t xml:space="preserve"> </w:t>
      </w:r>
    </w:p>
    <w:p w14:paraId="66401DEF" w14:textId="77777777" w:rsidR="00640330" w:rsidRDefault="00640330">
      <w:pPr>
        <w:pStyle w:val="a3"/>
      </w:pPr>
      <w:r>
        <w:t xml:space="preserve">　　接著我們看，『教不厭，所以治人也』。所以不學就沒有智慧，你不教，人就不明理。所以我們學習的人都有義務把傳統文化介紹給他人。你說我不大會講，那你表演給他看，效果更好，身教大過言教。大家想一想，我們中國的道德模範，有一個老人家叫白方禮老先生，他老人家七十幾歲又重操舊業踩三輪車，踩了十五年左右，繞赤道十八圈，積攢了三十幾萬幫助沒錢讀書的孩子，你說他講過一句道理嗎？可是他卻是道德模範的靈魂，這個給社會的教化力量太大了，身教。還有不厭其煩苦口婆心的言教，夫子一生教學，釋迦牟尼佛講經四十九年，都是仁愛慈悲的榜樣。他教人不厭倦，所以能夠真正感化他人。孔子一生教學，三千弟子七十二賢人，這個誨人不倦的榜樣影響了我們民族兩千多年。</w:t>
      </w:r>
      <w:r>
        <w:t xml:space="preserve"> </w:t>
      </w:r>
    </w:p>
    <w:p w14:paraId="44C94D70" w14:textId="77777777" w:rsidR="00640330" w:rsidRDefault="00640330">
      <w:pPr>
        <w:pStyle w:val="a3"/>
      </w:pPr>
      <w:r>
        <w:t xml:space="preserve">　　而這個「教不厭」，這個不厭煩、不厭倦，代表父母教孩子、老師教學生、領導帶下屬都要很有耐心。「都教好幾次了，還不會！」「先人不善，不識道德，無有語者，殊無怪也」，他從小就沒學，你現在要一下子馬上讓他改掉幾十年的習性，容不容易？那是強人所難，是吧？一個人把身體搞壞了，二十年把身體搞壞了，請問要多久把他身體調養過來？那最起碼也要半年一年，哪有可能吃一副藥下去就好了？可是我們現在看身邊的親朋好友，他也幾十歲了，怎麼可能我們講一次他就聽？他也要慢慢慢慢明理。所以我們要很有耐性。一個人聽一個道理，要記住，就要二十一次。所以大家好好拿個本子，一次、二次，記住，要二十一次。再來，記住以後還要悟到。請問大家，我們《弟子規》讀過幾遍了？不少遍了，有沒有每一句都悟到了？這個每一句裡面有深度、有廣度。那悟到，這個太重要了。那又有一段，記住了要一段，悟到了要一段，悟到以後要修行，那還要一段。悟後起修，理有頓悟，事要漸修。比方我很容易著急，這個下了很多功夫，感覺自己原地打轉還有點退步。所以自己體會治己不容易，就不可能去苛刻要求別人。</w:t>
      </w:r>
      <w:r>
        <w:t xml:space="preserve"> </w:t>
      </w:r>
    </w:p>
    <w:p w14:paraId="79ACA5F0" w14:textId="77777777" w:rsidR="00640330" w:rsidRDefault="00640330">
      <w:pPr>
        <w:pStyle w:val="a3"/>
      </w:pPr>
      <w:r>
        <w:t xml:space="preserve">　　接著我們來看下一句：</w:t>
      </w:r>
      <w:r>
        <w:t xml:space="preserve"> </w:t>
      </w:r>
    </w:p>
    <w:p w14:paraId="6F66E9BC" w14:textId="77777777" w:rsidR="00640330" w:rsidRDefault="00640330">
      <w:pPr>
        <w:pStyle w:val="a3"/>
      </w:pPr>
      <w:r>
        <w:t xml:space="preserve">　　【君子學以聚之。問以辨之。寬以居之。仁以行之。】</w:t>
      </w:r>
      <w:r>
        <w:t xml:space="preserve"> </w:t>
      </w:r>
    </w:p>
    <w:p w14:paraId="5A21D3BF" w14:textId="77777777" w:rsidR="00640330" w:rsidRDefault="00640330">
      <w:pPr>
        <w:pStyle w:val="a3"/>
      </w:pPr>
      <w:r>
        <w:t xml:space="preserve">　　這裡有講到學習的態度，一個人真正學了以後付諸實行，是怎麼樣去處世待人。君子，他的學問怎麼積累？他非常勤奮的學習，所以能厚積薄發，把學問積累起來。而且這個積累要靠毅力、要靠恆心，不能半途而廢，甚至要勤能補拙。《中庸》裡有講，「人一能之，己百之；人十能之，己千之」，下這個決心了，一定可以提升智慧。之前有跟大家分享過曾國藩先生，他是近代最成功的儒者，他把學問都用到整個愛民還有政治上去，這不簡單。我們雖然讀了很多經文，你真正去當官，一個頭兩個大，不見得能解決得了問題。他小時候背一段經文，他根性比較鈍，背不下來，結果他們家有一個小偷躲在上面，等他這段背完要趕緊下來偷東西，等了老半天他都背不起來，最後受不了，跳下來背給他聽，「你怎麼這麼笨」，就走了。大家看，曾國藩先生不簡單。接下來「有恆」這個學習態度，有很多句都是他的學習心得，所以看到這個句子，就不可以半途而廢。「為山九仞，功虧一簣」，就很可惜了。</w:t>
      </w:r>
      <w:r>
        <w:t xml:space="preserve"> </w:t>
      </w:r>
    </w:p>
    <w:p w14:paraId="5EC5295E" w14:textId="77777777" w:rsidR="00640330" w:rsidRDefault="00640330">
      <w:pPr>
        <w:pStyle w:val="a3"/>
      </w:pPr>
      <w:r>
        <w:t xml:space="preserve">　　接著『問以辨之』，要懂得審問，懂得請教，「心有疑，隨札記；就人問，求確義」。康熙皇帝他治學很嚴謹，他有一個字沒搞明白，一定用心查資料給它搞清楚、把它想通。</w:t>
      </w:r>
      <w:r>
        <w:t xml:space="preserve"> </w:t>
      </w:r>
    </w:p>
    <w:p w14:paraId="4CD0D2F7" w14:textId="77777777" w:rsidR="00640330" w:rsidRDefault="00640330">
      <w:pPr>
        <w:pStyle w:val="a3"/>
      </w:pPr>
      <w:r>
        <w:t xml:space="preserve">　　接著『寬以居之』，用寬恕厚道的存心來待人接物。所以人首先一定從厚道開始學習，處處替人想，不給人難堪。在《德育古鑑》當中有講到，有一位沈心松先生，是袁了凡先生的姑丈，他姑姑的丈夫。了凡先生小時候常到他姑丈家裡，受到他們夫妻很好的影響，覺得他們這對長輩特別厚道、寬恕人。這裡就有講到，他的姑丈跟人相處非常平易近人，從來沒有講過人家的過失，而且跟人講話就讓人家覺得很溫暖，很害怕自己的話去傷到人，而且從來不會用強勢的言語跟發怒的表情去對待他的僕人。</w:t>
      </w:r>
      <w:r>
        <w:t xml:space="preserve"> </w:t>
      </w:r>
    </w:p>
    <w:p w14:paraId="023A2314" w14:textId="77777777" w:rsidR="00640330" w:rsidRDefault="00640330">
      <w:pPr>
        <w:pStyle w:val="a3"/>
      </w:pPr>
      <w:r>
        <w:t xml:space="preserve">　　有一次他的姑丈出外的時候夜已經深了，結果他的僕人喝醉了，他自己划船回來了，他沒指責這些僕人。然後上岸以後，趕緊去通知這些僕人的太太去做善後工作，趕緊把他們扶回家去睡覺。結果隔天，他姑丈睡得很晚沒起來，他太太就覺得，你從來不晚起的，怎麼今天睡這麼晚？他太太去催促他：「你怎麼今天這麼特別，睡這麼晚？」他說：「我太早起來，這些僕人看到我，他會覺得很慚愧，很不好意思，昨天喝醉了又晚起來。所以我睡晚一點不要讓他們難堪，待會他們都出去幹活了我再起來。」就不忍心讓人家難受，這個非常柔軟厚道。</w:t>
      </w:r>
      <w:r>
        <w:t xml:space="preserve"> </w:t>
      </w:r>
    </w:p>
    <w:p w14:paraId="0B606579" w14:textId="77777777" w:rsidR="00640330" w:rsidRDefault="00640330">
      <w:pPr>
        <w:pStyle w:val="a3"/>
      </w:pPr>
      <w:r>
        <w:t xml:space="preserve">　　而且他的姑姑也很厚道，也是從來沒有對下屬發脾氣。結果有一次他的姑姑剛好盛了一碗酒，可能要做藥用的，結果僕人進來以後以為那是一杯水，就把它倒掉了。她沒有生氣，她就問他：「你怎麼把那個倒掉呢？」他說：「我以為是白開水，我以為是茶。」她說：「你不知道，那你是不清楚，所以沒有過失。但是從今天以後，什麼事情要謹慎，一千粒米才能做成一滴酒，你現在倒了一碗酒，那是多少米了。」她不只沒罵他，是提醒他，當事人覺得很慚愧，會記一輩子。所以其實很懇切的幾句話，遠遠超過去打那個僕人。然後又看到一個小孩，也是僕人，持著盤子結果打翻了，他的母親馬上就要打他。他的姑姑看到了馬上阻止她，「他又不是故意的，不要這樣子，趕緊那個碎片撿好，不要傷到人家的腳就好，不要生氣。」</w:t>
      </w:r>
      <w:r>
        <w:t xml:space="preserve"> </w:t>
      </w:r>
    </w:p>
    <w:p w14:paraId="0C219713" w14:textId="77777777" w:rsidR="00640330" w:rsidRDefault="00640330">
      <w:pPr>
        <w:pStyle w:val="a3"/>
      </w:pPr>
      <w:r>
        <w:t xml:space="preserve">　　有一個給他們租田的人來，剛好他們家裡的人生病，來探望他家人的病。結果他姑姑就煮了很好的菜接待這個農民，然後還給了他一筆錢，看他送的東西，又加更多送還給他。結果就對著袁了凡先生說：「這個貧窮的人來探望我們的病，他很好心，可是他很窮，不能造成他家庭的壓力。」對每個人都考慮得非常周到。後來他姑姑生的孩子科，孫子道原，都考上進士。所以厚道的人一定有後福。所以這裡講到的「寬以居之」，對待每個人都是很寬厚。</w:t>
      </w:r>
      <w:r>
        <w:t xml:space="preserve"> </w:t>
      </w:r>
    </w:p>
    <w:p w14:paraId="7FAD5C47" w14:textId="77777777" w:rsidR="00640330" w:rsidRDefault="00640330">
      <w:pPr>
        <w:pStyle w:val="a3"/>
      </w:pPr>
      <w:r>
        <w:t xml:space="preserve">　　最後『仁以行之』，用仁慈博愛的精神來廣行於天下。這個世界的災難根源來自於自私自利，我們能夠不自私，一切仁慈待人，一定能把人的本善的心給喚醒。康熙皇帝很仁慈，他有一次腳傷，動都很痛，他心態就是，「我生這麼重的病是我自己感來的，絕對不能讓身邊的人造成壓力，他們扶著我、侍候我已經很不容易了」，所以他忍痛談笑風生。結果剛好隔一段時間以後，他去看自己的孩子，他的孩子生病了，到的時候，就聽到他的兒子在罵身邊的人。因為生病可能不舒服，也容易發脾氣。他趕緊藉這個機會就講了這個典故，「我那時候痛成這樣，我都覺得他們照顧我已經不容易了，你不要這樣發脾氣。你看，你還有人侍候，這些貧窮的人、這些侍候我們的人，他生病了，誰侍候他？他的脾氣跟誰發？」康熙皇帝講這一段話，那身邊的人都痛哭流涕，感覺到他的仁厚。所以康熙皇帝之後，清朝有一百五十年左右的盛世，都是他仁愛的榜樣做得好。</w:t>
      </w:r>
      <w:r>
        <w:t xml:space="preserve"> </w:t>
      </w:r>
    </w:p>
    <w:p w14:paraId="38B9FD11" w14:textId="77777777" w:rsidR="00640330" w:rsidRDefault="00640330">
      <w:pPr>
        <w:pStyle w:val="a3"/>
      </w:pPr>
      <w:r>
        <w:t xml:space="preserve">　　今天就跟大家交流到這裡，謝謝大家。　　</w:t>
      </w:r>
    </w:p>
    <w:sectPr w:rsidR="0064033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94C34" w14:textId="77777777" w:rsidR="00640330" w:rsidRDefault="00640330" w:rsidP="003F5AED">
      <w:r>
        <w:separator/>
      </w:r>
    </w:p>
  </w:endnote>
  <w:endnote w:type="continuationSeparator" w:id="0">
    <w:p w14:paraId="5E60BE75" w14:textId="77777777" w:rsidR="00640330" w:rsidRDefault="00640330" w:rsidP="003F5A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E1055" w14:textId="77777777" w:rsidR="00640330" w:rsidRDefault="00640330" w:rsidP="003F5AED">
      <w:r>
        <w:separator/>
      </w:r>
    </w:p>
  </w:footnote>
  <w:footnote w:type="continuationSeparator" w:id="0">
    <w:p w14:paraId="6EBE59F1" w14:textId="77777777" w:rsidR="00640330" w:rsidRDefault="00640330" w:rsidP="003F5A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AED"/>
    <w:rsid w:val="003F5AED"/>
    <w:rsid w:val="0064033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FF3D6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5A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5A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5A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5A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2137</Words>
  <Characters>12184</Characters>
  <Application>Microsoft Office Word</Application>
  <DocSecurity>0</DocSecurity>
  <Lines>101</Lines>
  <Paragraphs>28</Paragraphs>
  <ScaleCrop>false</ScaleCrop>
  <Company/>
  <LinksUpToDate>false</LinksUpToDate>
  <CharactersWithSpaces>14293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2026-08-12T23:31:00Z</dcterms:created>
  <dcterms:modified xsi:type="dcterms:W3CDTF">2026-08-12T23:31:00Z</dcterms:modified>
</cp:coreProperties>
</file>