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8921" w14:textId="77777777" w:rsidR="0007623F" w:rsidRDefault="0007623F">
      <w:r>
        <w:t xml:space="preserve">《群書治要３６Ｏ》學習分享　　蔡禮旭老師主講　　（第七十八集）　　</w:t>
      </w:r>
      <w:r>
        <w:t>2012/9/15</w:t>
      </w:r>
      <w:r>
        <w:t xml:space="preserve">　　馬來西亞中華文化教育中心　　檔名：</w:t>
      </w:r>
      <w:r>
        <w:t xml:space="preserve">55-057-0078 </w:t>
      </w:r>
    </w:p>
    <w:p w14:paraId="7C5A6AAF" w14:textId="77777777" w:rsidR="0007623F" w:rsidRDefault="0007623F">
      <w:pPr>
        <w:pStyle w:val="a3"/>
      </w:pPr>
      <w:r>
        <w:t xml:space="preserve">　　諸位長輩、諸位學長，大家下午好。我們《群書治要３６Ｏ》的課程，上一次跟大家交流到是「貴德」部分第十個綱目「學問」。我們一看到「學問」，就想到求學問首先一定要立志，有高遠的目標。這個目標它就成為我們努力的方向，成為自己用功不懈的動力。確實，我們看到現在這個時代年輕人缺乏目標，養尊處優，享福多。人真的，沒有目標，在福報當中他就墮落了，被這個順境給淘汰了。從小不愁吃穿，對家庭沒有責任感。一沒有責任感，悠悠放任，都是享福，覺得都是應該的。看了實在不忍心責備他們，只覺得蹉跎人生寶貴的光陰，還是我們對不起這一代的孩子。因為我們不懂讓他從小立志，從小有努力的目標，從光宗耀祖、光耀門楣到為國家社會做出貢獻。他從小就是這個態度，他有努力的方向。</w:t>
      </w:r>
      <w:r>
        <w:t xml:space="preserve"> </w:t>
      </w:r>
    </w:p>
    <w:p w14:paraId="33BBC884" w14:textId="77777777" w:rsidR="0007623F" w:rsidRDefault="0007623F">
      <w:pPr>
        <w:pStyle w:val="a3"/>
      </w:pPr>
      <w:r>
        <w:t xml:space="preserve">　　孔老夫子是至聖先師，他老人家修學的心得當中就提到，他十五歲就立志於學聖賢之大道。這個聖賢大道在《大學》當中講的，格物、致知、誠意、正心、修身、齊家、治國、平天下。他人生的目標就是帶給天下人安定和平，那這個是任重而道遠，一生努力不懈的目標。我們看夫子十五歲就立這個志，所以他的人生能夠產生這麼大的影響，不是偶然的。夫子影響的是兩千多年來每一個家庭的幸福，有依照夫子教誨的，家庭幸福。這個齊家不只齊了他自己的家，齊了天下的家。夫子的後代，八十幾代不衰，都出聖賢人，歷朝歷代都是。我們遇到夫子的後代，當官，清廉，有奉獻精神；當老師的，教學不倦。我們遇到都非常優秀，在各行各業都做出貢獻。所以我們從事教育界的人立志就以孔老夫子為榜樣，您也可以開兩千多年不衰的家道。因為難行能行，夫子那個時候承傳道統很難，現在也很難。您有這一分承擔，這無量的功德就庇蔭你的後代子孫。</w:t>
      </w:r>
      <w:r>
        <w:t xml:space="preserve"> </w:t>
      </w:r>
    </w:p>
    <w:p w14:paraId="46083D0E" w14:textId="77777777" w:rsidR="0007623F" w:rsidRDefault="0007623F">
      <w:pPr>
        <w:pStyle w:val="a3"/>
      </w:pPr>
      <w:r>
        <w:t xml:space="preserve">　　不只家庭受益，我們看到歷朝歷代，只要奉行夫子的教誨，依他的教誨去為政，一定成就一個盛世，治國。現在美國都將孔老夫子聖誕定為教師節，等於夫子已經成為天下人的老師了，他為整個天下的安定和平做出貢獻。七Ｏ年代湯恩比教授，他是研究整個世界的歷史文化，他有通盤的領會，一個英國人講到了，「解決二十一世紀的社會問題，要靠孔孟學說跟大乘佛法」，就是要靠中華文化儒釋道的教育了。所以夫子的教育、夫子的智慧，將對於二十一世紀是能不能走上安定、幸福，關鍵的指導智慧了。</w:t>
      </w:r>
      <w:r>
        <w:t xml:space="preserve"> </w:t>
      </w:r>
    </w:p>
    <w:p w14:paraId="451B1867" w14:textId="77777777" w:rsidR="0007623F" w:rsidRDefault="0007623F">
      <w:pPr>
        <w:pStyle w:val="a3"/>
      </w:pPr>
      <w:r>
        <w:t xml:space="preserve">　　那當然，首先人能弘道，我們華人，中國人，得先好好學習夫子的教誨，自己能修身、齊家、治國，進而為世界盡一分我們的本分，帶給世界安定和平。所以學首先要立志，立了志向，我們看到前一節課，我們一起交流到的句子，一百五十一句，開頭便說，「學不倦，所以治己也；教不厭，所以治人也」。這教不厭代表他有利益天下之心，他才會不辭勞苦的去講學。就像夫子、像釋迦牟尼佛、像伊斯蘭教的穆罕默德、基督教的耶穌基督，他們都是竭盡全力的從事教化的工作。因為「人不學，不知道」，他學了才能斷惡修善，改變自身的命運。人心善良了，風調雨順，國豐民安，這是從根本能夠真正利益人，根本化解人世間的災難。而學不倦也提醒我們學習要主動，任何學問有成就的絕對不是父母督促、老師叮嚀，這樣不可能成大氣候，都是自己主動，而且精進不懈，不厭倦，就是很有恆心。</w:t>
      </w:r>
      <w:r>
        <w:t xml:space="preserve"> </w:t>
      </w:r>
    </w:p>
    <w:p w14:paraId="3B840AD9" w14:textId="77777777" w:rsidR="0007623F" w:rsidRDefault="0007623F">
      <w:pPr>
        <w:pStyle w:val="a3"/>
      </w:pPr>
      <w:r>
        <w:lastRenderedPageBreak/>
        <w:t xml:space="preserve">　　下功夫在「治己」，這又告訴我們，學問首先下手處在對治自己的習氣，所以「物格而後知至」。你不對治習氣，去掉煩惱，那我們就變成習氣的奴隸、欲望的奴隸了，就談不上去利益別人，自己都變欲望奴隸了，不可能利益別人。所以必須格物，物格了，煩惱輕智慧就長，所以叫知至。有了智慧，有了覺照，時時觀照自己的心誠不誠，意正不正，念頭一不對了，馬上「不怕念起，只怕覺遲」，他那個誠意、正心可以保持。心正，他的修養不斷提升。修養提升了，自自然然喚醒身邊家人、朋友的本善之心，產生正己化人的效果，家齊。你的家庭、你的團體又是社會的榜樣，達到影響社會國家的力量。而且這個力量很自然，不用刻意去廣告，有心的人自自然然來向他請教。我們看教育界吉林松花江中學，我看去過他們學校參觀的應該幾百所學校跑不掉。</w:t>
      </w:r>
      <w:r>
        <w:t xml:space="preserve"> </w:t>
      </w:r>
    </w:p>
    <w:p w14:paraId="53A10218" w14:textId="77777777" w:rsidR="0007623F" w:rsidRDefault="0007623F">
      <w:pPr>
        <w:pStyle w:val="a3"/>
      </w:pPr>
      <w:r>
        <w:t xml:space="preserve">　　前不久，我們有機會接觸江蘇一家民營企業，固鍀公司，他們員工有三千人，他們落實師長提的「家文化」的理念。他們的員工很團結，而且三千員工不打卡。這個董事長講，「哪有回到家還打卡的！」信任每一個員工都愛這個家，都為這個家付出。有一個員工離職五年了，後來生了重病，同仁一知道，馬上整個公司發起捐款。連離職五年的員工都當家人一樣看待，趕緊把錢給他送過去，助他一臂之力，這是最危急的時候。所以這個公司，微軟、</w:t>
      </w:r>
      <w:r>
        <w:t>IBM</w:t>
      </w:r>
      <w:r>
        <w:t>，很多大的公司都去他們公司挖寶，超過一千家。他就把自己公司建好了，家齊了，確實產生對整個國家社會非常好的影響。</w:t>
      </w:r>
      <w:r>
        <w:t xml:space="preserve"> </w:t>
      </w:r>
    </w:p>
    <w:p w14:paraId="62DA35B2" w14:textId="77777777" w:rsidR="0007623F" w:rsidRDefault="0007623F">
      <w:pPr>
        <w:pStyle w:val="a3"/>
      </w:pPr>
      <w:r>
        <w:t xml:space="preserve">　　當時候我們在看到，他談到他公司是怎麼經營「家文化」，那馬達加斯加的大使、馬其頓的大使，他們聽完以後說，「我們以前的印象，覺得在中國好像勞工有時候都會被老闆欺負的，怎麼你這個老闆這麼好？」所以您看，一個企業、一個團體依照老祖宗的教誨去做，真的是讓中國人在世界上都得到人家的尊重，那個大使說看了很感動。甚至於說，以後要到他們國家去投資的，是不是先去師長那裡上上課，先到這個公司去培訓培訓，然後再到他們的國家去。所以這種「家文化」，重視倫理道德的教育，確確實實不同種族、不同宗教、不同國度的人統統都認同、都感動。所以真理是相通的，中華文明應該是世界的瑰寶。確實本善是每一個人都有的，接觸到這些東西，跟他本善相應，統統非常認同。</w:t>
      </w:r>
      <w:r>
        <w:t xml:space="preserve"> </w:t>
      </w:r>
    </w:p>
    <w:p w14:paraId="684AEBD7" w14:textId="77777777" w:rsidR="0007623F" w:rsidRDefault="0007623F">
      <w:pPr>
        <w:pStyle w:val="a3"/>
      </w:pPr>
      <w:r>
        <w:t xml:space="preserve">　　我們從夫子立志的態度到夫子治學，很強調力行。夫子每天非常刻苦，時時觀照自己有沒有「德之不修，學之不講，聞義不能徙，不善不能改，是吾憂也」，每天都在道德學問當中下功夫，在自己的習氣當中下功夫。所以確實都是做到學不厭，還有治己的功夫。</w:t>
      </w:r>
      <w:r>
        <w:t xml:space="preserve"> </w:t>
      </w:r>
    </w:p>
    <w:p w14:paraId="1D4692D1" w14:textId="77777777" w:rsidR="0007623F" w:rsidRDefault="0007623F">
      <w:pPr>
        <w:pStyle w:val="a3"/>
      </w:pPr>
      <w:r>
        <w:t xml:space="preserve">　　我們看到下一句，一百五十二句，這一句當中也都告訴我們，求學很重要的一些態度。「君子學以聚之」，學問要不斷的積累，不怕困難。「問以辨之」，代表求學問，不懂的，「心有疑，隨札記，就人問，求確義」，這一點很關鍵，「能親仁，無限好」，但我們得要好學、好問，才能得大利益。所以養成一個習慣，聽不明白的，看書看不懂的，趕緊把它寫下來，遇到專攻這方面學問的人、有經驗的人，趕緊向他請教。</w:t>
      </w:r>
      <w:r>
        <w:t xml:space="preserve"> </w:t>
      </w:r>
    </w:p>
    <w:p w14:paraId="377B0B22" w14:textId="77777777" w:rsidR="0007623F" w:rsidRDefault="0007623F">
      <w:pPr>
        <w:pStyle w:val="a3"/>
      </w:pPr>
      <w:r>
        <w:t xml:space="preserve">　　我們想想，怎麼我們請教人家學問這麼不主動？這是結果，原因是什麼？沒有動力。為什麼沒有動力？因為沒有發願，或者願發了不徹底，沒有保持。比方，我們從事教育工作，韓愈先生說，「師者，所以傳道、授業、解惑也」，我們真正以這個為我們的本分，我要傳道，要讓學生們都能明白人生的道理、人生的意義是什麼。那我</w:t>
      </w:r>
      <w:r>
        <w:lastRenderedPageBreak/>
        <w:t>得先懂道理，我得先活出有意義的人生，那他的學習決定是主動積極的。因為他早一點明理，他就早一點利益學生。慈悲是動力，利益學生是動力，所以他一不會了，他就去請教別人，他怕誤人子弟。他要解惑，那他自己還在迷惑當中，他怎麼去幫人家解惑？所以不能主動學習、主動發問，是我們的使命感不足，要從根本反思，進而要下功夫。不能消遣聖教，不能玩弄聖教，要學了就一定要把它學徹底。就像《中庸》裡面，「有弗學，學而弗能弗措也」，他一定要把它學到，他一定要把它行到徹底。這個是有志氣，做聖賢的好弟子。</w:t>
      </w:r>
      <w:r>
        <w:t xml:space="preserve"> </w:t>
      </w:r>
    </w:p>
    <w:p w14:paraId="0666DB77" w14:textId="77777777" w:rsidR="0007623F" w:rsidRDefault="0007623F">
      <w:pPr>
        <w:pStyle w:val="a3"/>
      </w:pPr>
      <w:r>
        <w:t xml:space="preserve">　　「寬以居之」，這個提醒我們，學聖賢的學問一定從厚道學起，忠厚，不苛刻，有寬恕的態度。「仁以行之」，仁慈博愛的精神終身奉行，廣行於天下。夫子對子夏講到，「汝為君子儒，無為小人儒」，君子儒就是把這些聖賢的大道利益天下之人，是這個胸懷，不是學一學就自己快樂就好了。</w:t>
      </w:r>
      <w:r>
        <w:t xml:space="preserve"> </w:t>
      </w:r>
    </w:p>
    <w:p w14:paraId="32FE1BFA" w14:textId="77777777" w:rsidR="0007623F" w:rsidRDefault="0007623F">
      <w:pPr>
        <w:pStyle w:val="a3"/>
      </w:pPr>
      <w:r>
        <w:t xml:space="preserve">　　接著我們看一百五十三句，我們把它念一遍：</w:t>
      </w:r>
      <w:r>
        <w:t xml:space="preserve"> </w:t>
      </w:r>
    </w:p>
    <w:p w14:paraId="5984250E" w14:textId="77777777" w:rsidR="0007623F" w:rsidRDefault="0007623F">
      <w:pPr>
        <w:pStyle w:val="a3"/>
      </w:pPr>
      <w:r>
        <w:t xml:space="preserve">　　【工欲善其事。必先利其器。士欲宣其義。必先讀其書。易曰。君子以多志前言往行。以畜其德。】</w:t>
      </w:r>
      <w:r>
        <w:t xml:space="preserve"> </w:t>
      </w:r>
    </w:p>
    <w:p w14:paraId="3D8E5EC1" w14:textId="77777777" w:rsidR="0007623F" w:rsidRDefault="0007623F">
      <w:pPr>
        <w:pStyle w:val="a3"/>
      </w:pPr>
      <w:r>
        <w:t xml:space="preserve">　　這一段經文講到了，工匠想要，這個『欲』是想要，『善其事』，就是把他的工作做好，做到盡善盡美、日新又新的話，他『必先利其器』，必須先讓他的工具很精良。俗話講，「磨刀不誤砍柴工」，你要砍柴砍得好，你首先得把刀這個工具給磨好。它是藉由這一個比喻接著來彰顯下一句的道理。『士欲宣其義，必先讀其書』，這個士人想要宣揚、弘揚這些倫理道德、道德仁義，所謂「五倫十義」。確確實實人懂得五倫十義了，身心安康、家庭安定、社會和平，人與人不會有衝突了。這是讀書人的責任，因為讀書人明理，就有這個責任去教育大眾。</w:t>
      </w:r>
      <w:r>
        <w:t xml:space="preserve"> </w:t>
      </w:r>
    </w:p>
    <w:p w14:paraId="19D5F5B2" w14:textId="77777777" w:rsidR="0007623F" w:rsidRDefault="0007623F">
      <w:pPr>
        <w:pStyle w:val="a3"/>
      </w:pPr>
      <w:r>
        <w:t xml:space="preserve">　　所以在古代，讀書人很受尊重，私塾老師很受尊重，因為他宣揚聖教。你不宣揚聖教，家庭親不了，他不懂道理。那當然，讀書人也以這個為自己的責任，所謂「君子不恥身之賤，恥道之不行」，倫常大道不能推行是他的羞恥。「不憂命之短」，不怕自己短命，活一天，盡心盡力做什麼？幫助老百姓轉惡為善、轉迷為悟，能夠過上幸福的日子，所以「不憂命之短，憂百姓之窮」。老百姓現在最窮困的是什麼？這個時代不單是窮在生活，很多地區是很富足的，窮在思想觀念的錯誤、偏頗，結果造成一生的痛苦。現在憂鬱症、自殺的人太多，很多都是價值觀的偏頗，從心理上的煩惱、痛苦延伸到身體的疾病，以至於家庭社會的劫難。</w:t>
      </w:r>
      <w:r>
        <w:t xml:space="preserve"> </w:t>
      </w:r>
    </w:p>
    <w:p w14:paraId="403F7080" w14:textId="77777777" w:rsidR="0007623F" w:rsidRDefault="0007623F">
      <w:pPr>
        <w:pStyle w:val="a3"/>
      </w:pPr>
      <w:r>
        <w:t xml:space="preserve">　　我曾經第一次到上海，那已經是兩千零四年的時候，當時候有一位女士，她也是企業界的人，她認識很多企業家，她給我說到，她說她有很多企業家的朋友，他們窮到只剩下錢而已了。我當時候印象很深。所以再讀到這一句說「憂百姓之窮」，就體會到，真的，人沒錢，但是心裡很樸實，很知足常樂，他日子還很好過。就像我們有朋友到西藏去，他們連菜都吃不上，只有青稞麵可以吃。你真的要吃青稞麵以外的，什麼黃瓜、馬鈴薯這些東西，你要吃那個東西，去買要四、五個小時的路程。他們的生活，在我們大都市的人一看，「拜託，那還是人過得的日子嗎？」可是人家的笑容這麼燦爛，那麼好客，他家裡已經沒有這些糧食了，看到客人來了，盛情款待，重義輕利，不會想自己。所以真正人生的快樂不是擁有的多，而是懂得感恩，懂得知足，不去計較。</w:t>
      </w:r>
      <w:r>
        <w:t xml:space="preserve"> </w:t>
      </w:r>
    </w:p>
    <w:p w14:paraId="5CCBB93D" w14:textId="77777777" w:rsidR="0007623F" w:rsidRDefault="0007623F">
      <w:pPr>
        <w:pStyle w:val="a3"/>
      </w:pPr>
      <w:r>
        <w:t xml:space="preserve">　　我們朋友還提到，他說他們住到旅館裡面去，那旅館都沒有鎖，結果一個十九歲的女孩看了就發火了，說「我們東西都放在這裡，你們怎麼連一個鎖都沒有？」那服務小姐說，「我們從來不丟東西，妳放心、妳放心。」她還是不能接受，她說，「妳趕快去給我買一個，不然妳的服務太差勁了。」她說，「我幫妳看。」她還是不願意，最後沒辦法了，人家只好去買一個鎖。這個使我們反思到，到底是這個從大都市來的人文明，還是住在西藏的人文明？人家是「夜不閉戶，路不拾遺」，人家做到了。我們在城市裡面這些種種現象是不正常的，我們還覺得我們比較有見識，這樣叫正常。</w:t>
      </w:r>
      <w:r>
        <w:t xml:space="preserve"> </w:t>
      </w:r>
    </w:p>
    <w:p w14:paraId="0E8E31BB" w14:textId="77777777" w:rsidR="0007623F" w:rsidRDefault="0007623F">
      <w:pPr>
        <w:pStyle w:val="a3"/>
      </w:pPr>
      <w:r>
        <w:t xml:space="preserve">　　所以看起來好像是窮人比較窮困，我看這個時代，愈有錢的人愈危險，煩惱愈多。有時候打開報紙，某某地區首富自殺。這麼有福報，就因為人生不知道意義何在，不知道怎麼去掌握人生的方向盤，最後變成令人傷痛的結果。那不只是這麼有錢的人，我們看每一年大學生、研究生、博士生自殺的，這些學歷都很高，而且很多都是名校。看起來他成績好沒有苦難，事實上他可能比成績不好的人更大的苦難。因為你沒照顧他的心靈，「成績好，不用擔心了。」他的得失心愈來愈重，他嫉妒心愈來愈重，他得失心控制不了了，最後就可能禁不起挫折，就尋短見。假如有老師、有讀書人教導他孝悌，念父母的恩，這種悲劇就不會發生了。所以讀書人宣揚倫理道德刻不容緩，真的是憂百姓之窮的人，決定盡心盡力提升自己，去利益他人。</w:t>
      </w:r>
      <w:r>
        <w:t xml:space="preserve"> </w:t>
      </w:r>
    </w:p>
    <w:p w14:paraId="00167AE0" w14:textId="77777777" w:rsidR="0007623F" w:rsidRDefault="0007623F">
      <w:pPr>
        <w:pStyle w:val="a3"/>
      </w:pPr>
      <w:r>
        <w:t xml:space="preserve">　　韓國人曾經，這應該也是這十來年的事情，社會動亂，離婚率、犯罪率愈來愈高，一群讀古書的人在他們祖先牌位前懺悔，說他們讀聖賢書卻不能夠改善社會風氣，是他們的過失。我們聽到這一段很感動，這確確實實是讀書人的氣節。我們想起孔老夫子講的，「詩書之不講，禮樂之不習，丘之罪也」。夫子說到，詩書這些倫常大道沒有人去宣講，禮樂這些教化沒有人去發揚、沒有人去奉行，都是他的罪過。所以夫子是我們讀書人永遠的效法的一個榜樣。</w:t>
      </w:r>
      <w:r>
        <w:t xml:space="preserve"> </w:t>
      </w:r>
    </w:p>
    <w:p w14:paraId="79748FBB" w14:textId="77777777" w:rsidR="0007623F" w:rsidRDefault="0007623F">
      <w:pPr>
        <w:pStyle w:val="a3"/>
      </w:pPr>
      <w:r>
        <w:t xml:space="preserve">　　「君子務本，本立而道生」，我們時時下功夫，要從根本。讀書人發了這種志向，弘揚大道，但要從哪裡下手？「必先讀其書」。先覺覺後覺，他自己得先明理覺悟了，他才有可能去能覺悟他人。《大學》開篇就講，「大學之道，在明明德」，自己要下功夫在恢復明德，明是智慧，德是德能、福分，自己要下這個功夫。那要恢復自己的明德，首先要知道障礙在哪裡。明德是本有，他現在是被分別執著、被習氣給障礙住了。你讀書了，你就明白。明白叫理解了，理解了接著要力行。所以明理叫看破了、看懂了，看清楚自己的分別執著習氣在哪。那行呢？力行是放下，放下習氣、放下分別執著，就可以恢復明德。</w:t>
      </w:r>
      <w:r>
        <w:t xml:space="preserve"> </w:t>
      </w:r>
    </w:p>
    <w:p w14:paraId="07BAE729" w14:textId="77777777" w:rsidR="0007623F" w:rsidRDefault="0007623F">
      <w:pPr>
        <w:pStyle w:val="a3"/>
      </w:pPr>
      <w:r>
        <w:t xml:space="preserve">　　我們真的沒有讀經書，我們真的沒有聽經，確實都不清楚自己的問題在哪裡。比方我們讀經，「勿自暴，勿自棄，聖與賢，可馴致」，讀明白這一句，懷疑自己這個疑心放下，把自信心找回來了，這個是讀經。我們聽經，聽懂一句就知道怎麼樣下功夫。我們聽師長講到，「念頭裡面有高下見就是傲慢」，高下，我長得高，他長得矮；我學歷高，他學歷差；我家有錢，他家沒錢；我先學傳統文化，他後學傳統文化；我有智慧，他沒智慧。這個高下的念頭很可能念念相續。但沒有師長這樣點出來，講明白，我們真不知道起心動念都是錯誤，學了老半天都沒進步，又根本不知道問題在哪。發現自己的過失叫開悟，不是壞事情，日日知非，可以日日改過。所以一定要突破什麼？習氣使然，渾然不知。我們這個傲慢的習氣隨時都在，都看不出來，現在聽明白了，善觀己心，在每個念頭。一發現傲慢了，發現有貪瞋痴了，趕緊「不怕念起，只怕覺遲」，把它轉過來。所以要能對治習氣，首先得先明白道理，明白問題在哪裡。所以一定要深入聖賢經典，所謂深入經藏，智慧才能如海。</w:t>
      </w:r>
      <w:r>
        <w:t xml:space="preserve"> </w:t>
      </w:r>
    </w:p>
    <w:p w14:paraId="2842B223" w14:textId="77777777" w:rsidR="0007623F" w:rsidRDefault="0007623F">
      <w:pPr>
        <w:pStyle w:val="a3"/>
      </w:pPr>
      <w:r>
        <w:t xml:space="preserve">　　我們立了很好的目標，首先得要先深入經典，明理，而且要懂得厚積薄發，懂得潛下心來修學。我們觀察，確實很多人很有忠信的特質，他覺得這是他應該做的，他不怕苦、不怕累，盡心盡力做，那也很守信用，答應別人的事一定要去完成。但是他盡心盡力去做，去弘揚文化，但弘揚文化，齊家、治國、平天下，它的大根大本在格物、在修身。格物、修身，那可非一日之功。古人留了一段話，「古人學問無遺力，少壯功夫老始成」，他用功在格物致知，在突破自己的習氣，無遺力，就是沒打閑岔，就一心一意向著道德學問的提升。「少壯功夫老始成」，少壯的時候就明白這些道理，就一直下功夫，確實是愈挫愈勇，到老的時候才覺得功夫得力。「紙上得來終覺淺」，你從紙上、從書上學來，那個明理，只是知道，他不見得有悟到，悟到又還不見得有做到，體悟到了還得要不斷的下功夫才行，你做到了，你才能真正契入，才能得到。所以「紙上得來終覺淺，絕知此事要躬行」，這每一句經句學到了，更重要的這句句都要做到，都要落實。</w:t>
      </w:r>
      <w:r>
        <w:t xml:space="preserve"> </w:t>
      </w:r>
    </w:p>
    <w:p w14:paraId="21B8C2EE" w14:textId="77777777" w:rsidR="0007623F" w:rsidRDefault="0007623F">
      <w:pPr>
        <w:pStyle w:val="a3"/>
      </w:pPr>
      <w:r>
        <w:t xml:space="preserve">　　假如對這些道理沒有透徹明白，沒有能夠常常提起觀照，那你一做事，慢慢慢慢就跟著習氣在做事了。我們很冷靜來想想看，我們在處世、工作當中，能不能觀照到我們的念頭？以至於我們所講的話，跟人應對，所做的事，一言一行跟經典相不相應？我們有沒有在這樣觀照？還是做做做，「好累！」根本也沒觀照到符不符合經典。假如不符合經典，那不是在弘道了，那可能是以身謗道了。所以有遠大的目標，「高高山頂立」，你得「深深海底行」，「千里之行，始於足下」，你得從格物下手，你得從明理下手。這個時候你不潛心修學，靜下來反省，靜下來聽經，很難明理。你聽經聽得少，讀經讀得少，心浮氣躁。讀的時候，腦子裡統統都是事情，心都定不下來，愈忙愈厲害。護念自己一定要了解到自己整個修學，它解行一定要是平衡的、是得力的。你不能只有行，慢慢的都是習氣做主，觀照不了，解不了，不得力了。所以修學的路上要護念好自己。</w:t>
      </w:r>
      <w:r>
        <w:t xml:space="preserve"> </w:t>
      </w:r>
    </w:p>
    <w:p w14:paraId="481AF29C" w14:textId="77777777" w:rsidR="0007623F" w:rsidRDefault="0007623F">
      <w:pPr>
        <w:pStyle w:val="a3"/>
      </w:pPr>
      <w:r>
        <w:t xml:space="preserve">　　假如我們是領導者、從事教學的人，那我們也要護念好我們團隊裡的人，他的修行、他的修身怎麼平穩，怎麼在深入經典跟工作當中能夠解行相應，不斷提升。我們看孔子有一個學生叫子羔，子路就替子羔找個機會去當縣官去了，到費縣去當縣官去了。孔子跟子路講，「你要害人家的孩子？」子路就講了，「那裡有地方、有老百姓，他邊當官邊學習不是很好嗎？幹嘛一定要先讀書，只是讀書而已？先讓他去當官，他邊做邊學不就好了嗎？」大家想有沒有道理？其實，我們現在學傳統文化只要學半年、一年，講什麼都很有道理，道理大家都很會講。但是給人家出主意到底適不適合那個人？理講了好像聽起來沒錯，那叫契理，契不契機？子羔的整個學習狀態能不能平穩孔子最清楚。子路是同學，他是依他的想法給人家建議，所以孔子說，「你不要害人家的孩子。」子路也講出一套道理出來。結果孔子說，「最討厭的就是好狡辯的人。」對於子羔這樣的弟子夫子很清楚，希望他在這些為政的道理更融通之後再去做。不融通，時機還沒到就去做了，那不是拿老百姓當實驗品了嗎？</w:t>
      </w:r>
      <w:r>
        <w:t xml:space="preserve"> </w:t>
      </w:r>
    </w:p>
    <w:p w14:paraId="4CDA35D2" w14:textId="77777777" w:rsidR="0007623F" w:rsidRDefault="0007623F">
      <w:pPr>
        <w:pStyle w:val="a3"/>
      </w:pPr>
      <w:r>
        <w:t xml:space="preserve">　　能潛心修學是有非常正確的認知的人才做得到。不然人家怎麼講，他一下就受影響。「現在需要幫助的人很多。」「很有道理。」自己的修身為本、格物致知容易忽略掉，那弘揚傳統文化他走不長久。所以很多人也很努力，做到最後煩惱很多了，不願意做了，否定團體、否定傳統文化，這個也有。他認知正確了，有這個基礎，正知正見，他走得長遠，都不會有這些情況發生。</w:t>
      </w:r>
      <w:r>
        <w:t xml:space="preserve"> </w:t>
      </w:r>
    </w:p>
    <w:p w14:paraId="6A4F8963" w14:textId="77777777" w:rsidR="0007623F" w:rsidRDefault="0007623F">
      <w:pPr>
        <w:pStyle w:val="a3"/>
      </w:pPr>
      <w:r>
        <w:t xml:space="preserve">　　接著，《易經》裡面講出來，引《易經》的話，『君子以多志前言往行，以畜其德』，這一段經文也講到了，讀書明理，而且讀書的時候，記住了很多寶貴的教誨，時時觀照，提醒自己。讀書又能看到很多歷史上聖賢的風範，效法他們，學習他們。所以「多志」，這個「志」是能把它記住。記住以後又能不忘這些教誨，不忘這些榜樣，向他們學習。「前言往行」，就是能用心領悟古聖先賢，歷史上這些留名青史的人，他們的嘉言懿行。進一步，「以畜其德」，能用這樣的態度來求學，這個「畜」就是培養，就是積累自己的德行。</w:t>
      </w:r>
      <w:r>
        <w:t xml:space="preserve"> </w:t>
      </w:r>
    </w:p>
    <w:p w14:paraId="08567B7A" w14:textId="77777777" w:rsidR="0007623F" w:rsidRDefault="0007623F">
      <w:pPr>
        <w:pStyle w:val="a3"/>
      </w:pPr>
      <w:r>
        <w:t xml:space="preserve">　　我們看到前言往行就想到，比方我們一想到孟子，他有哪些前言、哪些嘉言提醒我們？「愛人不親反其仁，治人不治反其智，禮人不答反其敬，行有不得者，皆反求諸己。」孟子這一段話我們印象就很深了。你用愛心去對待那個人，反而不能讓他跟你親愛，要反過來，我這個仁愛心是不是真的？是不是我有控制的念頭？還是我沒有設身處地以他能接受的方法去對待他？愛人不親反其仁。治人不治，我們做管理工作，帶領底下的人，不能把他們管理好，反其智，我的智慧不夠，要趕緊去提升。禮人不答，我們對人很有禮貌，對方好像不是很接受，不是很理會我們，那是不是我們還是態度、內心不夠恭敬？人家可能覺得，「你都做表面功夫而已了。」所以任何事情、任何的因緣，只要結果不如意，不要指責對方，能反省、反求諸己，從自己心地下功夫。所謂「依報隨著正報轉」，自己的心念一轉，這些人事環境就跟著起變化了。道家也講「正己化人」。</w:t>
      </w:r>
      <w:r>
        <w:t xml:space="preserve"> </w:t>
      </w:r>
    </w:p>
    <w:p w14:paraId="78CBA8FF" w14:textId="77777777" w:rsidR="0007623F" w:rsidRDefault="0007623F">
      <w:pPr>
        <w:pStyle w:val="a3"/>
      </w:pPr>
      <w:r>
        <w:t xml:space="preserve">　　我們想到曾子，他的前言往行。曾子不簡單，我們在《德育課本》，你看他伺候他的父親這麼恭敬，在一旁恭恭敬敬伺候父親吃飯，每天晨昏定省。父親喜歡吃的，其實已經沒有了，父親說，「還有沒有？」馬上，「有。」趕快再去想辦法。就為了父親，能讓父親高興，他再怎麼辛苦他都很歡喜。心中只有父母，在這個《二十四孝》當中表現得淋漓盡致。包含曾子能跟母親連心這種德行。我們想到顏子，顏子講，「舜何人也，予何人也，有為者亦若是」。記這一些話很好，你一想起來，馬上充電，「士不可以不弘毅」，「有為者亦若是」，「行有不得，反求諸己」。你不斷的這麼去觀照、去反思，確確實實德行就不知不覺在提升了。你能念念保持這個態度，那三年、五年一定可以成聖賢。</w:t>
      </w:r>
      <w:r>
        <w:t xml:space="preserve"> </w:t>
      </w:r>
    </w:p>
    <w:p w14:paraId="381F28E3" w14:textId="77777777" w:rsidR="0007623F" w:rsidRDefault="0007623F">
      <w:pPr>
        <w:pStyle w:val="a3"/>
      </w:pPr>
      <w:r>
        <w:t xml:space="preserve">　　《德育故事》當中都是表現出來的跟八德相應的這些令人感佩的風範。像孝道，想到大舜，父母對他這麼不好，他還「孺慕號泣</w:t>
      </w:r>
      <w:r>
        <w:t>，負罪引慝」，都覺得還是自己錯。真的，人一看到舜王，哪有人不慚愧？哪有人不盡力去行孝？看到悌，開篇，「泰伯采藥」，當哥哥的人連國家都可以讓給弟弟。假如剛好，我們剛好前兩天跟兄弟姐妹還在那爭個東西，看到這個故事就生慚愧心了。忠信，我們看忠，這麼多忠臣不畏生死，為國家、為自己的君王犧牲。包含忠臣表現在為大局著想，讓整個朝廷都能夠和睦，他能容別人的毀謗污辱。王旦就是一個好榜樣，人家都批評他，他還肯定那個人，「我做宰相做這麼久，過失很多了，他們給我提意見是愛國。」對方寇準聽到了，一定佩服得五體投地了。這個是忠。信，我們一想到信，「季札掛劍」，「始吾心已許之，豈以死倍吾心哉？」真的，每天讀《德育課本》，決定「德日進，過日少」，「以畜其德」。</w:t>
      </w:r>
      <w:r>
        <w:t xml:space="preserve"> </w:t>
      </w:r>
    </w:p>
    <w:p w14:paraId="1E7055D2" w14:textId="77777777" w:rsidR="0007623F" w:rsidRDefault="0007623F">
      <w:pPr>
        <w:pStyle w:val="a3"/>
      </w:pPr>
      <w:r>
        <w:t xml:space="preserve">　　曾國藩先生，他是近代在學習傳統文化，他算是學得好又做得好，當到四省的總督，漢人的成就，在政治上的成就，沒有人超過他。他每天看十頁歷史，這個就是多志前言往行。而且每天還把所接觸到一切人講的、啟發他的，講的這些風土民情，他都把它記下來，人家好的效法他。這些重要的風土民情，他更去了解，他更能愛護一方百姓，而且都是用他們能接受的方式。而且這是他終其一生保持每天做的事情。所以確實能這樣子去積累，必然這個德行真的能夠把政治辦好。</w:t>
      </w:r>
      <w:r>
        <w:t xml:space="preserve"> </w:t>
      </w:r>
    </w:p>
    <w:p w14:paraId="56992C75" w14:textId="77777777" w:rsidR="0007623F" w:rsidRDefault="0007623F">
      <w:pPr>
        <w:pStyle w:val="a3"/>
      </w:pPr>
      <w:r>
        <w:t xml:space="preserve">　　我們《群書治要》能夠編撰出來，主要還是唐太宗愛民之心，他有自知之明，知道自己十幾歲就去打仗了，對這些怎麼治理國家、安定社會的這些為政的智慧他比較缺乏。所以命魏徵這些大臣，在一萬四千多部書，八萬九千多卷當中，選了六十五部，五十卷書，編成這一套《群書治要》。確實太宗做到多志前言往行，他是手不釋卷。我們從哪裡判斷？從他整個「貞觀之治」過程當中，他做出來的行為都跟《群書治要》教的相應。像貞觀十六年，剛好太宗就談起來，說他看歷史看到漢朝（十六國）劉聰，這個皇帝他要為劉后建宮殿，當時候的廷尉陳元極力反對，當下皇帝劉聰就很生氣，命令要把他斬首。結果反而這個劉后很識大體，趕緊勸皇帝不要這樣子去做，而且勸導他，這一位廷尉陳元講得也非常有道理，因為建一個宮殿必然興建土木，老百姓可能生活的負擔已經很大了。他聽完劉后的話，這個氣就平復下來。太宗看到這一段歷史，他剛好就觀照到了，他正要建宮殿，而且藍田的木頭很好，這個藍田木都已經拉過來，準備蓋了。但是他看完這一段，他不只記住了，他說他講得有道理，付諸實行，就沒建這個宮殿了。所以太宗做到這一句，多志前言往行，以畜其德，這也是前事不忘後事之師。</w:t>
      </w:r>
      <w:r>
        <w:t xml:space="preserve"> </w:t>
      </w:r>
    </w:p>
    <w:p w14:paraId="4D4B762B" w14:textId="77777777" w:rsidR="0007623F" w:rsidRDefault="0007623F">
      <w:pPr>
        <w:pStyle w:val="a3"/>
      </w:pPr>
      <w:r>
        <w:t xml:space="preserve">　　接著我們看一百五十四句，我們一起讀一下。</w:t>
      </w:r>
      <w:r>
        <w:t xml:space="preserve"> </w:t>
      </w:r>
    </w:p>
    <w:p w14:paraId="63013E83" w14:textId="77777777" w:rsidR="0007623F" w:rsidRDefault="0007623F">
      <w:pPr>
        <w:pStyle w:val="a3"/>
      </w:pPr>
      <w:r>
        <w:t xml:space="preserve">　　【曾子曰。君子攻其惡。求其過。強其所不能。去私欲。從事於義。可謂學矣。】</w:t>
      </w:r>
      <w:r>
        <w:t xml:space="preserve"> </w:t>
      </w:r>
    </w:p>
    <w:p w14:paraId="41C82133" w14:textId="77777777" w:rsidR="0007623F" w:rsidRDefault="0007623F">
      <w:pPr>
        <w:pStyle w:val="a3"/>
      </w:pPr>
      <w:r>
        <w:t xml:space="preserve">　　上一句又讓我們明白到，求學問要先明理，要有很多的好榜樣，要有很多的經句能領納於心，時時提醒自己。接著曾子這一段讓我們體會到什麼是學習的實質，學習要重實質不重形式。不是說你背過多少部經、你讀過多少書了就是學問，那是知識；真正解行相應，真正做出來，這個才是真實學問。就像《格言聯璧》裡面有講到，「竭忠盡孝，謂之人；治國經邦，謂之學」，你所學的東西可以真正安定社會國家，那才是學問；你能時時保持忠孝之心，那才是把做人的道理學到了。「安危定變，謂之才」，你團體有危難，社會有危難，你知道問題出在哪，你知道怎麼一步一步去把它扭轉乾坤，這是才華。不是表演一下讓人家拍拍手那是才華，那是小才華。</w:t>
      </w:r>
      <w:r>
        <w:t xml:space="preserve"> </w:t>
      </w:r>
    </w:p>
    <w:p w14:paraId="35AE73CD" w14:textId="77777777" w:rsidR="0007623F" w:rsidRDefault="0007623F">
      <w:pPr>
        <w:pStyle w:val="a3"/>
      </w:pPr>
      <w:r>
        <w:t xml:space="preserve">　　從曾子這一段話，以至於從《論語》裡面一些教誨，我們就更明白求學問的實質。你看《論語》裡面講，「君子食無求飽，居無求安，敏於事而慎於言，就有道而正焉，可謂好學也已」。求學問的人一定是清心寡欲，他假如欲望很重，那他拿這個學問幹什麼？去求得他的功名利祿而已，他不是有利益天下的存心。所以為什麼清朝末年以後人對讀書人不尊重？讀書人都變成拿著學問去謀他的功名了。所以夫子這一段話，在這一、二百年就值得我們讀聖賢書的人省思了。重義輕利，自私自利、自我的享受要淡，生活知足就好了。而事實上這是一點都不勉強，人真的不斷的靈性提升了，習性克服了，他就很快樂了。他的快樂就不是世間人錯誤的一個方向，從外面來刺激自己，那是就像打麻藥一樣，是痛苦暫時停止了。那個刺激沒有了，該怎麼煩惱還怎麼煩惱。大家有沒有看過到舞廳跳舞跳完大徹大悟出來的？累得要死，最後該怎麼煩惱還怎麼煩惱，解決不了。你說大吃一頓好高興。大家有沒有看過哪個人吃飯吃到開悟的？「吃得好飽，所有的煩惱都沒有了。」吃得很飽，胃病就來了，因為你欲望控制不好了，都會傷害身體的。</w:t>
      </w:r>
      <w:r>
        <w:t xml:space="preserve"> </w:t>
      </w:r>
    </w:p>
    <w:p w14:paraId="009D43E3" w14:textId="77777777" w:rsidR="0007623F" w:rsidRDefault="0007623F">
      <w:pPr>
        <w:pStyle w:val="a3"/>
      </w:pPr>
      <w:r>
        <w:t xml:space="preserve">　　食無求飽，居無求安，敏於事而慎於言，從這一句話看出來，學問在哪？敏於事就是你做事的能力，夫子講，學習四個科目，德行，食無求飽、居無求安就是有德行，格物的功夫很好。敏於事，政事。慎於言，言語的智慧。就有道而正焉，人家有道德學問趕緊去請教，他的學問愈來愈淵博，這是好學的人。其實夫子所講的道理，這些經句其實都是相應的。而這個敏於事裡面，他的敏表現在哪？他思惟不呆板、很敏捷。再來，他對事情很敏銳，遇到事情，這個事情的重點是什麼，這個事情的步驟該怎麼做，這個事情怎麼整合資源，發揮大家的積極性來做這個事，叫敏於事，這個敏字就很深、很廣。</w:t>
      </w:r>
      <w:r>
        <w:t xml:space="preserve"> </w:t>
      </w:r>
    </w:p>
    <w:p w14:paraId="2C4208B9" w14:textId="77777777" w:rsidR="0007623F" w:rsidRDefault="0007623F">
      <w:pPr>
        <w:pStyle w:val="a3"/>
      </w:pPr>
      <w:r>
        <w:t xml:space="preserve">　　慎於言，言語謹慎，口為禍福之門。而且一個團隊的向心力，團隊和不和睦，領導者言語的修養非常重要。你一句話苛刻了，一句話薄情了，大家心裡就很難受；你一句話道義了，大家團結；你一句話反省了，大家感動。慎於言，這個慎字也很廣，你隨順情緒講出來的話，你就不是謹慎了。我們看這個慎字，真心，你不是用理智講話了，那就不是謹慎了，你帶有情緒了，那副作用就來了，慎於言。包含「事非宜，勿輕諾，苟輕諾，進退錯」，你得守誠信，你答應得太快了，最後你又做不到，那不就自己也覺得很難過，對方也很無奈。所以應對進退，言語的修養很重要。要答應別人，「度德量力，審勢擇人」，都要有這些比較充足的考慮。</w:t>
      </w:r>
      <w:r>
        <w:t xml:space="preserve"> </w:t>
      </w:r>
    </w:p>
    <w:p w14:paraId="7C556FF4" w14:textId="77777777" w:rsidR="0007623F" w:rsidRDefault="0007623F">
      <w:pPr>
        <w:pStyle w:val="a3"/>
      </w:pPr>
      <w:r>
        <w:t xml:space="preserve">　　我們有時候，別人很熱情，我們怕拒絕他好像他太難過，可是答應完之後又覺得好像做不了，就更難過了。所以人學會拒絕也是慎於言。你拒絕他，他一下子很難過，但是他靜下來了，隔一段時間想想，你這個人很穩重，不會輕易答應，你會深思熟慮，他反而更尊重你。「度德量力，審勢擇人」，都是非常周詳，所以要學習不馬上答應別人，「你讓我先考慮一下，想一下。」要能這樣子應對得當，不改掉個性還真難。個性，像我很容易就比較衝動了，人家講幾句話，我可能都快要坐不住了，「衝！」但是要成就一件事情，沒有冷靜，沒有通盤的考量、計劃、步驟，要做成也不容易。</w:t>
      </w:r>
      <w:r>
        <w:t xml:space="preserve"> </w:t>
      </w:r>
    </w:p>
    <w:p w14:paraId="74B4EBAC" w14:textId="77777777" w:rsidR="0007623F" w:rsidRDefault="0007623F">
      <w:pPr>
        <w:pStyle w:val="a3"/>
      </w:pPr>
      <w:r>
        <w:t xml:space="preserve">　　就有道而正焉，你遇到有道德的，術業有專攻的人，趕緊去向他請教，智慧、德能就提升得快。這樣的人一定也是時時不敢忘了他的使命，一有機會趕緊請教，提升自己。</w:t>
      </w:r>
      <w:r>
        <w:t xml:space="preserve"> </w:t>
      </w:r>
    </w:p>
    <w:p w14:paraId="5BC209AA" w14:textId="77777777" w:rsidR="0007623F" w:rsidRDefault="0007623F">
      <w:pPr>
        <w:pStyle w:val="a3"/>
      </w:pPr>
      <w:r>
        <w:t xml:space="preserve">　　曾子這一段跟夫子所講也非常相應，曾子講到，『君子攻其惡』，這個「攻」字，我們看了就感覺很用力，就是盡力去改正，去克服自己的惡習氣、自己的缺點。其實求學問跟治病一樣，學問是治心理的病，中藥、這些物理治療治身體的病。也讓我們體會到，就是要格物，老子也說，「為道日損」，這個損就是把自己的習氣、分別、執著克服。曾子所說的這個話，我們從他的行持，他確實做得非常好。我們從哪裡看到？從他臨終的時候可以體會到。他臨終病得很重，他的兩個孩子，還有他的學生樂正子春，還有他的僕人，守在一旁。結果他這個僕人突然間發現，他那個席子是大夫送給他的，不是他這個身分用的席子，發現了，就講出來。曾子他特別重視禮教，他馬上告訴孩子、學生，「趕緊把我的席子換成是符合我的身分的。」結果孩子反而對這個僕人講的話不高興了，父親病成這樣了，你還講這個話。「父親，明天再換吧，你現在病得這麼痛苦了。」</w:t>
      </w:r>
      <w:r>
        <w:t xml:space="preserve"> </w:t>
      </w:r>
    </w:p>
    <w:p w14:paraId="3DF9930D" w14:textId="77777777" w:rsidR="0007623F" w:rsidRDefault="0007623F">
      <w:pPr>
        <w:pStyle w:val="a3"/>
      </w:pPr>
      <w:r>
        <w:t xml:space="preserve">　　結果當下曾子就講了，你們愛我還比不上這個孩子，「君子之愛人以德」，他是為了成就我的德行來愛護我、提醒我；「細人之愛人以姑息」，這個細人就是一般人，可能不明道理的人，他愛人變成什麼？姑息他了，他有錯，袒護他，那就真的是害了對方，「善相勸，德皆建」。曾子這麼一堅持，家裡的人趕緊就照做了，把這個席子換掉。結果席子還沒有換好，曾子就斷氣了。只要發現自己有不合理的地方，還不是惡，他就能夠這樣子去改正，那可想而知，缺點的話那就不用說了。這不是過失，只是發現一個不合禮教的地方，他都不願意違背，哪怕他身體再苦。我們看子路也是令人動容，他臨終被人家刺傷了，他都不忘夫子教他，君子帽子要戴正，所以臨死這麼危急，都不願意忘了夫子的教誨。「君子攻其惡」。</w:t>
      </w:r>
      <w:r>
        <w:t xml:space="preserve"> </w:t>
      </w:r>
    </w:p>
    <w:p w14:paraId="2A8B40D3" w14:textId="77777777" w:rsidR="0007623F" w:rsidRDefault="0007623F">
      <w:pPr>
        <w:pStyle w:val="a3"/>
      </w:pPr>
      <w:r>
        <w:t xml:space="preserve">　　『求其過』，「求」，就是檢討、反省自己的過失，用什麼方法？自己讀經、聽經對照自己，或者虛心向人請教，希望他們旁觀者清，給我們提醒，這個都是求具體的一個做法。確實，「求其過」並不容易，當局者迷，有時候不容易看到自己的問題。《弟子規》當中講到，「見人善，即思齊」、「見人惡，即內省」，那也是一個能夠反思，「他的過失我有沒有？」就很容易藉由別人的過失趕緊來反省自己。有這個態度，每天接觸一切人，好的，你跟他學習；不好的，他也是你的善知識，他讓你反省自己，這樣要求其過就比較容易了。</w:t>
      </w:r>
      <w:r>
        <w:t xml:space="preserve"> </w:t>
      </w:r>
    </w:p>
    <w:p w14:paraId="3B42B618" w14:textId="77777777" w:rsidR="0007623F" w:rsidRDefault="0007623F">
      <w:pPr>
        <w:pStyle w:val="a3"/>
      </w:pPr>
      <w:r>
        <w:t xml:space="preserve">　　修道的路上，「專求己過，不責人非」，為什麼？因為專求己過時間都不夠用，假如還去責人非了，你整個精力、專注力就統統被牽動過去了。從哪一段話可以明顯感覺到確實如此？從子貢有一次批評別人，夫子給他的提醒就完全可以展現出來。《論語》裡面講，「子貢方人」，方人就是批評、指責別人，「子曰，賜也，賢乎哉」，他提醒他的學生，你很賢德了嗎？可以批評人了嗎？「夫我則不暇」，夫子說他，不暇就是根本沒有這個閒工夫去看人過，甚至去批評人家。確實，真正用功對治自己習氣，都覺得二十四小時不夠用，那一去看別人過失了，自己的覺照力就愈來愈差，腦子裡都是別人的不好和對人的成見，然後那種指責、傲慢、瞋恨心就一直在那起來，一直在那繞。不察覺會變成習慣，變成什麼事都是先檢討別人，「工於論人者，察己必疏」，他慢慢的沒看到自己的問題，都是看別人，那這個就跟聖教不相應了。</w:t>
      </w:r>
      <w:r>
        <w:t xml:space="preserve"> </w:t>
      </w:r>
    </w:p>
    <w:p w14:paraId="09508F96" w14:textId="77777777" w:rsidR="0007623F" w:rsidRDefault="0007623F">
      <w:pPr>
        <w:pStyle w:val="a3"/>
      </w:pPr>
      <w:r>
        <w:t xml:space="preserve">　　聖教是心性之學，是內學，它向內求，不能向外看、向外指責、向外要求了。在經典當中講到，「善護口業，不譏他過」，不批評別人錯誤、指責別人，反而應該先求自己之過。包含，「他真的做錯了。」他做錯了，我也求其過，第一個，他的錯我有沒有？第二個，他錯的時候，我用什麼心態來對待這個事情？一察覺，「我的心錯了。」見人錯事不指責，要協助。我一指責了，我又錯了。為什麼？事情已經發生了，你指責於事無補，你得趕快先體諒他，跟他一起收拾善後。這個時候指責只是情緒化，對誰都沒幫助。那不是又發覺我們很容易動情緒的過失了嗎？很不能設身處地的去為他設想了嗎？那這個恕道不又缺乏了？所以任何時候，不管發生任何事情，只有自己是學生，才能求其過了。</w:t>
      </w:r>
      <w:r>
        <w:t xml:space="preserve"> </w:t>
      </w:r>
    </w:p>
    <w:p w14:paraId="72A1314D" w14:textId="77777777" w:rsidR="0007623F" w:rsidRDefault="0007623F">
      <w:pPr>
        <w:pStyle w:val="a3"/>
      </w:pPr>
      <w:r>
        <w:t xml:space="preserve">　　『強其所不能』，盡力突破自己不能做的事情，強化自己缺乏的部分，所以連能力都要精進，都要不斷提升。所謂三達德，智、仁、勇，智慧要不斷提升，習氣要不斷突破；這個仁慈之心，心量要不斷擴大；勇氣，下大功夫提升能力。今天我們從事管理工作，自己管理經驗這些道理比較缺乏，趕緊下功夫。我們見到很多長者，他們很有責任感，所承擔的事情需要哪些能力，那一段時間睡覺睡得特別少，既然是團體需要了，哪怕他自己這方面比較缺乏，挑燈夜讀，趕緊要把很多事情搞清楚，把必須要的能力積累起來。他們都是非常有勇氣去承擔。</w:t>
      </w:r>
      <w:r>
        <w:t xml:space="preserve"> </w:t>
      </w:r>
    </w:p>
    <w:p w14:paraId="2CED3F93" w14:textId="77777777" w:rsidR="0007623F" w:rsidRDefault="0007623F">
      <w:pPr>
        <w:pStyle w:val="a3"/>
      </w:pPr>
      <w:r>
        <w:t xml:space="preserve">　　盡力突破自己做不到的。我們看到這一句就想到孟子講，「天將降大任於斯人也」，接下來這一段話全部都是「強其所不能」，「必先苦其心志，勞其筋骨，餓其體膚，空乏其身，行拂亂其所為，所以動心忍性」，就是考驗，要禁得起考驗，他才能夠在承擔大事的時候不出差錯。他脾氣不磨掉，真的負責事情了，那一定壞事的。所以有一句話講到，良好的個性勝過卓越的才華。他有再好的才華、工作能力，只要個性不好，傲慢，不能容人，他不能凝聚人才；瞋恨心大了，常常發脾氣，這整個團體的氣氛就受很大的影響。所以真的有志於承擔大任的人，一定要從改個性下手。</w:t>
      </w:r>
      <w:r>
        <w:t xml:space="preserve"> </w:t>
      </w:r>
    </w:p>
    <w:p w14:paraId="24ACB3C2" w14:textId="77777777" w:rsidR="0007623F" w:rsidRDefault="0007623F">
      <w:pPr>
        <w:pStyle w:val="a3"/>
      </w:pPr>
      <w:r>
        <w:t xml:space="preserve">　　孟子這一段話後面舉了好幾個歷史人物，這一段經文講到，「舜發於畎畝之中」，舜王是一代聖王，但他以前是農夫，他很刻苦去做那些工作。「傅說舉於版築之間」，傅說也是三代的名相，商朝的名相，這名相有高度智慧、德行的，他也曾經當過建築工人，他能屈得下來，時機不到，他不著急。「膠鬲舉於魚鹽之中」，曾經在菜市場裡面，魚鹽這些商販之中，他也是名相。「管夷吾舉於士」，管仲他從哪裡被推舉出來？監獄裡面。他被關起來了，那個士就是指監獄官。這些都是經過考驗的人。我們講到這裡想到沈慕羽老先生，他也曾經落難到監獄裡面去，那也是強其所不能了。「孫叔敖舉於海，百里奚舉於市」，這些都是楚國的名相、秦國的名相，他們曾經都落魄到這個程度，他沒有怨天尤人。百里奚是秦穆公的名相，他還是被用五張羊皮把他買過來，不過秦穆公不簡單，他有慧眼。這裡我們看到，這些留名青史的聖賢人，確實都是經過考驗。</w:t>
      </w:r>
      <w:r>
        <w:t xml:space="preserve"> </w:t>
      </w:r>
    </w:p>
    <w:p w14:paraId="1078ECA6" w14:textId="77777777" w:rsidR="0007623F" w:rsidRDefault="0007623F">
      <w:pPr>
        <w:pStyle w:val="a3"/>
      </w:pPr>
      <w:r>
        <w:t xml:space="preserve">　　所以我們現在假如遇到考驗，恭喜你，「天將降大任於斯人也」，上天瞧得起我，給我考驗。所以有一段話對於我們修行是很好的啟示，這一段話講到，「一切皆考驗，看爾怎麼辦？對境若不識，須再從頭練」。對境若不識就是你在境界當中你還不清楚，只有我是學生，一切人事物都是老師，他是讓我看清我內心的分別、執著、習氣在哪裡。不能起這樣的觀照，這個關過不了，發完脾氣，火燒功德林，重來積累。不只自己的功德燒完了，跟對方的關係也怪怪的，甚至於交情都破壞掉了，要重來了。所以今天沒考過的，要重來了；這一輩子沒考過的，下輩子得重來，這不是開玩笑的了。</w:t>
      </w:r>
      <w:r>
        <w:t xml:space="preserve"> </w:t>
      </w:r>
    </w:p>
    <w:p w14:paraId="0A1B679C" w14:textId="77777777" w:rsidR="0007623F" w:rsidRDefault="0007623F">
      <w:pPr>
        <w:pStyle w:val="a3"/>
      </w:pPr>
      <w:r>
        <w:t xml:space="preserve">　　所以人生，說實實在在的，所有的物質，所有你人生擁有的，那都是短暫的，沒有一樣帶得走。人生最真實的追求是什麼？是你靈性的提升，是你智慧的提升，這才是你帶得走的。真正看明白這一些事情的人，不去追求欲望，不做欲望的奴隸。最重要的，在每個境界當中突破自己的習氣，提升自己的靈性，這是真正懂得自愛的人，懂得人生真正意義的人。</w:t>
      </w:r>
      <w:r>
        <w:t xml:space="preserve"> </w:t>
      </w:r>
    </w:p>
    <w:p w14:paraId="58629434" w14:textId="77777777" w:rsidR="0007623F" w:rsidRDefault="0007623F">
      <w:pPr>
        <w:pStyle w:val="a3"/>
      </w:pPr>
      <w:r>
        <w:t xml:space="preserve">　　好，這一節課先跟大家交流到這裡，謝謝大家。　　</w:t>
      </w:r>
    </w:p>
    <w:sectPr w:rsidR="00076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509A5" w14:textId="77777777" w:rsidR="0007623F" w:rsidRDefault="0007623F" w:rsidP="00EE354E">
      <w:r>
        <w:separator/>
      </w:r>
    </w:p>
  </w:endnote>
  <w:endnote w:type="continuationSeparator" w:id="0">
    <w:p w14:paraId="246B2277" w14:textId="77777777" w:rsidR="0007623F" w:rsidRDefault="0007623F" w:rsidP="00EE3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8C227" w14:textId="77777777" w:rsidR="0007623F" w:rsidRDefault="0007623F" w:rsidP="00EE354E">
      <w:r>
        <w:separator/>
      </w:r>
    </w:p>
  </w:footnote>
  <w:footnote w:type="continuationSeparator" w:id="0">
    <w:p w14:paraId="3E57C353" w14:textId="77777777" w:rsidR="0007623F" w:rsidRDefault="0007623F" w:rsidP="00EE3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4E"/>
    <w:rsid w:val="0007623F"/>
    <w:rsid w:val="007931EE"/>
    <w:rsid w:val="00EE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1F3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5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5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5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5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2040</Words>
  <Characters>11632</Characters>
  <Application>Microsoft Office Word</Application>
  <DocSecurity>0</DocSecurity>
  <Lines>96</Lines>
  <Paragraphs>27</Paragraphs>
  <ScaleCrop>false</ScaleCrop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