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8466" w14:textId="77777777" w:rsidR="00BB2224" w:rsidRDefault="00BB2224">
      <w:r>
        <w:t xml:space="preserve">《群書治要３６Ｏ》學習分享　　蔡禮旭老師主講　　（第九十一集）　　</w:t>
      </w:r>
      <w:r>
        <w:t>2012/11/17</w:t>
      </w:r>
      <w:r>
        <w:t xml:space="preserve">　　馬來西亞中華文化教育中心　　檔名：</w:t>
      </w:r>
      <w:r>
        <w:t xml:space="preserve">55-057-0091 </w:t>
      </w:r>
    </w:p>
    <w:p w14:paraId="33DD07C2" w14:textId="77777777" w:rsidR="00BB2224" w:rsidRDefault="00BB2224">
      <w:pPr>
        <w:pStyle w:val="a3"/>
      </w:pPr>
      <w:r>
        <w:t xml:space="preserve">　　尊敬的諸位長輩、諸位學長，大家下午好！我們剛剛有提到劉璡，夜裡他的兄長喊他的時候，他是把自己的衣冠整束好，到兄長前面才做回應。有學長反應到，「父母呼，應勿緩」，兄長呼，也應該應勿緩，請問大家，有沒有衝突？有沒有好像在這句當中有矛盾？從相上看好像矛盾，從心地上看不矛盾。「父母呼，應勿緩」是為人子要恭敬服從，不可怠慢，父母叫了還愛理不理，最主要是心地怠慢。劉璡他是內心恭敬，他覺得講話的時候衣冠不整，是對他兄長的不恭敬，所以他要整束好，他也是趕緊到兄長的面前，他也不是拖拖拉拉的。所以慕賢當慕其心，每個聖賢人的行持你要體悟到他的心地，你就能學到他的精神。</w:t>
      </w:r>
      <w:r>
        <w:t xml:space="preserve"> </w:t>
      </w:r>
    </w:p>
    <w:p w14:paraId="417F7AFD" w14:textId="77777777" w:rsidR="00BB2224" w:rsidRDefault="00BB2224">
      <w:pPr>
        <w:pStyle w:val="a3"/>
      </w:pPr>
      <w:r>
        <w:t xml:space="preserve">　　剛剛跟大家談到，我們處世能跟人家很和睦、處處能替人著想，這個仁慈的態度，它的根在孝悌。我們舉的對人恭敬，包含內心裡絕不見父母過、不見兄弟姊妹之過，所以這些讒言、是非影響不了他們。其實我們與人相處，假如會聽信讒言，很可能我們跟父母、兄弟姊妹之間的關係，也有可能會因為別人的言語而產生不和諧，這個根還是會動搖。所以孔子在《論語》當中就有講到，任何人不能離間閔子騫的家庭，因為閔子騫的後母對他這麼不好，他完全沒有記恨後母，甚至後母長期虐待他他都不放在心上。用蘆花給他做衣服，讓他冬天都凍壞了，他反而不記怨，「怨欲忘」，這些聖賢人根本心上就沒有怨，這是有功夫。反而在父親要休了他的後母，他馬上跪下來替後母、替弟弟求情，「母在一子寒，母去三子單」，我這兩個弟弟不就要挨餓受凍？把他的後母感化了，視他如己出。這樣的家人情感、信任任何人都不可以破壞。</w:t>
      </w:r>
      <w:r>
        <w:t xml:space="preserve"> </w:t>
      </w:r>
    </w:p>
    <w:p w14:paraId="529E09C3" w14:textId="77777777" w:rsidR="00BB2224" w:rsidRDefault="00BB2224">
      <w:pPr>
        <w:pStyle w:val="a3"/>
      </w:pPr>
      <w:r>
        <w:t xml:space="preserve">　　師長處世很有修養，聽他老人家講，比方某個人告訴他，某某人講你什麼壞話。他一跟師長講，師長馬上給他止住，「你不要講了，我只記得那個人對我的好，不好的我聽都不想聽，他以前對我哪些幫助、哪些恩德。」心裡只記一切人的好，不記一切人的不好，這叫會過日子，叫自愛。把別人的不好記在心上，就開始折磨自己了。對自己是折磨，跟別人的關係又開始惡化，何苦來哉？所以真會過日子的人，懂得放下什麼、懂得提起什麼。《弟子規》裡面，經句也是教我們怎麼提起、怎麼放下。「恩欲報」，要念恩的人生，很充實、很愉快；「怨欲忘」，埋怨放下，不愉快放下，你自己身心就比較輕安、自在。</w:t>
      </w:r>
      <w:r>
        <w:t xml:space="preserve"> </w:t>
      </w:r>
    </w:p>
    <w:p w14:paraId="13E94D1E" w14:textId="77777777" w:rsidR="00BB2224" w:rsidRDefault="00BB2224">
      <w:pPr>
        <w:pStyle w:val="a3"/>
      </w:pPr>
      <w:r>
        <w:t xml:space="preserve">　　我們處世當中常會跟人家爭，可能跟兄弟姊妹也還在爭。在德育故事裡面我們看到「泰伯讓國」，他們兄弟連國都可以讓，還有什麼好爭，全天下的人就被他們這一家，他們家是整個國家的領袖，被他們感化。所以周朝有八百多年的歷史、國祚，不是偶然，因為周朝開國的帝王都是聖人。古人連國都可以讓，甚至連命都可以捨，為兄弟。「趙孝爭死」，趙孝跟趙禮兄弟爭死。包含庾袞，他的兩個哥哥死於瘟疫，還剩一個哥哥，全家人都趕緊撤離這個村子，他安慰父母，「我好像天生就不會得瘟疫，你們不要擔心，我留下來照顧哥哥。」他置死生於度外，照顧他唯一留下來的哥哥，然後為死去的兩個哥哥守靈，這兄弟之情義！結果一百多天以後，瘟疫過去了，他跟哥哥都沒事，哥哥也恢復了。所以古人連命都可以為兄弟捨，怎麼還有會爭的道理？</w:t>
      </w:r>
      <w:r>
        <w:t xml:space="preserve"> </w:t>
      </w:r>
    </w:p>
    <w:p w14:paraId="7840321D" w14:textId="77777777" w:rsidR="00BB2224" w:rsidRDefault="00BB2224">
      <w:pPr>
        <w:pStyle w:val="a3"/>
      </w:pPr>
      <w:r>
        <w:lastRenderedPageBreak/>
        <w:t xml:space="preserve">　　古人在兄弟相處也非常柔軟去勸諫兄弟。我們對朋友的柔軟也是來自於我們對父母、兄弟勸諫的柔軟。假如我們跟人家勸幾句話就要吵起來，可能病根也還在孝悌上面。陳世恩勸他的弟弟，他的弟弟早出晚歸，都在外面遊手好閒，他的大哥勸得都有點不耐煩，他勸他大哥不要傷了兄弟之情，讓他來處理。每天等他等到半夜，他弟弟一回來看到他很驚訝，哥哥怎麼還在門口等我？然後親自把他接進來，噓寒問暖，肚子餓不餓？穿這樣會不會太冷？趕緊關心他的需要，每天這樣等，等了幾夜，弟弟就感動，生慚愧心，就回來了，不在外面遊手好閒。這是勸人的柔軟。</w:t>
      </w:r>
      <w:r>
        <w:t xml:space="preserve"> </w:t>
      </w:r>
    </w:p>
    <w:p w14:paraId="51CF87E8" w14:textId="77777777" w:rsidR="00BB2224" w:rsidRDefault="00BB2224">
      <w:pPr>
        <w:pStyle w:val="a3"/>
      </w:pPr>
      <w:r>
        <w:t xml:space="preserve">　　大家故事聽完了，精神有沒有學到？你們有沒有在寒冷的夜裡等過你的親人？可能沒有，在馬來西亞沒有。那分愛心、耐心很重要。包含第三集悌篇還有一個「鄭均悟兄」，鄭均要感動他的哥哥、勸他的哥哥，他的哥哥當縣長貪污，怎麼勸他，他是哥哥？他自己學問很好，他去當傭人，給人家幹下人的活，幹了一年，然後把那一年所賺的錢全部拿給他哥哥，說：「哥哥，我們沒錢可以再賺，但是當官假如犯法，一生就毀掉了。」用一年去當傭人，然後拿這個錢來供養他哥哥，用心良苦，感動了他的哥哥。</w:t>
      </w:r>
      <w:r>
        <w:t xml:space="preserve"> </w:t>
      </w:r>
    </w:p>
    <w:p w14:paraId="219DB569" w14:textId="77777777" w:rsidR="00BB2224" w:rsidRDefault="00BB2224">
      <w:pPr>
        <w:pStyle w:val="a3"/>
      </w:pPr>
      <w:r>
        <w:t xml:space="preserve">　　斯里蘭卡他們下一代確實對孝悌很注重，因為佛陀的教誨，普世的教育裡面就是倫理、道德、因果。倫理裡面當然首重是孝道，所以他們跟父母都要行跪拜禮，年齡最小的人最早起床，因為他出門的時候，全家人都要問安，問完他才出去，他輩分最小。我們現在假如不學孝悌，最年輕的人、年齡最小的人最凶，所有的人都要看他臉色，這就顛倒了。在西藏也很注重孝道，有個十八歲左右的少女去了西藏，每天跟她母親頂嘴，結果她看了旁邊西藏的小孩，自己有點不好意思，可是嘴又硬，還對那個小孩講，「我對我媽，她講得不對，我都一言九頂。」她還在給自己找理由，說媽媽講得不對。結果那小孩眼睛瞪得很大，對這個大姊姊講，「爸爸、媽媽是家裡的活佛，怎麼可以頂？他講我們一百句，我們一句都不敢頂，怎麼可以頂？」請問大家，是在都市裡的人有教養，還是在西藏可能三餐吃不飽的人有教養？就看他有沒有接觸到倫理道德的教育。</w:t>
      </w:r>
      <w:r>
        <w:t xml:space="preserve"> </w:t>
      </w:r>
    </w:p>
    <w:p w14:paraId="3A4546BA" w14:textId="77777777" w:rsidR="00BB2224" w:rsidRDefault="00BB2224">
      <w:pPr>
        <w:pStyle w:val="a3"/>
      </w:pPr>
      <w:r>
        <w:t xml:space="preserve">　　我們再來看下一句，一百七十五句。這些經句都讓我們感覺到聖人他是通達人性，我們現在不聽聖人的話，都被習性給誤導。比方我們的人生目標變成欲望的追逐，這就被習性給誤導。所以聖人在這些經句當中，他都能夠把人的本善給發揚出來。</w:t>
      </w:r>
      <w:r>
        <w:t xml:space="preserve"> </w:t>
      </w:r>
    </w:p>
    <w:p w14:paraId="0EB70F49" w14:textId="77777777" w:rsidR="00BB2224" w:rsidRDefault="00BB2224">
      <w:pPr>
        <w:pStyle w:val="a3"/>
      </w:pPr>
      <w:r>
        <w:t xml:space="preserve">　　【子曰。君子之事親孝。故忠可移於君。事兄悌。故順可移於長。居家理。故治可移於官。是以行成於內。而名立於後世矣。】</w:t>
      </w:r>
      <w:r>
        <w:t xml:space="preserve"> </w:t>
      </w:r>
    </w:p>
    <w:p w14:paraId="1FD22276" w14:textId="77777777" w:rsidR="00BB2224" w:rsidRDefault="00BB2224">
      <w:pPr>
        <w:pStyle w:val="a3"/>
      </w:pPr>
      <w:r>
        <w:t xml:space="preserve">　　君子奉侍父母能盡孝道，這分知恩報恩的態度內化以後，變成他很自然的態度，在面對國家君王的恩德、知遇之恩，他那個報恩的心自然提起來。所以『忠可移於君』，對父母的忠誠很自然的移向侍奉君主。其實我們華人的社會，不只家裡是倫理，整個大社會都是倫理。從家裡面延伸到學校，教他的老師叫師父，父親啊；他的同學叫師兄弟，兄弟啊，都是孝悌的精神。他到社會上，不管他從事哪個行業，他剪頭髮也有師父，他修車也有師父，跟他一起學的是師兄弟。包含在政治界，以前稱君王叫君父，還是移孝作忠。</w:t>
      </w:r>
      <w:r>
        <w:t xml:space="preserve"> </w:t>
      </w:r>
    </w:p>
    <w:p w14:paraId="5B80D285" w14:textId="77777777" w:rsidR="00BB2224" w:rsidRDefault="00BB2224">
      <w:pPr>
        <w:pStyle w:val="a3"/>
      </w:pPr>
      <w:r>
        <w:lastRenderedPageBreak/>
        <w:t xml:space="preserve">　　歷史當中一提到「忠」，我們舉一個歷史人物，岳飛，他很孝順母親，他的母親也期許他，在他的身上刻了四個字「精忠報國」。我們剛剛講，父母的願望要繼述之，要圓滿父母的心願。母親期許他精忠報國，他真的做到了。他母親去世的時候，岳飛三天滴水沒有進，那種悲傷、懷念自己的母親，從這裡看出孝心到了至誠。後來有個同事叫吳玠，看他也年紀比較大了，介紹很好的女子要送給他。結果他就說到，他說：「我們的君王每天這麼晚睡，還有這麼多事情在操勞，我不能為他分憂，就是我沒盡到臣的責任，我怎麼還會去循兒女私情？」有句俗話講，「國家危難之際，豈可念兒女私情」。從這裡可以體現岳飛是把國家擺在第一位在思考。大家想一想這種精神，你看現在多少年輕人遇到男女的這些問題就不可自拔，這時候再講岳飛精忠報國給他聽，我看也挺困難。當然他要先為父母想，才能為整個國家來著想。</w:t>
      </w:r>
      <w:r>
        <w:t xml:space="preserve"> </w:t>
      </w:r>
    </w:p>
    <w:p w14:paraId="7819275B" w14:textId="77777777" w:rsidR="00BB2224" w:rsidRDefault="00BB2224">
      <w:pPr>
        <w:pStyle w:val="a3"/>
      </w:pPr>
      <w:r>
        <w:t xml:space="preserve">　　高宗，當時候的皇帝，有一次跟岳飛談話，就跟他說，「岳將軍，你河朔地方還沒有收復，不可以喝酒。」國家失去的領土被人家佔領，岳飛聽了一次以後，從此就不喝酒，一定要河朔收復了才喝酒。所以他真的對君王的話他聽了馬上去奉行，很忠誠。有人問他怎麼樣才能讓天下安定，他講了一句名言，他說：「文臣不愛錢，武臣不惜死」，武臣不怕死，他很勇猛；文臣不愛錢，就不去貪污，天下就可以定了。岳飛講這個道理他是完全做到，他才能讓底下的人對他服氣。</w:t>
      </w:r>
      <w:r>
        <w:t xml:space="preserve"> </w:t>
      </w:r>
    </w:p>
    <w:p w14:paraId="7807D59A" w14:textId="77777777" w:rsidR="00BB2224" w:rsidRDefault="00BB2224">
      <w:pPr>
        <w:pStyle w:val="a3"/>
      </w:pPr>
      <w:r>
        <w:t xml:space="preserve">　　我們從他治理的軍隊，紀律非常嚴明，他的軍隊做到什麼？「凍死不拆屋」，寧可自己凍死，決定不搶老百姓的屋子；「餓死不擄掠」，哪怕餓死了，都不可以拿老百姓的東西、搶老百姓的東西，軍紀嚴明。所以有人問他怎麼治軍的？他提到，「仁」，仁義；「智」，要用智慧；還有「信」，要守信；還有「嚴」，嚴格的紀律；還有「勇」，軍隊要勇猛，敢為國家衝鋒陷陣。有個士兵不守軍法，拿了一捆草，違反軍紀，被嚴重處罰，立威於軍中，軍令如山，不然軍隊幾十萬人不好帶。</w:t>
      </w:r>
      <w:r>
        <w:t xml:space="preserve"> </w:t>
      </w:r>
    </w:p>
    <w:p w14:paraId="5F9A6569" w14:textId="77777777" w:rsidR="00BB2224" w:rsidRDefault="00BB2224">
      <w:pPr>
        <w:pStyle w:val="a3"/>
      </w:pPr>
      <w:r>
        <w:t xml:space="preserve">　　我們看岳王的仁義，在他帶領軍隊的時候表現出來，體恤人情備至。比方他下屬有病，他親自幫他調藥。以前讀書人對藥理也懂，包含對地理，地理就是怎麼安葬父母，這些都懂。假如這些將軍跟著他遠征，他會請他的太太去看望將軍的家屬，關心他們生活上的需要，很照顧他們的家庭。假如他的下屬戰死了，他一定撫育他們的下一代，照顧好他們的家人。甚至於比方說他的下屬戰死了，留下女兒，他就讓自己的兒子娶他下屬的女兒。有什麼封賞，他自己都不拿，全部分給將士。每一次重要戰役，一定跟將領們建立共識再出戰。而且遇到突如其來的敵軍，他們的軍隊很冷靜沉著，不會亂，就是他平常訓練有素，很定。所以敵軍都稱說，「憾山易」，要撼動一座山很容易，「憾岳家軍難」，你要撼動，讓他整個軍隊混亂，都不可能。</w:t>
      </w:r>
      <w:r>
        <w:t xml:space="preserve"> </w:t>
      </w:r>
    </w:p>
    <w:p w14:paraId="41315FB6" w14:textId="77777777" w:rsidR="00BB2224" w:rsidRDefault="00BB2224">
      <w:pPr>
        <w:pStyle w:val="a3"/>
      </w:pPr>
      <w:r>
        <w:t xml:space="preserve">　　所以從這些事例我們可以看到他的仁義、他治軍嚴格、他守信用，所以當時候老百姓信任他到什麼程度？他打到哪，老百姓跟著他走。當時候金兵只要聽到岳家軍來了就嚇得半死。後來被秦檜一黨賊害，十二道金牌把岳飛調回來，當然後來歷史上也還他清白，封為岳穆王。他有一個動作讓人令人動容，就是雖然他知道他必死，他在回來的途中，就在安撫、就在安頓所有跟著他的百姓。古人給我們的學處是什麼？就是縱在自己生死關頭，他念念還是仁義存心，他沒有絲毫恐懼，但是他該做什麼，他還是要盡力做到底。</w:t>
      </w:r>
      <w:r>
        <w:t xml:space="preserve"> </w:t>
      </w:r>
    </w:p>
    <w:p w14:paraId="1E31988B" w14:textId="77777777" w:rsidR="00BB2224" w:rsidRDefault="00BB2224">
      <w:pPr>
        <w:pStyle w:val="a3"/>
      </w:pPr>
      <w:r>
        <w:t xml:space="preserve">　　我們翻到一百二十九頁，兩百八十一句，「將兵」這個單元。「視卒如嬰兒，故可與之赴深谿」，這個字念「西」，就是對待士兵就像對待自己的嬰兒那樣細心照顧的話，士兵就能與將帥共赴險境、衝鋒陷陣。「視卒如愛子，故可與之俱死」，如果對待士兵就像對待自己心愛的兒子一樣，那麼盡心的愛護，士兵就能與將帥生死與共。所以將、兵之間也是感應，這些理在《群書治要３６Ｏ》裡面談得很多，像「反身」裡面孟子講的，「君之視臣如手足，則臣視君如腹心」，一樣的道理。</w:t>
      </w:r>
      <w:r>
        <w:t xml:space="preserve"> </w:t>
      </w:r>
    </w:p>
    <w:p w14:paraId="6FB5D4A6" w14:textId="77777777" w:rsidR="00BB2224" w:rsidRDefault="00BB2224">
      <w:pPr>
        <w:pStyle w:val="a3"/>
      </w:pPr>
      <w:r>
        <w:t xml:space="preserve">　　從岳飛他的一生，很彰顯的就是「移孝作忠」。『君子之事親孝，故忠可移於君；事兄悌，故順可移於長』，他對待兄長這麼敬順，他到朝廷、到單位去，對待這些長者就像自己兄長一樣恭敬。我們剛剛講到司馬光，他對他的哥哥這麼樣愛敬、呵護，他到朝廷去，遇到這些長輩，他自自然然也是這個態度，絕對不會跟人家對立、搞黨爭。我們看歷史當中很多黨爭，面對這些有德行的聖哲人，他們是做出表率，絕對不能以私怨影響整個朝廷的風氣。這是「以和為貴」，他們在家庭就是這麼做，在團體裡也是這樣體現出來。</w:t>
      </w:r>
      <w:r>
        <w:t xml:space="preserve"> </w:t>
      </w:r>
    </w:p>
    <w:p w14:paraId="2DABE170" w14:textId="77777777" w:rsidR="00BB2224" w:rsidRDefault="00BB2224">
      <w:pPr>
        <w:pStyle w:val="a3"/>
      </w:pPr>
      <w:r>
        <w:t xml:space="preserve">　　『居家理，故治可移於官』，在家居生活，把自己的家庭治理得當，再將這些能力內化了，自然可以將這些能力轉移到處理政務，去管理人民。而且以前的家都是幾百口人，管理起來不只是事務上的問題，還有這些人事上的問題，那要調解、要化解很多的摩擦、衝突，這都要有人情的練達才行。我們看現在三口人、四口人都每天吵架，你說以前幾百人住在一起，人家是怎麼治理的？從我們自身來講，在治理家裡，比方「置冠服，有定位」，我們對很多物品都把它歸類、歸整好，那是對物品恭敬。你對一切物品都恭敬，因為已經養成習慣了，對物品尚且這麼恭敬，怎麼可能對人會不恭敬？所以聖學是心性之學，看起來只是生活上的一個習慣，事實上這個習慣一內化之後，這個心態可以用在對一切人事物上面，叫一體萬用。我們假如對物品都不恭敬，都很隨便亂放，到時候心都是亂的，不是恭敬的、不是定的。常常心都是亂的，真正遇到事情的時候，哪有可能定得了？所以要調浮躁的心、調不恭敬的心，都從生活這些細節去提升。所以「居家理，故治可移於官」。</w:t>
      </w:r>
      <w:r>
        <w:t xml:space="preserve"> </w:t>
      </w:r>
    </w:p>
    <w:p w14:paraId="35F4465A" w14:textId="77777777" w:rsidR="00BB2224" w:rsidRDefault="00BB2224">
      <w:pPr>
        <w:pStyle w:val="a3"/>
      </w:pPr>
      <w:r>
        <w:t xml:space="preserve">　　『是以行成於內，而名立於後世矣』，「行成於內」，這個德行在家中就養成了，尤其是孝悌，還有一切皆恭敬的態度，自然而然有機緣為國家效力，就能在外建功立業，「名立於後世」，美好的名聲顯揚於後世，當然也可以光宗耀祖。</w:t>
      </w:r>
      <w:r>
        <w:t xml:space="preserve"> </w:t>
      </w:r>
    </w:p>
    <w:p w14:paraId="773BBB2A" w14:textId="77777777" w:rsidR="00BB2224" w:rsidRDefault="00BB2224">
      <w:pPr>
        <w:pStyle w:val="a3"/>
      </w:pPr>
      <w:r>
        <w:t xml:space="preserve">　　接下來一百七十六句，孔子曰，這在《後漢書》當中說到：</w:t>
      </w:r>
      <w:r>
        <w:t xml:space="preserve"> </w:t>
      </w:r>
    </w:p>
    <w:p w14:paraId="49883D9B" w14:textId="77777777" w:rsidR="00BB2224" w:rsidRDefault="00BB2224">
      <w:pPr>
        <w:pStyle w:val="a3"/>
      </w:pPr>
      <w:r>
        <w:t xml:space="preserve">　　【孔子曰。事親孝。故忠可移於君。是以求忠臣。必於孝子之門。】</w:t>
      </w:r>
      <w:r>
        <w:t xml:space="preserve"> </w:t>
      </w:r>
    </w:p>
    <w:p w14:paraId="0AB04D30" w14:textId="77777777" w:rsidR="00BB2224" w:rsidRDefault="00BB2224">
      <w:pPr>
        <w:pStyle w:val="a3"/>
      </w:pPr>
      <w:r>
        <w:t xml:space="preserve">　　這些都是真理。《左傳》講，「棄常則妖興」，你用人才偏離了這個真理，亂象就要產生了。忠臣從哪裡來？從『孝子之門』來，他沒有孝，他根本不可能有忠。現在民主社會，或者是政治團體、政黨，取人才以後就是要為國效力的，要盡忠的，所以應該他入黨的標準，應該要是孝順的人才可以進來。大家有沒有聽過哪個政黨是孝子才能夠進來的？那你就很難掌握他是不是忠。所以以前舉人才為國家服務，兩個字是亙古不變的，舉孝廉，這個重要。孝，他就有德行的根；廉潔，他就有做事的根，他不貪污。他假如沒有廉潔，他要謀私利，事情一定被他搞亂，甚至被他給毀掉都有可能。這些道理要真正想明白，才能夠真正為國家舉到好的人才。其實在政治界，也有很多真的胸懷天下的人，但是他可能也會覺得好像人才很難找，很難培養，他要先找到這個重要不變的標準才好。</w:t>
      </w:r>
      <w:r>
        <w:t xml:space="preserve"> </w:t>
      </w:r>
    </w:p>
    <w:p w14:paraId="288DD0CD" w14:textId="77777777" w:rsidR="00BB2224" w:rsidRDefault="00BB2224">
      <w:pPr>
        <w:pStyle w:val="a3"/>
      </w:pPr>
      <w:r>
        <w:t xml:space="preserve">　　現在很可貴，我們中國第一學府北京大學，好像有規定，只要發現學生不孝就要開除，這是好現象。包含他的校長周其鳳先生，很可貴，是個孝子，校長行孝可以帶動學生。校長前不久他的母親九十大壽，他回去給母親祝壽，給母親三跪九叩，母子兩個抱在一起流淚。他自己回想十年前，他母親八十大壽，他因為事情耽擱了沒有回來，他非常非常遺憾，所以他一直提醒自己，這九十大壽的時候，他再怎麼忙都一定要回來，給母親磕這個頭、行這個大禮。這些現象我們看了都很欣慰，也覺得國家將興必有禎祥。更多的人從務本、從孝廉開始去看事情，去選拔人才，慢慢這個路就導正了。</w:t>
      </w:r>
      <w:r>
        <w:t xml:space="preserve"> </w:t>
      </w:r>
    </w:p>
    <w:p w14:paraId="6390224F" w14:textId="77777777" w:rsidR="00BB2224" w:rsidRDefault="00BB2224">
      <w:pPr>
        <w:pStyle w:val="a3"/>
      </w:pPr>
      <w:r>
        <w:t xml:space="preserve">　　我們再看一百七十七句。</w:t>
      </w:r>
      <w:r>
        <w:t xml:space="preserve"> </w:t>
      </w:r>
    </w:p>
    <w:p w14:paraId="2B8128BC" w14:textId="77777777" w:rsidR="00BB2224" w:rsidRDefault="00BB2224">
      <w:pPr>
        <w:pStyle w:val="a3"/>
      </w:pPr>
      <w:r>
        <w:t xml:space="preserve">　　【夫知為人子者。然後可以為人父。知為人臣者。然後可以為人君。知事人者。然後可以使人。】</w:t>
      </w:r>
      <w:r>
        <w:t xml:space="preserve"> </w:t>
      </w:r>
    </w:p>
    <w:p w14:paraId="15048DB0" w14:textId="77777777" w:rsidR="00BB2224" w:rsidRDefault="00BB2224">
      <w:pPr>
        <w:pStyle w:val="a3"/>
      </w:pPr>
      <w:r>
        <w:t xml:space="preserve">　　這句子當中講到，懂得如何做一個好兒子，然後才可能做一個好父親。我們扮演一個角色，不管是為人父、為人領導、為人老師，必然要能夠實踐君、親、師，這是傳統文化的三寶，這個精神能真正落實，我們扮演哪一個角色才扮演得好。所以我們時時在自己的本分當中。假如做得不圓滿，怎麼反省？我作之君到位沒有？君是以身作則。作之親，我有沒有愛護對方、關懷對方、照顧對方、理解對方？這是親。師，我有沒有正確的引導他，有沒有抓住一些機會點，點醒他？這是師，甚至我有沒有把道統傳給他？都是師的精神。那我們從君、親、師來反思，我們自己假如不是一個好兒子，自己當父親的時候又不能以身作則，也不能引導孩子如何行孝，那君、親、師就做不到了。所以一定自己是個好兒子，才有可能給孩子做榜樣，『然後可以為人父』。</w:t>
      </w:r>
      <w:r>
        <w:t xml:space="preserve"> </w:t>
      </w:r>
    </w:p>
    <w:p w14:paraId="6ABC6729" w14:textId="77777777" w:rsidR="00BB2224" w:rsidRDefault="00BB2224">
      <w:pPr>
        <w:pStyle w:val="a3"/>
      </w:pPr>
      <w:r>
        <w:t xml:space="preserve">　　『知為人臣者，然後可以為人君』，做一個好的下屬、臣子，然後才能做一個好的君王。我們現在做領導了，我們當臣子都當得不好，怎麼以身作則？我們自己真正去當過臣子，才能夠知道為人臣他的不容易在哪裡，這樣子我們自己當領導才能體恤。假如有個人他學歷很高，他也沒當過下屬，一下子到一個單位去，一看他學歷這麼高，給他當主管，他又是</w:t>
      </w:r>
      <w:r>
        <w:t>MBA</w:t>
      </w:r>
      <w:r>
        <w:t>畢業的，你看他會不會設身處地到一個下屬的心境？所以真正懂得這些道理，他栽培人才是不一樣的。很多領導者他有傳統文化修養的，他所帶領的公司，他要培養一個人，那個人一定從哪裡培養？從基層培養，他才能去體恤底下的情況，他講出來的言語都是體恤他人，他所帶領的團體凝聚力很強。還是他只是學了一大堆管理，也不能體恤人心，講出來的話都是要求，都比較苛刻，那人心一離散，可能他當主管流動率就會很高了。</w:t>
      </w:r>
      <w:r>
        <w:t xml:space="preserve"> </w:t>
      </w:r>
    </w:p>
    <w:p w14:paraId="58CE8202" w14:textId="77777777" w:rsidR="00BB2224" w:rsidRDefault="00BB2224">
      <w:pPr>
        <w:pStyle w:val="a3"/>
      </w:pPr>
      <w:r>
        <w:t xml:space="preserve">　　有些父母很怕他的孩子學歷太高，一直讀、一直讀、一直讀，趕緊，「好了，大學畢業就好，先出去歷練一下。」不然研究所、博士一直讀上去，都是理論，都沒有在人群當中去歷練、去成長，到頭來他真的學歷很高，都是拿著一大堆理論在要求人。而且讀得愈高愈容易傲慢，這是很難突破，除非他有高度的警覺性。不然學歷高，慢慢無形當中會比較傲慢；或者有錢，也會比較傲慢；或者長得比較漂亮，也會比較傲慢；皮膚比較白，也會比較傲慢。就是你一不小心都會被這些外在的條件搞得自己傲慢心都增長。傲慢是根本煩惱，一不小心會增長。唐太宗，那已經是不簡單的人，他到貞觀後期，傲慢也起來了，好在他旁邊大臣趕緊提醒他。所以要扮演君、親、師，他假如是領導，他自己都沒有為人臣的這些歷練，他怎麼去引導、教導別人為人臣？</w:t>
      </w:r>
      <w:r>
        <w:t xml:space="preserve"> </w:t>
      </w:r>
    </w:p>
    <w:p w14:paraId="055E7912" w14:textId="77777777" w:rsidR="00BB2224" w:rsidRDefault="00BB2224">
      <w:pPr>
        <w:pStyle w:val="a3"/>
      </w:pPr>
      <w:r>
        <w:t xml:space="preserve">　　『知事人者，然後可以使人』，懂得如何侍奉人，然後才懂得如何任用人。他真正去侍奉人，那些種種環節他就能夠教他，個中的辛勞他也很清楚，他會體恤人，他不會一使喚人就把人家搞得都累得半死。我們之前好像跟大家有分享過一個句子，「鳥窮則啄，獸窮則攫，馬窮則逸」，你把那匹馬騎得牠已經累得半死，牠一定找機會逃走。那就是你不能夠體恤馬也好、人也好的辛勞，就只是用權力去使喚別人，鐵定最後是眾叛親離。</w:t>
      </w:r>
      <w:r>
        <w:t xml:space="preserve"> </w:t>
      </w:r>
    </w:p>
    <w:p w14:paraId="14576210" w14:textId="77777777" w:rsidR="00BB2224" w:rsidRDefault="00BB2224">
      <w:pPr>
        <w:pStyle w:val="a3"/>
      </w:pPr>
      <w:r>
        <w:t xml:space="preserve">　　這句話再延伸就很多了，舉一反三，知為人媳婦者，然後可以為人婆婆；知為人學生者，然後可以為人老師。這句話我自己聽了是冷汗直流。在教育界，我們從大學畢業，「師說」也沒讀過，《禮記．學記》也沒讀過，《養正遺規》也沒讀過，一出來人家就喊「老輸」了，真的一不小心就會輸得很慘，敗得很慘。為什麼？起個念頭覺得自己是老師，鐵定就有瓶頸了。為什麼？自知者明，被學生一叫老師，就覺得自己是老師，就沒有自知了。哪有說師範學院一出來就有老師的智慧、修養、德行？我也是功利主義成長起來的，傲慢心、嫉妒心這些習氣都很重，哪有被人家一叫老師就沒有了？是一叫更嚴重。一叫，孟子說，「人皆好為人師」，這好為人師的傲慢更嚴重。在教育界來講，真的也沒有前輩或者師範學院教這句話給我們聽，「知為人學生者，才能為人老師」。不然我們教學生什麼？不就是教他成為一個標準的聖賢弟子？我們自己都不是標準的聖賢弟子，就不可能教他是聖賢弟子。</w:t>
      </w:r>
      <w:r>
        <w:t xml:space="preserve"> </w:t>
      </w:r>
    </w:p>
    <w:p w14:paraId="7759ADF7" w14:textId="77777777" w:rsidR="00BB2224" w:rsidRDefault="00BB2224">
      <w:pPr>
        <w:pStyle w:val="a3"/>
      </w:pPr>
      <w:r>
        <w:t xml:space="preserve">　　所以務本很重要，不然我們走在教學的路上，不可能沒有瓶頸，都覺得怎麼學生都教不好，其實是自己還不是一個好學生的榜樣，就不可能把這些態度教給學生。比方說孔老夫子是聖賢的好學生，「祖述堯舜，憲章文武」，所以孔子一講話，都是「述而不作」，大家從經典去觀察。孔子跟曾子談孝道，留下了一部《孝經》，您曾經看經典裡面夫子說，「我覺得怎樣怎樣」，大家有沒有看過經典裡面，「子曰：我覺得怎樣」，有沒有？可是我們現代的人一開口，十句裡可能有二、三句，「我覺得怎樣怎樣」。聖人都沒有這麼講話了，我們不能這樣講話。「我覺得」，那個「我見」很重。夫子是一講話就以經典為依歸。所以孔子說，「在上不驕，高而不危，制節謹度，滿而不溢」，講完這段話，最後引《詩》云：「戰戰兢兢，如臨深淵，如履薄冰。」每段教誨後面以什麼來印證？經典來印證。我們很幸運，師長教誨我們，大家有沒有留心，老人家要不先講一段經文，最後把它開顯；要不講完一段好的教誨，然後歸結到，所以《論語》說什麼、所以《華嚴經》說什麼、所以《無量壽經》說什麼，那也是述而不作。</w:t>
      </w:r>
      <w:r>
        <w:t xml:space="preserve"> </w:t>
      </w:r>
    </w:p>
    <w:p w14:paraId="4673D8BD" w14:textId="77777777" w:rsidR="00BB2224" w:rsidRDefault="00BB2224">
      <w:pPr>
        <w:pStyle w:val="a3"/>
      </w:pPr>
      <w:r>
        <w:t xml:space="preserve">　　這個當聖賢學生的態度，我們首先要先到位，那我們要練這個功夫，隨時注意每講的一句話都要跟經典相應。不然學生回到家都是「我們老師說、我們老師說」。你教的小孩，假如回家都是「我們老師說」，你是高興還是誠惶誠恐？我們有時候跟人家在談話，「你上一次講什麼」，我一聽到這句話就開始流汗，因為我要豎大耳朵聽，他下一句講的我有沒有講錯。「君子於其言，無所苟而已矣」，講話要負因果責任的，不能亂講。所以這段「務本」的教誨挺值得我們舉一反三來思考。</w:t>
      </w:r>
      <w:r>
        <w:t xml:space="preserve"> </w:t>
      </w:r>
    </w:p>
    <w:p w14:paraId="654E95D0" w14:textId="77777777" w:rsidR="00BB2224" w:rsidRDefault="00BB2224">
      <w:pPr>
        <w:pStyle w:val="a3"/>
      </w:pPr>
      <w:r>
        <w:t xml:space="preserve">　　一百七十八句：</w:t>
      </w:r>
      <w:r>
        <w:t xml:space="preserve"> </w:t>
      </w:r>
    </w:p>
    <w:p w14:paraId="12D62D86" w14:textId="77777777" w:rsidR="00BB2224" w:rsidRDefault="00BB2224">
      <w:pPr>
        <w:pStyle w:val="a3"/>
      </w:pPr>
      <w:r>
        <w:t xml:space="preserve">　　【曾子曰。慎終追遠。民德歸厚。】</w:t>
      </w:r>
      <w:r>
        <w:t xml:space="preserve"> </w:t>
      </w:r>
    </w:p>
    <w:p w14:paraId="3D9D22CE" w14:textId="77777777" w:rsidR="00BB2224" w:rsidRDefault="00BB2224">
      <w:pPr>
        <w:pStyle w:val="a3"/>
      </w:pPr>
      <w:r>
        <w:t xml:space="preserve">　　我們再重複剛剛講的，古人通達人性，他在這些禮教當中，讓人生起非常美好的德行、為人的態度。比方我們談婚禮，所以制禮作樂太重要了，那個婚禮從頭至尾，每個安排，都是提起人的道義、責任、情義。夫妻喝交杯酒，從此不分彼此，同甘共苦。那教育太好了，包含喪禮、祭禮。喪禮是『慎終』，我們對父母這一生的孝道，畫上一個句點，依禮恭恭敬敬、莊嚴肅穆辦父母的喪事。而在喪禮當中，把老人的德行、老人對整個家族的貢獻要宣揚，要讓所有的子孫都記住，「慎終」。而且喪禮當中，所有的子孫、親人一起來送老人最後一程，而且那些喪服都是依照親疏來穿的，最親的直系血親穿的是齊衰、斬衰這些喪服。</w:t>
      </w:r>
      <w:r>
        <w:t xml:space="preserve"> </w:t>
      </w:r>
    </w:p>
    <w:p w14:paraId="504D0A5B" w14:textId="77777777" w:rsidR="00BB2224" w:rsidRDefault="00BB2224">
      <w:pPr>
        <w:pStyle w:val="a3"/>
      </w:pPr>
      <w:r>
        <w:t xml:space="preserve">　　而且我自己參與喪禮，我印象最深的，首先是我曾祖母往生。我是曾孫，那個時候都感覺，因為我是長曾孫，所以喪禮當中，我們這種輩分好像都很有責任，像我爺爺拿什麼東西、我爸爸拿什麼東西，一個是長子、一個是長孫，我那時候還小，沒拿東西，可是我看到爺爺、父親，那個都是在教育我。我沒拿東西，但是我坐轎子，我也想不起來，是我自己可以坐還是自己跑去坐的，我也想不起來。我印象當中，我看著那些景象，然後我是坐在轎子上面。</w:t>
      </w:r>
      <w:r>
        <w:t xml:space="preserve"> </w:t>
      </w:r>
    </w:p>
    <w:p w14:paraId="369336E0" w14:textId="77777777" w:rsidR="00BB2224" w:rsidRDefault="00BB2224">
      <w:pPr>
        <w:pStyle w:val="a3"/>
      </w:pPr>
      <w:r>
        <w:t xml:space="preserve">　　包含『追遠』，每一年追思祖先、追思父母。「祖宗雖遠，祭祀不可不誠」。我認識一個魏丞相的後代，他們每年祭祖都要恭念「諫太宗十思疏」，我認識的那位朋友，他輩分應該是嫡傳的，所以讀誦都是他親自帶讀。那是一千多年前的祖先，還效法他、學習他。他也很優秀，是一所中學的副校長，「積善之家，必有餘慶」，而且相貌堂堂，一看就是飽讀詩書的讀書人。所以弘揚傳統文化，靠的一批很大的力量，就是這些聖賢之後，還有家道傳承的。像我自己這個都是雜牌軍，人家那都有正規軍，正規訓練的。</w:t>
      </w:r>
      <w:r>
        <w:t xml:space="preserve"> </w:t>
      </w:r>
    </w:p>
    <w:p w14:paraId="48AD05D8" w14:textId="77777777" w:rsidR="00BB2224" w:rsidRDefault="00BB2224">
      <w:pPr>
        <w:pStyle w:val="a3"/>
      </w:pPr>
      <w:r>
        <w:t xml:space="preserve">　　這個對於人性的影響，「慎終追遠」就是不斷的懂得知恩報恩，對父母、對祖先，當然人心就厚道。而我們再延伸開來，一個人處世，他能追遠，那他富貴的時候，他都不忘記當初他失落的時候曾經給他鼓勵、給他支持的那些朋友，他決定是一發達了去報他們的恩，追遠。有這樣心境的人，不只念祖先的恩，念一切人的恩德，他不會忘記，人心很厚道。韓信當了大將軍，當初婦人送他一碗飯，他都念念不忘，所以能慎終追遠的人，受人點滴之恩都怎麼樣？湧泉相報。</w:t>
      </w:r>
      <w:r>
        <w:t xml:space="preserve"> </w:t>
      </w:r>
    </w:p>
    <w:p w14:paraId="30C5FA79" w14:textId="77777777" w:rsidR="00BB2224" w:rsidRDefault="00BB2224">
      <w:pPr>
        <w:pStyle w:val="a3"/>
      </w:pPr>
      <w:r>
        <w:t xml:space="preserve">　　慎終的人他對父母非常恭敬、念恩，以至於他這個恭敬的態度他會延伸到一切處。比方他今天使用公共的用具，他要慎終，因為後面有人還要再用，他就不會隨便，他很恭敬。我們假如沒有這種慎終的態度，我們使用過，東西都沒有放回原處，接下來的人他就很麻煩，找不到了。包含我們上廁所也要慎終，假如沒有恭敬使用，產生異味，後面的人來就生煩惱了。我們用完的公共空間，一定讓下一個人用也歡歡喜喜，對自己每個動作都很恭敬，慎終。一體萬用，人這種恭敬的態度、謹慎的態度，他會用在一切處。包含今天慎終一個緣分，緣聚緣散，天下無不散之筵席，可是這個緣分要結束的時候，慎終的人他會想，我有沒有為這個國家、為這個團體推薦人才，或培養出人才？「有後」的觀念。</w:t>
      </w:r>
      <w:r>
        <w:t xml:space="preserve"> </w:t>
      </w:r>
    </w:p>
    <w:p w14:paraId="3626C6FA" w14:textId="77777777" w:rsidR="00BB2224" w:rsidRDefault="00BB2224">
      <w:pPr>
        <w:pStyle w:val="a3"/>
      </w:pPr>
      <w:r>
        <w:t xml:space="preserve">　　上次我們講到「辦事以找替手為第一義」，上節課有沒有講到？應該是沒講到。因為最近我趕了幾個場，有時候會忘記在哪裡是講哪一段。但是雖然沒講這一句，還是有講到同樣的道理，就是我們上次背的這句，「居國有道矣，而嗣為本」。「辦事以找替手為第一義」，你不能你離開以後，這個團體就亂了、這個國家就衰了，那不行。從家庭來講，你沒有把下一代教好，你這一生的努力等於零。我們從事弘揚文化，我們這一輩子做完，沒有人承傳下去，那這一生的努力也等於零。慎終，他會考慮到這個緣結束，他考慮很遠，他要對這因緣負責任。包含他很謹慎每個因緣，他會盡心盡力。再來，因緣有變化，他不跟人家結惡緣。所以，「絕交不出惡語」，不能跟人家搞不愉快，「我圖個痛快，今天非臭罵他一頓不可。」罵完，逞一時之快，這緣分沒有善終，結了惡緣。終又會變成什麼？開始。會不會五年以後又遇上他了？「這件事歸他管，完了，沒戲唱了。」那是五年前沒有慎終。所以我們老祖先都講「終始」，不講「始終」，很有道理，「物有本末，事有終始」，其實就是一直在循環。</w:t>
      </w:r>
      <w:r>
        <w:t xml:space="preserve"> </w:t>
      </w:r>
    </w:p>
    <w:p w14:paraId="08AC488E" w14:textId="77777777" w:rsidR="00BB2224" w:rsidRDefault="00BB2224">
      <w:pPr>
        <w:pStyle w:val="a3"/>
      </w:pPr>
      <w:r>
        <w:t xml:space="preserve">　　在追遠當中，人就是念念不忘恩德，哪怕是幾千年前的人。我們中華民族特別重視知恩報恩，第一座佛寺叫白馬寺，為什麼？因為佛經都是靠這匹馬馱回來的，連馬的恩都不敢忘，更何況是人！這次到斯里蘭卡去，佛陀曾經去過的地方，他們蓋成寺廟。然後佛陀去了三次，他們都把它畫成壁畫，畫在一個紀念館裡面。佛陀講過經那個地方，他們種了一棵菩提樹。兩千多年，念念不忘佛陀的恩。旁邊還有一個很大的佛的舍利塔，在那裡繞三圈，看到旁邊好大一群的青少年在那裡研究佛法，我看了很感動。青少年在華人社會，現在都去</w:t>
      </w:r>
      <w:r>
        <w:t>happy</w:t>
      </w:r>
      <w:r>
        <w:t>、</w:t>
      </w:r>
      <w:r>
        <w:t>happy</w:t>
      </w:r>
      <w:r>
        <w:t>，很少看到一大群青少年在那裡學正法。我們去參觀一個寺院，有三千個孩子去學習，我們還站在那三千個學生面前照相留影。當然我們更希望我們中華的兒女，每個禮拜天就是全部都去學傳統文化，那祖宗是最欣慰的。</w:t>
      </w:r>
      <w:r>
        <w:t xml:space="preserve"> </w:t>
      </w:r>
    </w:p>
    <w:p w14:paraId="546819FF" w14:textId="77777777" w:rsidR="00BB2224" w:rsidRDefault="00BB2224">
      <w:pPr>
        <w:pStyle w:val="a3"/>
      </w:pPr>
      <w:r>
        <w:t xml:space="preserve">　　他們有個佛寺叫菩提寺，是從佛陀開悟的那棵菩提樹接種過來的。結果很奇妙的是，接種過來以後，佛陀本來那棵樹死了，又從斯里蘭卡這棵再接回去，他們這一棵已經兩千多年還長得很好。他的總統，常常都要底下的人匯報那棵樹長得怎麼樣。那是他國家的寶，那是一個精神的象徵。他們那裡還有大象，所以要有人把守這棵樹，怕動物來了不小心傷了這棵樹。對兩千多年前的菩提樹都這麼樣感懷，這都是「慎終追遠，民德歸厚」。</w:t>
      </w:r>
      <w:r>
        <w:t xml:space="preserve"> </w:t>
      </w:r>
    </w:p>
    <w:p w14:paraId="38BA1E22" w14:textId="77777777" w:rsidR="00BB2224" w:rsidRDefault="00BB2224">
      <w:pPr>
        <w:pStyle w:val="a3"/>
      </w:pPr>
      <w:r>
        <w:t xml:space="preserve">　　我們看現在的喪禮就沒有很慎重的依照古禮來辦。甚至於在喪禮的時候，「葬而求福」，就是在葬禮的時候，還說要讓死去的父母嘴裡含個什麼東西，就可以為子女求到福報，這都是社會風氣在衰敗。在《格言聯璧》裡有段話說到，「婚而論財，究也夫婦之道喪；葬而求福」，葬禮的時候不是追思父母之恩德，反而是要做哪些事情來求得自己的福報，「父子之恩絕」。所以社會風俗其實都在影響著人心。為什麼要制禮作樂？才能導正錯誤的風俗。</w:t>
      </w:r>
      <w:r>
        <w:t xml:space="preserve"> </w:t>
      </w:r>
    </w:p>
    <w:p w14:paraId="5722D7AA" w14:textId="77777777" w:rsidR="00BB2224" w:rsidRDefault="00BB2224">
      <w:pPr>
        <w:pStyle w:val="a3"/>
      </w:pPr>
      <w:r>
        <w:t xml:space="preserve">　　一百七十九句，這句我們之前有提過。</w:t>
      </w:r>
      <w:r>
        <w:t xml:space="preserve"> </w:t>
      </w:r>
    </w:p>
    <w:p w14:paraId="6EB88260" w14:textId="77777777" w:rsidR="00BB2224" w:rsidRDefault="00BB2224">
      <w:pPr>
        <w:pStyle w:val="a3"/>
      </w:pPr>
      <w:r>
        <w:t xml:space="preserve">　　【水泉深。則魚鱉歸之。樹木盛。則飛鳥歸之。庶草茂。則禽獸歸之。人主賢。則豪桀歸之。故聖王不務歸之者。而務其所歸。】</w:t>
      </w:r>
      <w:r>
        <w:t xml:space="preserve"> </w:t>
      </w:r>
    </w:p>
    <w:p w14:paraId="376E931D" w14:textId="77777777" w:rsidR="00BB2224" w:rsidRDefault="00BB2224">
      <w:pPr>
        <w:pStyle w:val="a3"/>
      </w:pPr>
      <w:r>
        <w:t xml:space="preserve">　　從這裡延伸開來了，聖明的君主不是去求各方歸附，而是盡力創造一個使人願意來這裡效忠、願意來這裡得到幸福、願意來這裡得到靈性的提升。你有這樣的環境，你的團體就像磁鐵一樣，有很強的吸引力。確實也是這樣，我們想一想，人生最重要的事情是什麼？當父母、當領導、當老師的，這個問題要想清楚，為什麼？我們是引領他人、引領下屬、引領下一代的幸福。我們自己人生的輕重緩急都抓不出來，怎麼有可能利益到他們？人生最重要的到底是什麼事？其實，我們把人生先看到最後一個終點，可能就會有所悟了。請問大家，人最後一刻，走到最後一個終點，是什麼結果？你們看連續劇應該很清楚，最後都是，就是最後一口氣吸不上來了，兩手兩腳一攤就走了。開悟沒有？看到這個，會看的人開悟了，什麼都帶不走，財物帶不走、家屬帶不走，連身體都帶不走。這一點看明白了，一輩子幾十年還在為了帶不走的東西在那裡牽腸掛肚，不是很自討苦吃嗎？</w:t>
      </w:r>
      <w:r>
        <w:t xml:space="preserve"> </w:t>
      </w:r>
    </w:p>
    <w:p w14:paraId="280E8B4A" w14:textId="77777777" w:rsidR="00BB2224" w:rsidRDefault="00BB2224">
      <w:pPr>
        <w:pStyle w:val="a3"/>
      </w:pPr>
      <w:r>
        <w:t xml:space="preserve">　　那接著要說，什麼帶得走？智慧、靈性的提升，還有積功累德，帶得走。你有這個正確的認知，你帶領的下屬、帶領的下一代，他就不會去追求外在的物欲，因為他知道那個東西根本帶不走，那只會讓他沉淪，成為欲望的奴隸，他就是不斷的提升靈性。你假如有這種見地，你當父母，你會感古聖先賢來這裡投胎，因為來當你的子女，能夠讓他的智慧、德行更提升。所以要求孝子賢孫，首先把自己的家道要先提升起來，才能感聖賢人來家裡做子孫。包含你說要找好的對象，那也是你先自己要自愛，你才能去愛人；你要有積功累德，你才感得到好的另一半來振興你的家風。這都要從根本上去努力。所以要務本不簡單。</w:t>
      </w:r>
      <w:r>
        <w:t xml:space="preserve"> </w:t>
      </w:r>
    </w:p>
    <w:p w14:paraId="510261DC" w14:textId="77777777" w:rsidR="00BB2224" w:rsidRDefault="00BB2224">
      <w:pPr>
        <w:pStyle w:val="a3"/>
      </w:pPr>
      <w:r>
        <w:t xml:space="preserve">　　我們再看下一句，一百八十句：</w:t>
      </w:r>
      <w:r>
        <w:t xml:space="preserve"> </w:t>
      </w:r>
    </w:p>
    <w:p w14:paraId="637115CD" w14:textId="77777777" w:rsidR="00BB2224" w:rsidRDefault="00BB2224">
      <w:pPr>
        <w:pStyle w:val="a3"/>
      </w:pPr>
      <w:r>
        <w:t xml:space="preserve">　　【夫為政者。莫善於清其吏也。】</w:t>
      </w:r>
      <w:r>
        <w:t xml:space="preserve"> </w:t>
      </w:r>
    </w:p>
    <w:p w14:paraId="045E545C" w14:textId="77777777" w:rsidR="00BB2224" w:rsidRDefault="00BB2224">
      <w:pPr>
        <w:pStyle w:val="a3"/>
      </w:pPr>
      <w:r>
        <w:t xml:space="preserve">　　晏子講到，「廉者，政之本也」，清廉是政治的大根大本。你只要不廉潔，官員貪污，把國家的根基都給動搖，國庫都給掏空了，國家非常非常危險。所以官員要廉潔，「儉以養廉」。我們從務本一直看，政治要好，就是官員要廉潔，這是務本。所以為政者首先要教育所有的官員，「爾俸爾祿」，你領的薪水是什麼？「民脂民膏」，這是老百姓的血汗錢，你要對得起老百姓，這要教育他。但教育不能他長大了才教育，你再往根本去看，老祖宗留一句話告訴我們，「儉以養廉」，那要從小就教節儉，他才不是很多欲望的人。人假如多欲，他就要享受，一享受他就要錢，他就動歪腦筋貪污。為官的就變貪污，不是當官的人又很多欲望，多欲、多求妄用，很多欲望不能滿足，那就鋌而走險，最後就敗家喪身。所以司馬光先生說，「儉，德之共也」，所有有德行的人，都有這個共同的好修養，就是節儉；「侈，惡之大也」，人走向歪路，最後造惡了，都有一個共同的惡習性，就是奢侈。「侈，惡之大也」、「儉，德之共也」。這個我們一起學習過，「訓儉示康」，司馬光寫給他孩子的。</w:t>
      </w:r>
      <w:r>
        <w:t xml:space="preserve"> </w:t>
      </w:r>
    </w:p>
    <w:p w14:paraId="31D6FCB4" w14:textId="77777777" w:rsidR="00BB2224" w:rsidRDefault="00BB2224">
      <w:pPr>
        <w:pStyle w:val="a3"/>
      </w:pPr>
      <w:r>
        <w:t xml:space="preserve">　　所以為政最重要的就是公正、公平，還有清廉。只要沒有公正、清廉，就會動搖國本。所以這句話講的，『夫為政者，莫善於清其吏也』，就是治理政事沒有比使官吏清廉更重要的。包含首先要選拔官員就要用「孝廉」兩個字來選拔。我們看到現在不管是政府還是團體，貪污的現象是有的，那是結果，原因是沒有教，所以不能怪，要先寬恕。接著，上位者有責任教他們。堯帝是「先恕而後教」。你沒教他，現在他貪污了，你就只是指責他，這我們本身也做錯了。先寬恕，然後教導；教了他還犯，再嚴格處罰。你沒教，我們本身有責任。</w:t>
      </w:r>
      <w:r>
        <w:t xml:space="preserve"> </w:t>
      </w:r>
    </w:p>
    <w:p w14:paraId="1FA95079" w14:textId="77777777" w:rsidR="00BB2224" w:rsidRDefault="00BB2224">
      <w:pPr>
        <w:pStyle w:val="a3"/>
      </w:pPr>
      <w:r>
        <w:t xml:space="preserve">　　我們看一百八十一句：</w:t>
      </w:r>
      <w:r>
        <w:t xml:space="preserve"> </w:t>
      </w:r>
    </w:p>
    <w:p w14:paraId="3D80E595" w14:textId="77777777" w:rsidR="00BB2224" w:rsidRDefault="00BB2224">
      <w:pPr>
        <w:pStyle w:val="a3"/>
      </w:pPr>
      <w:r>
        <w:t xml:space="preserve">　　【子貢問政。】</w:t>
      </w:r>
      <w:r>
        <w:t xml:space="preserve"> </w:t>
      </w:r>
    </w:p>
    <w:p w14:paraId="14F464BE" w14:textId="77777777" w:rsidR="00BB2224" w:rsidRDefault="00BB2224">
      <w:pPr>
        <w:pStyle w:val="a3"/>
      </w:pPr>
      <w:r>
        <w:t xml:space="preserve">　　子貢問如何治理政事？</w:t>
      </w:r>
      <w:r>
        <w:t xml:space="preserve"> </w:t>
      </w:r>
    </w:p>
    <w:p w14:paraId="7EC977CE" w14:textId="77777777" w:rsidR="00BB2224" w:rsidRDefault="00BB2224">
      <w:pPr>
        <w:pStyle w:val="a3"/>
      </w:pPr>
      <w:r>
        <w:t xml:space="preserve">　　【子曰。足食。足兵。民信之矣。子貢曰。必不得已而去。於斯三者何先。曰。去兵。曰。必不得已而去。於斯二者何先。曰。去食。自古皆有死。民不信不立。】</w:t>
      </w:r>
      <w:r>
        <w:t xml:space="preserve"> </w:t>
      </w:r>
    </w:p>
    <w:p w14:paraId="12060F2D" w14:textId="77777777" w:rsidR="00BB2224" w:rsidRDefault="00BB2224">
      <w:pPr>
        <w:pStyle w:val="a3"/>
      </w:pPr>
      <w:r>
        <w:t xml:space="preserve">　　我們看到這些經句，也很感謝子貢，感謝夫子身邊這些學生，他們特別善問、善請教，把這些很重要的道理都給我們問出來。問到治理政事，孔子強調要備足糧食，不然突然有緊急情況出現，老百姓可能很多就要餓死了，所以要『足食』；充實軍備，防範未然，要有很強的軍備，才能讓鄰國不要動歪腦筋，充足軍備，『足兵』；『民信之矣』，取信於民。結果子貢接著講，如果迫不得已，在這三個為政的重點當中要去掉一項？孔子說，那軍備先去掉，不能讓老百姓沒得活、沒得吃。子貢又說，在這剩餘的兩項，又不得已要再去掉哪一項？孔子說，去掉糧食。『自古皆有死』，免不了死亡。『民不信不立』，假如人民不信任政府，這個國家的威信就建立不起來，甚至這個國家都有可能很快就會亡國，因為沒有信任的基礎，家、國都是非常脆弱。</w:t>
      </w:r>
      <w:r>
        <w:t xml:space="preserve"> </w:t>
      </w:r>
    </w:p>
    <w:p w14:paraId="0D80F636" w14:textId="77777777" w:rsidR="00BB2224" w:rsidRDefault="00BB2224">
      <w:pPr>
        <w:pStyle w:val="a3"/>
      </w:pPr>
      <w:r>
        <w:t xml:space="preserve">　　比方說一個家庭，夫妻沒有信任基礎，很可能明天這個家就毀掉了，有沒有可能？有！甚至團體沒有信任基礎，看今天還在運作，可能明天就瓦解掉了。所以這個看不到的信任、看不到的凝聚力，很可能就是成敗的關鍵點。這段話也是意味著人民只要信任政府，雖然沒有「足食」，仍可與國家共患難；若除去人民的信任，縱然沒有外患，可能就要內亂，國家就不能安立了。</w:t>
      </w:r>
      <w:r>
        <w:t xml:space="preserve"> </w:t>
      </w:r>
    </w:p>
    <w:p w14:paraId="27722653" w14:textId="77777777" w:rsidR="00BB2224" w:rsidRDefault="00BB2224">
      <w:pPr>
        <w:pStyle w:val="a3"/>
      </w:pPr>
      <w:r>
        <w:t xml:space="preserve">　　貞觀十七年的時候，太宗皇帝就講到，「去食存信」，這樣的教誨在經典當中都有出現。而孔子也說，「民無信不立」。這也是太宗皇帝在反思，他在老百姓當中的威信。他就舉到，項羽當時候入咸陽城，把秦朝推翻，但是他不仁慈，又不守信，所以後來失敗了，他沒有力行仁、信。結果房玄齡這位大臣就對應太宗皇帝的話說到，「仁、義、禮、智、信這五常，真正領導者去力行，對國家非常有益處。《尚書》裡面就講，紂王非常輕慢五常，不願意去做，所以就被周武王給推翻了。」紂王輕慢五常，被武王給推翻。他也沒有威信於人民，所以武王去伐紂的時候，事實上，雖然武王的軍隊很少，但是兩軍交戰的時候，很多紂王的軍隊都倒戈。倒戈的意思就是那支刀、那支兵器突然轉方向叫倒戈，他失信於老百姓。所以其實武王來了，好多士兵說，「終於有人來救我們了。」所以你看沒有「信」，一夕之間這個國家就要亡了。接著太宗也說項羽沒有信用，所以最後天下還是讓漢高祖拿去了。</w:t>
      </w:r>
      <w:r>
        <w:t xml:space="preserve"> </w:t>
      </w:r>
    </w:p>
    <w:p w14:paraId="6134F42D" w14:textId="77777777" w:rsidR="00BB2224" w:rsidRDefault="00BB2224">
      <w:pPr>
        <w:pStyle w:val="a3"/>
      </w:pPr>
      <w:r>
        <w:t xml:space="preserve">　　我們看最後一句，一百八十二句：</w:t>
      </w:r>
      <w:r>
        <w:t xml:space="preserve"> </w:t>
      </w:r>
    </w:p>
    <w:p w14:paraId="47883AC3" w14:textId="77777777" w:rsidR="00BB2224" w:rsidRDefault="00BB2224">
      <w:pPr>
        <w:pStyle w:val="a3"/>
      </w:pPr>
      <w:r>
        <w:t xml:space="preserve">　　【我有三寶。持而保之。一曰慈。二曰儉。三曰不敢為天下先。】</w:t>
      </w:r>
      <w:r>
        <w:t xml:space="preserve"> </w:t>
      </w:r>
    </w:p>
    <w:p w14:paraId="50433191" w14:textId="77777777" w:rsidR="00BB2224" w:rsidRDefault="00BB2224">
      <w:pPr>
        <w:pStyle w:val="a3"/>
      </w:pPr>
      <w:r>
        <w:t xml:space="preserve">　　其實這幾個句子，我們再從前面體會到的，再來看，這三寶，每一寶都是根本。『一曰慈』，仁慈，孟子講，三代之得天下，以仁慈；三代之失天下，以不仁慈。所以你仁慈、你有人道，天下才能夠歸心，這個國家才能上下一心來治理。</w:t>
      </w:r>
      <w:r>
        <w:t xml:space="preserve"> </w:t>
      </w:r>
    </w:p>
    <w:p w14:paraId="3CD162A4" w14:textId="77777777" w:rsidR="00BB2224" w:rsidRDefault="00BB2224">
      <w:pPr>
        <w:pStyle w:val="a3"/>
      </w:pPr>
      <w:r>
        <w:t xml:space="preserve">　　斯里蘭卡的總統，老百姓非常推崇他，很敬佩他。說要做胸卡，要以國王的照片來做胸卡，可見老百姓非常感恩他，把他們國家治理得安定。他們這個國家選總統很有意思。第一個，要結了婚的人，而且是本國人；第二，娶的太太也要是本國人，他要愛這個國；第三，要長鬍子的才行。我們中國有句老話，「嘴上無毛，辦事不牢」，異曲同工。這就是要老成持重，要有人生歷練才行。老百姓很愛戴他，要做胸卡，以他的照片，他說，「不要用我的照片，用我父母的照片。」我們聽了很感佩。你們感念我，不是我的功勞，是我父母教育我的。老百姓掛著他父母的相，孝道就傳下去了，念念不忘父母。</w:t>
      </w:r>
      <w:r>
        <w:t xml:space="preserve"> </w:t>
      </w:r>
    </w:p>
    <w:p w14:paraId="47C1F4AF" w14:textId="77777777" w:rsidR="00BB2224" w:rsidRDefault="00BB2224">
      <w:pPr>
        <w:pStyle w:val="a3"/>
      </w:pPr>
      <w:r>
        <w:t xml:space="preserve">　　再來，『儉』，節儉太重要了，「儉」他才能廉潔，不然政治就沒有基礎了。而且儉是什麼？儉有三德，第一個是「養廉」，第二、「廣德」，為什麼能廣德？節儉的人他把省下來的東西去救疾苦之人，他的仁德之心可以擴寬。所以經典當中說，「儉近仁」，節儉的人接近仁德。你看仁德、養廉，不都是根本？再來，節儉的人懂得深謀遠慮，我現在比較寬裕，我要多儲蓄，才能應對危急。節儉的人還懂得為長遠打算，叫「福厚」。所以養廉、廣德、福厚，都是從節儉培養出來。</w:t>
      </w:r>
      <w:r>
        <w:t xml:space="preserve"> </w:t>
      </w:r>
    </w:p>
    <w:p w14:paraId="76D4C5DF" w14:textId="77777777" w:rsidR="00BB2224" w:rsidRDefault="00BB2224">
      <w:pPr>
        <w:pStyle w:val="a3"/>
      </w:pPr>
      <w:r>
        <w:t xml:space="preserve">　　第三、『不敢為天下先』，就是不居功、謙退。我們前面有個章節就是講謙虛，有沒有？大家好像無辜的看著我。我們看到「謙虛」，五十六頁一百二十五句，《易經》上說的，「有一道，大足以守天下，中足以守國家，小足以守其身，謙之謂也」，所以「謙卦六爻皆吉」，這個家、這個國能夠長治久安，沒有謙德不行；一不謙虛，國家的危難就出現了。</w:t>
      </w:r>
      <w:r>
        <w:t xml:space="preserve"> </w:t>
      </w:r>
    </w:p>
    <w:p w14:paraId="5BB7F638" w14:textId="77777777" w:rsidR="00BB2224" w:rsidRDefault="00BB2224">
      <w:pPr>
        <w:pStyle w:val="a3"/>
      </w:pPr>
      <w:r>
        <w:t xml:space="preserve">　　我們這個「務本」就跟大家交流到這裡。我們下一節課，下一個為政的重點，「知人」。好，謝謝大家！　　</w:t>
      </w:r>
    </w:p>
    <w:sectPr w:rsidR="00BB22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C2EEF" w14:textId="77777777" w:rsidR="00BB2224" w:rsidRDefault="00BB2224" w:rsidP="001615DC">
      <w:r>
        <w:separator/>
      </w:r>
    </w:p>
  </w:endnote>
  <w:endnote w:type="continuationSeparator" w:id="0">
    <w:p w14:paraId="27E0402E" w14:textId="77777777" w:rsidR="00BB2224" w:rsidRDefault="00BB2224" w:rsidP="00161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10350" w14:textId="77777777" w:rsidR="00BB2224" w:rsidRDefault="00BB2224" w:rsidP="001615DC">
      <w:r>
        <w:separator/>
      </w:r>
    </w:p>
  </w:footnote>
  <w:footnote w:type="continuationSeparator" w:id="0">
    <w:p w14:paraId="5D922808" w14:textId="77777777" w:rsidR="00BB2224" w:rsidRDefault="00BB2224" w:rsidP="001615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5DC"/>
    <w:rsid w:val="001615DC"/>
    <w:rsid w:val="007931EE"/>
    <w:rsid w:val="00BB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70C6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15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15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15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15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2059</Words>
  <Characters>11742</Characters>
  <Application>Microsoft Office Word</Application>
  <DocSecurity>0</DocSecurity>
  <Lines>97</Lines>
  <Paragraphs>27</Paragraphs>
  <ScaleCrop>false</ScaleCrop>
  <Company/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