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C0A7" w14:textId="77777777" w:rsidR="00760C46" w:rsidRDefault="00760C46">
      <w:r>
        <w:t xml:space="preserve">《群書治要３６０》學習分享　　蔡禮旭老師主講　　（第一０五集）　　</w:t>
      </w:r>
      <w:r>
        <w:t>2013/3/9</w:t>
      </w:r>
      <w:r>
        <w:t xml:space="preserve">　馬來西亞中華文化教育中心　　檔名：</w:t>
      </w:r>
      <w:r>
        <w:t xml:space="preserve">55-057-0105 </w:t>
      </w:r>
    </w:p>
    <w:p w14:paraId="04917D85" w14:textId="77777777" w:rsidR="00760C46" w:rsidRDefault="00760C46">
      <w:pPr>
        <w:pStyle w:val="a3"/>
      </w:pPr>
      <w:r>
        <w:t xml:space="preserve">　　尊敬的諸位長輩、諸位學長，大家下午好。我們接著來看二百零五句，我們一起把這個經句讀一下：</w:t>
      </w:r>
      <w:r>
        <w:t xml:space="preserve"> </w:t>
      </w:r>
    </w:p>
    <w:p w14:paraId="5C89094B" w14:textId="77777777" w:rsidR="00760C46" w:rsidRDefault="00760C46">
      <w:pPr>
        <w:pStyle w:val="a3"/>
      </w:pPr>
      <w:r>
        <w:t xml:space="preserve">　　【臣聞堯受命。以天下為憂。而未聞以位為樂也。】</w:t>
      </w:r>
      <w:r>
        <w:t xml:space="preserve"> </w:t>
      </w:r>
    </w:p>
    <w:p w14:paraId="10366202" w14:textId="77777777" w:rsidR="00760C46" w:rsidRDefault="00760C46">
      <w:pPr>
        <w:pStyle w:val="a3"/>
      </w:pPr>
      <w:r>
        <w:t xml:space="preserve">　　這是《漢書》當中的一段話，我們學習聖賢，首先從聖賢人的存心來學習。這一段話提到的『堯受命』為天子，他受命那一天，他沒有說很高興，自己當了天子，自己升官了。反而是什麼？他坐天子位是戰戰兢兢，時時憂慮百姓的生活，『以天下為憂』。所以這些聖王，他接受了這個天下的委託之後，當了天子，確實時時是以天下之憂為憂。他們在接到一個使命的時候，責任的時候，他都是想著要盡這個本分。我們想一想，現在人一升官是憂還是喜？喜。你們都有升官的經驗。為什麼喜？加薪兩百塊，還說我當領導了，可以指揮別人，他們都得聽我的。我們就了解到，我們跟聖賢差距其實沒有很遠，差距在哪？在心地當中。這個心態能轉過來，凡夫可以一念之間成為聖人。那要真轉過來，不能當下聽了以後，一定要公天下，念念為人著想，然後出了教室的門，馬上只為自己想，這樣就不能保持。所以這個念頭一轉，轉成正念，就要念念能夠保持。</w:t>
      </w:r>
      <w:r>
        <w:t xml:space="preserve"> </w:t>
      </w:r>
    </w:p>
    <w:p w14:paraId="115A9F73" w14:textId="77777777" w:rsidR="00760C46" w:rsidRDefault="00760C46">
      <w:pPr>
        <w:pStyle w:val="a3"/>
      </w:pPr>
      <w:r>
        <w:t xml:space="preserve">　　所以從這個心態，我們可以看出凡聖的差別。聖賢他看到的是道義、是本分，所以他憂，他不敢放鬆，他戰戰兢兢，如臨深淵，如履薄冰。而且他不只要把現在的工作做好，您看他那種責任感，他不是說我現在工作做好就好，我已經很不錯，我已經很努力，他還要再為天下選一個聖王。所以他能夠讓幾千年後的炎黃子孫緬懷他的聖德，這不是沒有原因的。花了多少時間找到聖王？二十八年，為天下找到了舜王，他才安心卸下這個天子位。孟子是這些聖王的知己。孟子說，堯舜把天子位放下，就好像把一個已經壞掉的鞋子扔掉一樣，一點都不會覺得可惜。因為天下的重擔他都已經扛多久，終於可以卸下來鬆一口氣。</w:t>
      </w:r>
      <w:r>
        <w:t xml:space="preserve"> </w:t>
      </w:r>
    </w:p>
    <w:p w14:paraId="5CA3C582" w14:textId="77777777" w:rsidR="00760C46" w:rsidRDefault="00760C46">
      <w:pPr>
        <w:pStyle w:val="a3"/>
      </w:pPr>
      <w:r>
        <w:t xml:space="preserve">　　講到這裡，就想到讀小學的時候當班長，換人的時候難過好幾天。所以權力欲望，或者名聞利養、面子，這些東西是心的累贅，會讓自己的心性墮落。所以應該是提起責任，而不是變成要別人尊重我，我是領導，我是老闆，我是上司，這個心態就跟一個領導者應該盡的本分是背道而馳。人往往因為一個名相，因為一個身分而產生執著，而產生要求。什麼要求？我是領導，你應該怎麼對我，你應該怎麼尊重我。隨之而來，因為執著這個身分，接著又延伸出種種要求，求不到就指責別人。像我們在學校教書會不會生煩惱？我是老師，小朋友怎麼沒給我鞠躬？我是老師，小朋友怎麼沒尊重我？所以人很多痛苦都是沒明白本分，反而先生出很多的要求，所以產生這些痛苦。</w:t>
      </w:r>
      <w:r>
        <w:t xml:space="preserve"> </w:t>
      </w:r>
    </w:p>
    <w:p w14:paraId="11DCF80D" w14:textId="77777777" w:rsidR="00760C46" w:rsidRDefault="00760C46">
      <w:pPr>
        <w:pStyle w:val="a3"/>
      </w:pPr>
      <w:r>
        <w:t xml:space="preserve">　　坦白講，老師是個因緣，主管是個因緣，是個名相而已。這個因緣首先我們要了解，這個因緣我們要先把本分做好，然後又不產生執著。第一個本分做好是，比方說我在學校教書，老師是個因緣，可是我有沒有具備老師的智慧、德行、能力？我自己沒有具備，首先就已經自己覺得自己是老師，那我已經被自己給障礙住了。這個認知錯誤，哪有說我去師範學院讀幾年的理論，我就可以做好的老師了。所以其實每一個名相都有可能讓人產生執著，而後產生要求，然後愈要求人家愈不服氣。因為我們自</w:t>
      </w:r>
      <w:r>
        <w:lastRenderedPageBreak/>
        <w:t>己的本分都沒做好，又去要求別人，誰受得了。比方說男女結婚，終於嫁給我了，今天開始妳是我太太，我是妳丈夫了，有沒有？你看執著在這個丈夫，接著要求就來了。所以人要不執著，時時只想到本分，不執著在這個因緣、這個名相而去要求別人，這個真不容易。</w:t>
      </w:r>
      <w:r>
        <w:t xml:space="preserve"> </w:t>
      </w:r>
    </w:p>
    <w:p w14:paraId="6524CCCF" w14:textId="77777777" w:rsidR="00760C46" w:rsidRDefault="00760C46">
      <w:pPr>
        <w:pStyle w:val="a3"/>
      </w:pPr>
      <w:r>
        <w:t xml:space="preserve">　　你說像我們在學校教書，一個教育者首先要能自我教育，我們自己都不能自己教育自己，怎麼去教別人？可是我們著在一個老師的名相，變成都在教別人沒有教自己。那這個「老師」兩個字就讓我們落入了一個嚴重的習氣，就是孟子講的人皆好為人師。所以要不好為人師，就要變成聖賢人常常說的，人這一生只有一個人是學生，自己。你們都開悟了，我只是講而已，我還沒悟到。只有自己是學生，其他的人都是老師，唯有這樣才不會好為人師。這個態度是治我們最嚴重我慢習氣的妙法。你說，我教我的孩子，難道他是我的老師嗎？是，他的行為是一個結果，原因是我們沒把他教好。我們以前缺了什麼他才會是這個結果，他也在提醒我們的不足，孩子怎麼不是我的老師？但是你今天不要跑回去跟你兒子說：兒子，你從今天開始是我的老師。那你又著在一個言說相上面，我們講的是一個態度、一個精神，每一個人事物都在讓我們覺悟，所以人事物都是老師。不是那個名相說你的孩子變你的老師，你還講給你孩子聽，他都聽不懂，誤解了。所以依義不依語，要依每一段話的義理，把它深刻體會，而不是著在這個表相上、言說上。</w:t>
      </w:r>
      <w:r>
        <w:t xml:space="preserve"> </w:t>
      </w:r>
    </w:p>
    <w:p w14:paraId="4FD202FB" w14:textId="77777777" w:rsidR="00760C46" w:rsidRDefault="00760C46">
      <w:pPr>
        <w:pStyle w:val="a3"/>
      </w:pPr>
      <w:r>
        <w:t xml:space="preserve">　　所以，人的明德不能彰顯，重要的就是產生執著、分別，心性受到染污，所以明德不可以彰顯。人只要放下這些執著、分別，心地清淨，智慧慢慢就透出來。可是人要不執著，那要有高度的警覺性。比方今天吃東西會不會執著？這個東西真好吃，什麼時候才有？今天吃了好吃，明天的菜色你比較不喜歡就生煩惱，所以吃會執著。聽會不會執著？會。你聽好的音樂，聽聽聽產生貪著，改天人家播的音樂你不是很喜歡，你就生煩惱了。你聽好話聽習慣了會不會執著？會，不好聽的你就聽不進去了。所以，人假如沒有高度的警覺性，每天都在染著，不可能進步。所以得要練一個功夫，叫即相離相，就在這個境界當中，但是卻不產生新的貪著，反而是放下了執著。比方說我今天當上領導，當了領導覺得我有權力，然後別人應該怎樣對我，那就產生新的執著。藉由當主管的機會，在這個相不執著這個身分，反而更淘汰習氣，反而更放下自己，念念為人想，這個就是真正會修身的人。他是藉一個身分、藉一個因緣來不斷提升自己，而不是在這個因緣當中產生新的執著點。</w:t>
      </w:r>
      <w:r>
        <w:t xml:space="preserve"> </w:t>
      </w:r>
    </w:p>
    <w:p w14:paraId="46C93299" w14:textId="77777777" w:rsidR="00760C46" w:rsidRDefault="00760C46">
      <w:pPr>
        <w:pStyle w:val="a3"/>
      </w:pPr>
      <w:r>
        <w:t xml:space="preserve">　　我們常常同修之間在互相切磋的時候想，我以前沒有當主管的時候好像沒這些習氣，怎麼當了主管之後反而以前的朋友、同事說你最近比較強勢。那不是很冤枉嗎？在一個新的緣分當中產生新的執著，那這個就不自愛了。所以不能著，不能執著，物質上的享受可以享用不能執著。反而不只不能執著，還要轉成感恩。所有這些物質上給我們的照顧，完全轉成感恩，他就不會執著。穿衣服也會執著，大家去百貨公司看衣服，能看到如如不動都不想買的有沒有？那功夫也很好。坦白講，假如真正下功夫，這一生要恢復明德、本性，真的沒有時間挑衣服。你說沒時間挑衣服，需要衣服的時候？人家給你買好了，就好，是吧？這件衣服也不是我挑的，人家說要穿唐裝，剛好身邊的人懂，他就去做了。一做，一穿多好，多歡喜，感恩。請問大家，你們看我這件衣服穿了多少年？我假如沒記錯，應該是二００四年底二００五年初，也有八、九年了，還很新，也不會退流行。對，我就是帶著它去闖江湖，當時候在北京，到各大專院校。你這麼去看待你這些物品就很有感情。當時我還記得在亞運村，夏紅</w:t>
      </w:r>
      <w:r>
        <w:lastRenderedPageBreak/>
        <w:t>老師拿著兩件衣服送給我，其中一件就是這一件。所以都是懷著感恩的心，感恩每一個人的照顧，每一個緣分，然後我們不產生貪著，也不產生要求。</w:t>
      </w:r>
      <w:r>
        <w:t xml:space="preserve"> </w:t>
      </w:r>
    </w:p>
    <w:p w14:paraId="2FA6E223" w14:textId="77777777" w:rsidR="00760C46" w:rsidRDefault="00760C46">
      <w:pPr>
        <w:pStyle w:val="a3"/>
      </w:pPr>
      <w:r>
        <w:t xml:space="preserve">　　那天有一個同仁，他也是在一方教學，我也是跟他在交流。我說人隨時都會產生執著，你要有高度的警覺性，像我們在從事教學，人家叫我們老師、老師、老師，會不會昏了頭？真的覺得自己是老師，那已經錯估自己的德行跟能力。我們當老師是因緣，趕鴨子上架。我到海口去，我怎麼知道我要講課？我爸爸還交代說，先跟著楊老師三年後面再說。人算不如天算，一天也沒躲到，然後就開始要分享了。但是人的煩惱就是因為不單純、想太多，單純就沒那麼多煩惱。什麼叫單純？師長又沒有教，講課要緊張，有沒有？沒有，對！所以我們所有的煩惱就是不聽話，盡是自己的一些想法跟慣性。師長只說，李炳南老師教我們至誠感通，是不是？是。對！所以我九年半前不會緊張，為什麼？師父教的至誠感通，反正你要上台前就祖宗聖賢，好好請他們保佑就好了。所以我那時候都很自然就上來了，輕鬆愉快，就跟大家好像在開同學會一樣這樣談。可是九年半以後，講課愈來愈緊張。所以，你看人一不小心，那個得失心不知不覺愈來愈嚴重，反而不如以前的心態、心性的清淨了。所以人走在修身的路上，最怕的就是不知不覺被自己給賣了，自己在墮落了自己不知道。</w:t>
      </w:r>
      <w:r>
        <w:t xml:space="preserve"> </w:t>
      </w:r>
    </w:p>
    <w:p w14:paraId="303E284A" w14:textId="77777777" w:rsidR="00760C46" w:rsidRDefault="00760C46">
      <w:pPr>
        <w:pStyle w:val="a3"/>
      </w:pPr>
      <w:r>
        <w:t xml:space="preserve">　　所以我剛好跟這個同仁在分享，人一不小心真的隨時都會貪著。尤其講學的人，很可能在一方都被人家照顧得很好，人家都給你好吃的、好穿的，還開好車，生活還給你打理得很好。人在順境當中不好修身，因為他在享福，享著享著就覺得應該的。所以在座的男士，你娶到一個好老婆，也很有可能是你墮落的開始。有沒有道理？老婆給你照顧得服服帖帖的，你就覺得應該的。突然有一天因緣一變化，火氣就來了，今天茶怎麼還沒給我送上來？報紙怎麼慢吞吞的？所以人最容易墮落的時候在順境，在享福的時候。所以叫逆境磨鍊人，順境淘汰人。被人家照顧的時候，一開始誠惶誠恐，怎麼承受得起，這些照顧我的人年齡還比我大。可是照顧個一段時間慢慢就習慣了，最後反而變成應該的，或者還更要求，就完了。</w:t>
      </w:r>
      <w:r>
        <w:t xml:space="preserve"> </w:t>
      </w:r>
    </w:p>
    <w:p w14:paraId="5B9C74F9" w14:textId="77777777" w:rsidR="00760C46" w:rsidRDefault="00760C46">
      <w:pPr>
        <w:pStyle w:val="a3"/>
      </w:pPr>
      <w:r>
        <w:t xml:space="preserve">　　所以李炳南師公給我們做一個很重要的表演，他老人家九十五歲都沒有被人家照顧。我是三十幾歲就被人家照顧，難怪都長不胖。終於找到根本原因，就是不能享福，年輕人要多勞動、多吃苦，不能享福。所以我這個同仁一聽，對對對，我勞動太少，我從今天開始要多勞動。結果前幾天他的同仁跟我通電話的時候說，最近他特別勤勞，都主動來幫忙。我說，不簡單，跟他一交流，他馬上就轉了，馬上就做了，這個是很可貴的。結果我跟他通電話的時候，我說我們不能著在老師兩個字，因為我們根本連聖賢的好學生都做不了，哪還有資格當老師？這個是客觀情況。所以要多能夠聽別人給我們的提醒跟勸諫，尤其身邊的人看我們看得最清楚，他提我們的意見我們一定要聽。結果我講到這裡，他太太馬上在電話那一頭說：他都不聽我的話。我講到這裡他太太補了那句話，結果他馬上說：我哪有，我哪有？我說你馬上考試不及格，你看太太才小小的抗議，你馬上就要掩蓋事實。你《弟子規》還講過那麼多遍，「聞譽恐，聞過欣；直諒士，漸相親」，你最親密的人給你提一句話，你馬上要堵她的嘴，你怎麼是聞過欣？你看你的夫人現在救你一把，讓你看清自己。不過看清自己是需要勇氣的，是需要放下面子，才能歡喜接受別人的忠言。所以帶著這分明</w:t>
      </w:r>
      <w:r>
        <w:t>白，自己必須在每一個境緣當中，保持高度的覺照，不能產生執著點。舊的執著放都放不完，還產生新的，那就太冤枉了。</w:t>
      </w:r>
      <w:r>
        <w:t xml:space="preserve"> </w:t>
      </w:r>
    </w:p>
    <w:p w14:paraId="1C406959" w14:textId="77777777" w:rsidR="00760C46" w:rsidRDefault="00760C46">
      <w:pPr>
        <w:pStyle w:val="a3"/>
      </w:pPr>
      <w:r>
        <w:lastRenderedPageBreak/>
        <w:t xml:space="preserve">　　所以看到這句話，了解聖王念念為人民著想，他是藉由這個天子位去造福於民，哪可能是因為得了這個天子位去謀自己的名利而產生高興，產生欲望的滿足，不是的。我們看范公，他當官先天下之憂而憂，甚至於有一天覺得今天沒有盡到本分，愧對國家的信任跟俸祿，他那一天就不睡覺。一定趕緊早起床，再更奉獻、更付出，然後心裡覺得很安，這樣才沒有愧對國家、愧對老百姓的俸祿，他才心安。自身要有覺照，不能產生權力欲望，不能利用一個機會去追名逐利。所以我們走在弘揚聖教的路上，老人家那十六個字念念不能忘記觀照，不能自私自利，不能有一個自私的念頭產生；不能名聞利養；五欲六塵都不能貪著；不能貪瞋痴慢，這些習氣要時時觀照，把它放下來。除了自身觀照，再來，在位置當中還要觀照什麼？還要觀照自己的修身，自己的道業是不是在提升。比方我今天做主管，藉這個機緣自行化他，明德親民，這是因緣的意義。可是我當了主管以後，脾氣愈來愈大，習氣伏不住，這個要不要重視？要。假如因為當了領導習氣伏不住，第一個自己墮落了，第二個只要我們習氣現前，當主管也不可能當得好，所以這個時候不能自欺，甚至要主動退下來，這是自愛又愛人。</w:t>
      </w:r>
      <w:r>
        <w:t xml:space="preserve"> </w:t>
      </w:r>
    </w:p>
    <w:p w14:paraId="6E163C98" w14:textId="77777777" w:rsidR="00760C46" w:rsidRDefault="00760C46">
      <w:pPr>
        <w:pStyle w:val="a3"/>
      </w:pPr>
      <w:r>
        <w:t xml:space="preserve">　　坦白講，我們弘揚文化的團體跟世間一不一樣？世間很努力，他要賺錢，你讓他不當官，他薪水少了，所以他不高興。我們走在弘揚文化的隊伍裡，我們是要自行化他。可是怎麼化他？自我提升才是化他的本錢。自己在現在的因緣跟工作，自己的德行、智慧都不能提升，還能夠幫助誰？所以，假如領導要調整我們說，你現在先不要當官，先下來好好參與一些課程，高興都來不及了，是不是？是。疼愛你，讓你能靜下來好好再沉澱沉澱，接著再出發，好不好？好。我多麼希望師父趕緊下一道諭令，「你從今天開始不用講課，什麼都不用幹，就每天跟在我旁邊聽經。」這是我作夢都很想要，夢寐以求的，誰不願意靜下來專注這樣聽經？可是也不能執著。你說，對，靜下來聽經多好。每個人都聽經，誰當科長，誰當處長？是不是？那喜歡聽經不又是執著嗎？你看，一不小心就執著，會不會？會。我過年的時候去師長那裡聽七天的經，不想回來，執著了。所以這個處處都要在心地當中下功夫。</w:t>
      </w:r>
      <w:r>
        <w:t xml:space="preserve"> </w:t>
      </w:r>
    </w:p>
    <w:p w14:paraId="661F7513" w14:textId="77777777" w:rsidR="00760C46" w:rsidRDefault="00760C46">
      <w:pPr>
        <w:pStyle w:val="a3"/>
      </w:pPr>
      <w:r>
        <w:t xml:space="preserve">　　一個人首先學什麼？服從。服從為負責之本，一個人連服從都不能做，他還能負責什麼事情？在家裡連父母都不服從的人，他以後能扛什麼責任？在團體當中不服從領導，他不做壞的榜樣就很好，他還能扛責任嗎？大家一聽完這句話，馬上很難過，那就幹！不是這個意思，服從是能為大局著想，這個也是至公的態度，但是不代表你要硬撐。法是圓融的，痛苦是自己想來的，它是可以圓融的。你扛起責任，可是真的太重，你就給上級反映。你說，可是假如我給上級反映，他說沒辦法，我也跟你一樣累，我也跟你一樣瘦。這樣就不對了，有聖教就有辦法，絕對不會沒辦法。遇到問題想師長老人家怎麼教的，問題就解決了。師長說，多少能力就做多少事情。師長有沒有教我們要硬撐、要硬撐，有沒有教過這樣？沒有。所以我們在哪一個位置上，就把實際的情況反映回來，自然就調整到大家都能解行相應，都能很平穩的自我提升。你身心不安，硬撐，這個弘法的路能走多久？走到最後每個人都像我一樣瘦，我就罪過滔天，我不能這麼幹。</w:t>
      </w:r>
      <w:r>
        <w:t xml:space="preserve"> </w:t>
      </w:r>
    </w:p>
    <w:p w14:paraId="5FDB3C6E" w14:textId="77777777" w:rsidR="00760C46" w:rsidRDefault="00760C46">
      <w:pPr>
        <w:pStyle w:val="a3"/>
      </w:pPr>
      <w:r>
        <w:t xml:space="preserve">　　所以，</w:t>
      </w:r>
      <w:r>
        <w:t>Ladies and Gentlemen</w:t>
      </w:r>
      <w:r>
        <w:t>（女士們，先生們）諸位同仁，有什麼任何實際情況都要客觀反映上來，這樣才能政通人和，馬上做適當的調整。所以現在我們新進的同仁，我都先送他一包五穀粉，意思就是照顧好自己的身體很重要。為什麼？像從海外來，他從台灣、大陸各地，從海外來到馬來西亞，他們的身體不好、出狀況，我無顏見江東父老。他們的父母，我根本就沒有臉見他們，他們跑那麼遠來，我把他們照</w:t>
      </w:r>
      <w:r>
        <w:lastRenderedPageBreak/>
        <w:t>顧得身體都出狀況。所以這個情況假如繼續發生，我只能告老還鄉，雖然我只有四十歲，但是真的沒有資格做大家的領導，沒把大家照顧好，君親師都不及格。所以要觀照自己在因緣當中是不是在提升、在成長，不可以硬撐。坦白講，這個理都通了，弘揚聖教的人應該是沒有壓力的。所以諸位同仁，你有什麼壓力請寫上來，我在課程當中再跟大家好好交流。這個壓力可能是因為產生哪個念頭沒有轉過來，把心態調整好，問題就解決了。你們相信嗎？相信。</w:t>
      </w:r>
      <w:r>
        <w:t xml:space="preserve"> </w:t>
      </w:r>
    </w:p>
    <w:p w14:paraId="78AA42B1" w14:textId="77777777" w:rsidR="00760C46" w:rsidRDefault="00760C46">
      <w:pPr>
        <w:pStyle w:val="a3"/>
      </w:pPr>
      <w:r>
        <w:t xml:space="preserve">　　你們可以看一個好榜樣，我們的師長老人家。您看他老人家八十七歲了，我們都不敢站在他旁邊跟他照相，八十七歲的人紅光滿面，我這個四十歲的人臉色蒼白，所以不敢站那裡。他老人家真的，他說學習聖教是人生最高的享受，是吧？是。他遇到章嘉大師，章嘉大師就教他，你一生聖賢祖先、佛菩薩安排，自己不操心。這句話一入心，老人家這一生不操心了，真不操心。所以一句法入心，終生受用。請問大家，章嘉大師講給師長聽，有沒有講給我們聽？沒有。有！章嘉大家才講一次，師長跟我們講Ｎ次，是不是？講了好多次，你把它當故事聽。你要把它當法聽，那是無上的妙法，要入自己的心，你當下就受用，煩惱就跟你遠離了。一切都是聖賢祖先、佛菩薩的安排，那就歡喜接受，怎麼會生煩惱？都把每個境界當提升的機會。老人家不為自己煩惱，但是念念為學生著想。你不要說我沒煩惱，該扛的責任都沒有去想、沒有去安排，這不行。當父母的人不能為孩子煩惱，但是要為他的人生做好的安排。人有沒有說盡責任一定要生煩惱，有沒有？沒有這個規定！所以盡責任盡力就好，不要罣礙，你就沒有煩惱。「豈能盡如人意，但能無愧我心」，你就在盡責任當中不生煩惱，擴寬心量，由於承擔責任，智慧、能力不斷提升。這個是在心地上的觀</w:t>
      </w:r>
      <w:r>
        <w:t>照，在因緣上的觀照。</w:t>
      </w:r>
      <w:r>
        <w:t xml:space="preserve"> </w:t>
      </w:r>
    </w:p>
    <w:p w14:paraId="36CD6E5F" w14:textId="77777777" w:rsidR="00760C46" w:rsidRDefault="00760C46">
      <w:pPr>
        <w:pStyle w:val="a3"/>
      </w:pPr>
      <w:r>
        <w:t xml:space="preserve">　　而且我們人的修學路上，有一句俗話講「當局者迷，旁觀者清」，所以這個善相勸很重要。比方一個當父親的人，他要把女兒嫁出去，他抓到那個機會點護念他女兒結婚的心態很關鍵，那個機會點他抓對了利益她女兒一生。他的父親沒有這麼提醒，這個女兒嫁過去又看了太多電視劇，什麼「流星花園」，現在那些電視劇好像男人都要侍奉女人，有沒有？你們很乖，都沒有看這些電視，我也沒看。我為什麼知道？我去從事調查工作，因為最近遇到兩位八０年後的年輕人，他們說還沒遇到聖教以前他們都是看這些電視劇，什麼「野蠻女友」。所以這個女孩子，假如從小都看這些，她就覺得男人都應該這樣對待她，那她嫁過去鐵定搞得人家雞犬不寧，這個沒有僥倖的了。所以告訴大家，現在要讓天下安定，最重要的是什麼教育？女子的教育。天下太平之根本，就是把女人教好了，天下就太平。所以，諸位女同胞，妳們一定要發願弘揚一部書，叫《天下太平之根本》。印光大師很多女教的教誨，包含胎教、教育孩子收錄在這本經典裡面，這本書太好了。妳們要發心去弘揚，因為像我們男人去講這部書，怕被人家攻擊。她一聽，「你怎麼都要求我們女人，你都不要求男人」，那我就不大好講話了。</w:t>
      </w:r>
      <w:r>
        <w:t xml:space="preserve"> </w:t>
      </w:r>
    </w:p>
    <w:p w14:paraId="021005E9" w14:textId="77777777" w:rsidR="00760C46" w:rsidRDefault="00760C46">
      <w:pPr>
        <w:pStyle w:val="a3"/>
      </w:pPr>
      <w:r>
        <w:t xml:space="preserve">　　這個嫁女兒的父親，就像劉芳總裁她的父親，他那個機會點抓得非常好，護念自己女兒一生的幸福。他告訴他的女兒：女兒，要嫁人了，首先該幹活了，第一點；第二，不要給人家添麻煩；第三，不要給家裡丟臉。其實人沒有被這麼提醒，人貪求的心太容易起來。比方說我們到一個團體去工作，這個要求自自然然就起來了。比方跟上一個公司比較，要求就來了。比方學傳統文化的單位應該怎樣怎樣，怎麼是這樣這樣？煩惱來了。當然，我面對朋友們說，你的團體怎麼帶成那樣那樣？這個我要檢討，確實自己做得太差。而我們自己回想，我們自己在學習的過程當中，也曾經去過</w:t>
      </w:r>
      <w:r>
        <w:lastRenderedPageBreak/>
        <w:t>一些團隊，那這些團隊實在講，中華傳統文化在我們整個社會它斷了好幾代，怎麼可能說他今天接觸明天就變聖人，是不是？是。你說，可是他接觸的時間很長，他應該比我懂。這也不一定，這個都是自己的看法。第一個他接觸的時間長，可是他長期扛責任，都沒有靜下來聽經，所以他出狀況比你嚴重也叫正常。坦白講，這個世間沒有一件事情是不正常，只有一件事情不正常，就是我們要求別人叫不正常，其他的沒有一件事是不正常。真的，不是假的。為什麼？每一個事情必有緣故，必然有原因它才有這個結果，那怎麼會不正常。</w:t>
      </w:r>
      <w:r>
        <w:t xml:space="preserve"> </w:t>
      </w:r>
    </w:p>
    <w:p w14:paraId="3BBF757D" w14:textId="77777777" w:rsidR="00760C46" w:rsidRDefault="00760C46">
      <w:pPr>
        <w:pStyle w:val="a3"/>
      </w:pPr>
      <w:r>
        <w:t xml:space="preserve">　　所以一個修學聖教的人要深信因果，他這樣的結果一定有原因，不要在他的結果當中產生瞋恨、產生指責，何苦把自己也給賣掉了。所以不能著相，要在每一個結果當中看原因，你的憐憫心就來了。雖然他學的時間比我長，但是他落入了一個陷阱，就是把學的道理去要求別人，拔不出來，虛擲光陰，他好可憐；被我遇上了，見義勇為，我把他拉起來。你不只不會生氣，你還把他拉起來。你說，我要拉他，他連手都不給我。有沒有可能？新的煩惱又來了。對！我照你說的，我把手伸出去了，他不給我接，你說多難受。你又著一個相，著什麼相？他手不給我接。手不給你接是結果，原因是什麼？所以，你看人只要不覺照，處處都可以執著。然後那個執著一產生，就悶在心裡難過三個月，難過三年，難過三十年，難過帶到棺材裡面去。很多人要斷氣的時候還在那裡，「我弟弟不尊重我」、「他欠我錢還沒還」，真的。「本來無一物，何處惹塵埃」，不要跟自己過不去，什麼都要放下。我已經對他很好，我把手都伸出來，他不給我拉。因為他還沒信任你，他又不知道你會把他拉到哪裡去，所以他很可憐，連對一個無私奉獻的人他都懷疑，你看他可不可憐？他的本性已經被懷疑心給障礙住了，要生憐憫，不生指責。</w:t>
      </w:r>
      <w:r>
        <w:t xml:space="preserve"> </w:t>
      </w:r>
    </w:p>
    <w:p w14:paraId="3B0B1EF2" w14:textId="77777777" w:rsidR="00760C46" w:rsidRDefault="00760C46">
      <w:pPr>
        <w:pStyle w:val="a3"/>
      </w:pPr>
      <w:r>
        <w:t xml:space="preserve">　　他為什麼不信任我？因為我做得還不夠好，他的心裡面覺得：你還救我？我覺得你也是要被救的人；你還救我？五十步還笑我</w:t>
      </w:r>
      <w:r>
        <w:t>百步。真的，尤其我們最親近的人，你跟他講聖教他不相信。其實他心裡面想，你學了也沒有比較好，還處處說我；你學了以後，只是會講道理而已，本來那個習慣一點都沒改。所以必須要把原因找到，為什麼我們一心為他好，他反而不能聽我們的、不信任我們？因，還是在我們的德行不能感動他，這個時候稍安勿躁，不要急著要去改變別人，先從自身下功夫。所以《太上感應篇》教我們「正己化人」，那個「化」是自然而然感化，不是刻意的，不是去控制、要求他來的。所以她的父親很有智慧，提醒劉總出嫁前，那個關鍵的時刻提了這三點。她把父親的話聽進去了，第一個，她就主動去付出，她就不會等著人家付出。我聽那些年輕的女孩講，現在好像煮菜也要先生煮，洗碗也要先生洗。照這樣繼續發展下去，縫襪子也要先生縫，是吧？我還聽說衣服，女人的衣服也讓先生洗。你去想像一下，一個男人每天得洗女人的衣服，你看他還能胸懷天下嗎？大家去想一想這個問題。當然，他假如洗女人的衣服還能胸懷天下，我也很佩服他。可是你自己去想一想，女人要欣賞男人的那種胸懷天下、那種陽剛之氣，而不是每天只圍著女人團團轉吧？可是女人現在喜歡每天只想她的男人，夾菜第一口一定是先夾給她的男人。諸位女同胞，妳是不是喜歡這樣的男</w:t>
      </w:r>
      <w:r>
        <w:t>人？妳們都搖頭，學過聖教的女人判斷力是不一樣的。所以大家要了解，男孩是需要培養的，丈夫也是需要培養的，你怎麼培養他，那就看你的智慧了。</w:t>
      </w:r>
      <w:r>
        <w:t xml:space="preserve"> </w:t>
      </w:r>
    </w:p>
    <w:p w14:paraId="34AEEEED" w14:textId="77777777" w:rsidR="00760C46" w:rsidRDefault="00760C46">
      <w:pPr>
        <w:pStyle w:val="a3"/>
      </w:pPr>
      <w:r>
        <w:t xml:space="preserve">　　我講完這段話，你們不能執著，為什麼？這是原理原則。男人，你不要聽了以後，你太太已經累到腰都直不起來了，然後她叫你幫忙做個家務，你說「蔡老師說，男人做這些事怎麼胸懷天下？」我就被你們出賣了。所以我只要跟這些同修們一談</w:t>
      </w:r>
      <w:r>
        <w:lastRenderedPageBreak/>
        <w:t>話，只要他們一說，你上一次講什麼？我都精神緊繃，第一個我有沒有講錯？第二個，我講的話，有沒有變成他的殺手鐧，去要求別人？那我就得罪他們家人了。所以這些義理確實都要用心去感悟。產生什麼執著？要求的執著，那這個法就已經變成增長自己控制的因緣，這樣就錯了。所以師長也教導我們，聽經聽課，句句是講給自己聽，自己是當機者，絕對不能把這個理又去要求別人。所以師長這些教誨都是非常重要的觀念。這觀念要入心，要變成我們的態度。假如這個觀念沒有入心，態度就偏掉，學聖教就變成警察了，處處看別人，要求別人。</w:t>
      </w:r>
      <w:r>
        <w:t xml:space="preserve"> </w:t>
      </w:r>
    </w:p>
    <w:p w14:paraId="3610B8BD" w14:textId="77777777" w:rsidR="00760C46" w:rsidRDefault="00760C46">
      <w:pPr>
        <w:pStyle w:val="a3"/>
      </w:pPr>
      <w:r>
        <w:t xml:space="preserve">　　而這個適時的提醒很重要，因為長善救失，善沒長，錯誤的思想觀念就進去了。你當父親的不教女兒誰教女兒？「流星花園」教女兒。再來，她的那些同學跟她的見識都一般的，互相切磋，非常危險。我曾經遇到一個女士，孩子生下來還沒一年，剛好跟我同事。後來我了解，她也跟我討論她打算離婚。我跟她講完，她眼睛瞪得很大，她眼睛本來就大，又瞪得很大說，你是第一個勸我不要離婚的。前面那些親朋好友都在造罪業，都不知道講話是要負責任的，你講一句話破壞人家的婚姻，折了你大半的福報。有一句俗話說，「寧拆十座橋，不破一樁婚」。所以人對言語要謹慎，言語要負責任，言語要背因果的，不可以亂講。都要想著提起對方的理智，提起對方的責任，絕對不是提起對方的情緒跟意氣用事就麻煩。</w:t>
      </w:r>
      <w:r>
        <w:t xml:space="preserve"> </w:t>
      </w:r>
    </w:p>
    <w:p w14:paraId="3A8BFECE" w14:textId="77777777" w:rsidR="00760C46" w:rsidRDefault="00760C46">
      <w:pPr>
        <w:pStyle w:val="a3"/>
      </w:pPr>
      <w:r>
        <w:t xml:space="preserve">　　我看到的現象，很多當老師的人一聽到，我的學生當了部長，當了多大的官，很高興，拿出來炫耀。可是當我看新聞，他的那個學生是一個不好的官發生的時候，我就沒看這一個老師出來給天下人懺悔。所以，這些事情都值得我們深思。這個老師在炫耀，我的學生當了部長，他也是名聞利養。所以我們這個時代誰能沒有名聞利養？而我們真的用名聞利養來面對下一代，能把他們教好嗎？有哪一個老師知道他的學生當了部長，趕緊在他未上任以前給他面授機宜，這才是老師的責任。老師不是學生當了大官在那裡炫耀，分那些光芒。所以不是當事人心態偏了會出問題，當事人的父母、老師、身邊的親朋好友心態偏了，很可能會把他往下拉。很多貪官一調查，都是因為母親也貪、太太也貪，比例非常高，他便推波助瀾。所以當一個人權位來了、福報來了，可不要高興，自己要冷靜，身邊的人都要保持冷靜，不然這個因緣就變成一起墮落的因緣。你看我們發現一個貪官一抓出來，整個親戚朋友統統一起在貪污，有時候一貪都是幾千萬、上億，有沒有？所以看到這一句，很多感嘆，人現在都不明這些道理，不明本分。</w:t>
      </w:r>
      <w:r>
        <w:t xml:space="preserve"> </w:t>
      </w:r>
    </w:p>
    <w:p w14:paraId="27BAFE01" w14:textId="77777777" w:rsidR="00760C46" w:rsidRDefault="00760C46">
      <w:pPr>
        <w:pStyle w:val="a3"/>
      </w:pPr>
      <w:r>
        <w:t xml:space="preserve">　　再看看歷史就非常佩服，趙匡胤的母親趙太后，趙匡胤當天子登基那一天，百官都在祝賀，祝賀他；要祝賀太后，看太后非常嚴肅，大家很吃驚，兒子當了天子，母以子貴，這麼大喜的日子，怎麼太后反而表情嚴肅，大家都很不能理解。趙匡胤也很可貴，沒有因為登上了天子，沖昏了頭。他看母親沒有笑容，很嚴肅，趕緊去請教母親，是不是兒子有哪裡做得不好？緊接著趙太后講：你今天當了天子，能夠真正為百姓著想，當個好的皇帝那還好；你當了天子以後，放縱自己的欲望，不好好照顧老百姓，最後被人民把你推翻，到時候我連做個小老百姓都沒機會了，都有可能惹來殺身之禍。其實趙太后這一段話，也像《群書治要》裡面講的，「水可載舟，亦可覆舟」。你可別得意自己當了天子，要好好的盡你愛民的本分才是重點。甚至於不要因為自己失德了，把自己的母親，把自己的親人統統都遭禍了。這真的，不是假的。董卓亂政，他當了宰相，最後滿門抄斬，誅了不知道多少族，連他母親九十多歲統統被拉到刑場。你看，一個九十幾歲的老太太，情何以堪？他等於是在一個權力當中造罪業，最後殃及整個家族。所以趙太后的提醒、護念非常重要。</w:t>
      </w:r>
      <w:r>
        <w:t xml:space="preserve"> </w:t>
      </w:r>
    </w:p>
    <w:p w14:paraId="4BAF25AF" w14:textId="77777777" w:rsidR="00760C46" w:rsidRDefault="00760C46">
      <w:pPr>
        <w:pStyle w:val="a3"/>
      </w:pPr>
      <w:r>
        <w:lastRenderedPageBreak/>
        <w:t xml:space="preserve">　　所以該善相勸都要盡這個本分。也曾經跟大家分享過，你的晚輩考上大學，一般就是替他高興，請他吃飯。有沒有接著告訴他，你上大學了，是家庭跟整個國家栽培了你這麼長遠的時間，十多年了，你要利用這四年好好的提升自己的德行跟能力，你出來就能回報父母、回報家庭，還要回報社會。他要進大學這個門的態度就非常正確，他整個四年的緣分跟沒有提醒的人是完全不一樣的。結果現在考上大學，很高興，給我長面子了，又給他買什麼好的，然後去上大學又給他一大堆零用錢，最後四年統統時光揮霍了，錢也揮霍掉了。所以古人說，「先天下之憂而憂，後天下之樂而樂」。那個憂倒不是憂愁，那個憂當中時時很謹慎，護念自己，護念身邊的人。</w:t>
      </w:r>
      <w:r>
        <w:t xml:space="preserve"> </w:t>
      </w:r>
    </w:p>
    <w:p w14:paraId="194582B1" w14:textId="77777777" w:rsidR="00760C46" w:rsidRDefault="00760C46">
      <w:pPr>
        <w:pStyle w:val="a3"/>
      </w:pPr>
      <w:r>
        <w:t xml:space="preserve">　　做任何一件事情，能不能成就？從存心當中就決定了。「因地不真，果招迂曲」。今天他當皇帝，他當皇帝還有念頭要享樂，最終他會出很大的狀況，這僥倖不得。為什麼？欲它會一直增長，最後就打開來了。所以很多皇帝一開始還不錯，但是夾雜了貪欲，最後就不可收拾了。同樣的，我們走在弘揚聖教的路上，不能有一絲一毫的名聞利養跟自私自利，因為它會發酵，它會愈來愈增長，最後可能就忘記初心了。所以，不只發心要純正，還要保持，發心容易恆心難。要保持，不只要保持，還要提升，這個才是有志氣。當然，怎麼提升？我們都以三教聖人為榜樣，就容易鞭策自己。然後看到每一個榜樣就期許自己，既然被我看到了當下效法，這叫學一句做一句。看到一個好的榜樣馬上要珍惜這個因緣，從此把他的德行變成我的德行，要有這個態度。雖然我這麼講，自己也很慚愧，還在努力當中。</w:t>
      </w:r>
      <w:r>
        <w:t xml:space="preserve"> </w:t>
      </w:r>
    </w:p>
    <w:p w14:paraId="1AB38B28" w14:textId="77777777" w:rsidR="00760C46" w:rsidRDefault="00760C46">
      <w:pPr>
        <w:pStyle w:val="a3"/>
      </w:pPr>
      <w:r>
        <w:t xml:space="preserve">　　我遇到一位長者，他就說到，他教導他的學生，吃飯前三口，第一口願斷一切惡，第二願修一切善，第三願度一切眾生。他的學生不簡單，學了以後，三年從來沒有斷過，每一餐飯都是這樣吃的。大家去想一想，三年每一次吃飯都這麼提醒自己，您看他的心量有沒有擴寬？有沒有？你們都沒給我一個</w:t>
      </w:r>
      <w:r>
        <w:t>Feedback</w:t>
      </w:r>
      <w:r>
        <w:t>（反饋）。真的他每天都這樣提醒自己，提醒到最後時時都能提起這樣的態度。所以進德修業，恆心很重要。一個習慣真的養成，每天保持，決定德日進。我看了很感動，我一定要做，從下一餐開始做，結果我真的做，都是吃到好幾口的時候才想起來。然後就趕緊，慚愧，趕緊再提起來。所以要有看到學到馬上做的態度。但是沒有做到也不要氣餒，正常現象，趕緊再鞭策自己就對了。</w:t>
      </w:r>
      <w:r>
        <w:t xml:space="preserve"> </w:t>
      </w:r>
    </w:p>
    <w:p w14:paraId="74EE429D" w14:textId="77777777" w:rsidR="00760C46" w:rsidRDefault="00760C46">
      <w:pPr>
        <w:pStyle w:val="a3"/>
      </w:pPr>
      <w:r>
        <w:t xml:space="preserve">　　所以想起跟著師長老人家這麼多年了，他身上的優點都沒學到，真的是愧對老人家。所以在去年底跟我們同仁，我也是這樣跟大家互相期許，我說我是連做學生都不及格，所以以五點來勉勵自己。第一，珍惜跟著師長老人家學習的這個緣分。我記得老人家第一天到，到的時候我們的董事他們很用心，老人家是我們的大家長，按照輩分是我的爺爺，像丹斯里先生他的孫子，老人家就是曾祖父，照輩分那是第四代。董事們就拿了一疊紅包，讓老人家發給所有的同仁，你們都有拿到。我看有些人沒反應，沒有點頭的，他們的主管來我這裡登記。因為剛好他們回來的時候，師長已經紅包發過了，他們會很遺憾，所以趕緊再安排師長發紅包給他們。你們就可以統計好，然後排好，然後我們大家說好，師父，那天這些人還沒拿到紅包，然後把紅包拿給師父發給大家。老人家那天在發紅包，我看到一個小細節，因為那紅包袋上面寫的字不一樣，有的是寫「和」、有的寫「謙」、有的寫「誠」、有的寫「孝」，都是很好的德目。丹斯里先生的外孫，兩個外孫去給老人家拜年，老人家拿著一疊的紅包，結果你看，發了無數個紅包，發得怎麼樣？用智慧在發紅包，明明白白每個因緣。我自己想，發那麼多紅包，頭都有點暈，這麼多。老人家發得明明白白，對每一</w:t>
      </w:r>
      <w:r>
        <w:t>個人需要哪一個字，都挑那個字再發出去。這兩個小孩，老人家翻半天，挑了兩個「孝」字，送</w:t>
      </w:r>
      <w:r>
        <w:lastRenderedPageBreak/>
        <w:t>給這個孩子。所以智慧在什麼時候用？</w:t>
      </w:r>
      <w:r>
        <w:t>anytime anywhere</w:t>
      </w:r>
      <w:r>
        <w:t>（隨時隨地），那種利益對方的心沒有一絲一毫的時候斷掉，哪怕老人家身體再累都是保持這個利益他的心。</w:t>
      </w:r>
      <w:r>
        <w:t xml:space="preserve"> </w:t>
      </w:r>
    </w:p>
    <w:p w14:paraId="737E6D01" w14:textId="77777777" w:rsidR="00760C46" w:rsidRDefault="00760C46">
      <w:pPr>
        <w:pStyle w:val="a3"/>
      </w:pPr>
      <w:r>
        <w:t xml:space="preserve">　　所以內行人看門道，我們假如能夠在這些細節去跟老人家學習，那可能跟老人家一天你就受用無窮了。你說，我又沒有機會跟在老人家身邊。那我講這段話不就造成你人生的遺憾，回去又睡不著。有沒有遺憾？其實老人家的德行、行持，全在他講課當中和盤托出，真的會聽就能體悟。老人家很客氣，我能遇到這三個老師，因為我的恭敬心只有三十分，可是那時候的人只有三分，所以我比他們還可以。但是比起古人，古人都是六、七十分，假如是跟古人一起比，我可能就沒機會了。師父是謙虛，但是我們有沒有把他的態度學到？學到你就得利益了。你看師長老人家面對很多境緣，人家的毀謗、污辱、陷害，老人家都生活在感恩的世界裡。這個都是把老人家的心境和盤托出，利益我們學生的！真的用心去聽，就聽明白了。</w:t>
      </w:r>
      <w:r>
        <w:t xml:space="preserve"> </w:t>
      </w:r>
    </w:p>
    <w:p w14:paraId="5428B5D3" w14:textId="77777777" w:rsidR="00760C46" w:rsidRDefault="00760C46">
      <w:pPr>
        <w:pStyle w:val="a3"/>
      </w:pPr>
      <w:r>
        <w:t xml:space="preserve">　　老人家也很含蓄，怕我們內心受傷，所以講話都比較柔和。比方老人家說，我大江南北走那麼多地方，從來沒有看過僧團，就是四個人能夠見和同解。我們聽到這個話，對，師長說的沒見過，所以很正常，沒見過很正常。這個話要會聽，老人家講了，今年五十五年的教誨，連找四個學生都沒有聽話的。其實我感覺這一段話聽完，我想要挖一個洞，不好意思，要躲進去。對！聽他老人家教誨的人這麼多，怎麼沒有四個人願意依教奉行？這是我們要反思，所謂「知恥近乎勇」。讓一個教不倦，等於是無私奉獻一生的老師，師長教了五十五年，然後他老人家說，我沒有學生。這個我們都要會聽。師長是竭盡全力在成就學生，為什麼會沒有學生？那等於是我們都沒有具備一個弟子的態度。所以君子務本，得要從學生的態度做起。什麼是學生的態度？老實、聽話、真幹。什麼是老實？對師長的教誨不能打折扣，要馬上去做。不能學了很多年，反而疲了，都不做了，就很可惜，就沒有珍惜這個緣。</w:t>
      </w:r>
      <w:r>
        <w:t xml:space="preserve"> </w:t>
      </w:r>
    </w:p>
    <w:p w14:paraId="38D4403C" w14:textId="77777777" w:rsidR="00760C46" w:rsidRDefault="00760C46">
      <w:pPr>
        <w:pStyle w:val="a3"/>
      </w:pPr>
      <w:r>
        <w:t xml:space="preserve">　　剛好師長那一天在過海關的時候，老人家的護照是寫二月十五號生，其實是農曆二月十五號。那個服務人員，我們馬來西亞的服務人員很好，一看到他的護照二月十五號，就祝他生日快樂，好像還送了個禮物。結果我們這些董事們他們就很用心，就真的買個蛋糕切給老人家吃。我感覺這些長者很可貴，他們抓住任何一個機緣，讓老人家歡喜，他們都有老萊子的存心。我看師長吃這個蛋糕，吃完挺乾淨的，拿那個調羹刮，已經都看不清楚，可能是奶油吧。就一個小小的動作，刮刮刮刮，把它吃乾淨。我們不能白看，你們有沒有看到？有，你們怎麼搖頭？我剛剛敘述那一段的時候，你們沒有看到一個影像嗎？你們怎麼說沒看到？分別、執著太重。所以你會學的人，在看那個祖師大德，好像他們就來到你的面前。「哲人日已遠，典型在夙昔，風簷展書讀，古道照顏色。」你會學的人，你看《德育故事》，一尊一尊的聖賢就來跟你交心。好，你們都看過了，從今天開始，吃東西都要刮；沒有，吃乾淨，吃乾淨，這個德風就學到了。</w:t>
      </w:r>
      <w:r>
        <w:t xml:space="preserve"> </w:t>
      </w:r>
    </w:p>
    <w:p w14:paraId="41B11CCE" w14:textId="77777777" w:rsidR="00760C46" w:rsidRDefault="00760C46">
      <w:pPr>
        <w:pStyle w:val="a3"/>
      </w:pPr>
      <w:r>
        <w:t xml:space="preserve">　　再來，老人家吃完飯一定用清水稍微清理一下嘴巴。這個是尊重別人，為什麼？你吃了以後有可能有殘渣留在牙縫，然後又跟人家交談，感覺不好意思，有點失禮。尤其吃芝麻，還是吃一些特別會塞住的，像我們馬來西亞吃火龍果，顏色又紅，裡面的籽又黑色的，這個就要注意。像我們講課的人沒有養成這個習慣，突然吃完飯剛好要上台去，一開口成笑話了。所以，你看這些細節都是流露什麼？很重禮，怕會失禮於人，都細膩到這些動作上、細節上。講到這裡要把頭髮摸一摸，這個地方沒有養成習慣，睡覺一睡醒很匆忙，然後就上台去講課，人家就看到一隻公雞出現，這樣就對</w:t>
      </w:r>
      <w:r>
        <w:lastRenderedPageBreak/>
        <w:t>人家失禮，不好意思。所以一句經句打開來，自己是主角，自己是配角，要怎麼演？意味無窮。</w:t>
      </w:r>
      <w:r>
        <w:t xml:space="preserve"> </w:t>
      </w:r>
    </w:p>
    <w:p w14:paraId="42AAF0F7" w14:textId="77777777" w:rsidR="00760C46" w:rsidRDefault="00760C46">
      <w:pPr>
        <w:pStyle w:val="a3"/>
      </w:pPr>
      <w:r>
        <w:t xml:space="preserve">　　接著我們看二百零六句，這在《漢書》當中，《漢書治要》裡，大臣陸賈說的，我們一起念一下：</w:t>
      </w:r>
      <w:r>
        <w:t xml:space="preserve"> </w:t>
      </w:r>
    </w:p>
    <w:p w14:paraId="32EAFD50" w14:textId="77777777" w:rsidR="00760C46" w:rsidRDefault="00760C46">
      <w:pPr>
        <w:pStyle w:val="a3"/>
      </w:pPr>
      <w:r>
        <w:t xml:space="preserve">　　【賈曰。天下安。注意相。天下危。注意將。將相和。則士豫附。士豫附。天下雖有變。則權不分。】</w:t>
      </w:r>
      <w:r>
        <w:t xml:space="preserve"> </w:t>
      </w:r>
    </w:p>
    <w:p w14:paraId="7C04A7C5" w14:textId="77777777" w:rsidR="00760C46" w:rsidRDefault="00760C46">
      <w:pPr>
        <w:pStyle w:val="a3"/>
      </w:pPr>
      <w:r>
        <w:t xml:space="preserve">　　陸賈說到，天下安定要重視宰相。宰相是一人之下萬人之上，所有國家重要的決策，都透過他去領導、去執行。所以天下安定，治國家要用智慧，就要由他來帶頭。我們看歷朝歷代好的宰相登基天下就安定，像宋朝的王旦，他做宰相做得最長，您看他肚量這麼大，人家批評他，他還說他愛國。所以舉薦一個好的宰相，功德無量。就像鮑叔牙推薦管仲成為齊桓公的宰相，這個天下就很安定。『天下危，注意將』，天下危亂的時候，武將很重要，他必須去安定這些亂局。所以我們看到唐朝時候「安史之亂」，幾乎讓唐朝要滅了，幸好有一位有德的武將郭子儀，才讓唐朝的天下繼續能夠安定下來，不然「安史之亂」可能唐朝就畫上句點。所以從歷史當中可以看到這些話都非常有道理，「天下危，注意將」。</w:t>
      </w:r>
      <w:r>
        <w:t xml:space="preserve"> </w:t>
      </w:r>
    </w:p>
    <w:p w14:paraId="59A53C3B" w14:textId="77777777" w:rsidR="00760C46" w:rsidRDefault="00760C46">
      <w:pPr>
        <w:pStyle w:val="a3"/>
      </w:pPr>
      <w:r>
        <w:t xml:space="preserve">　　『將相和，則士豫附』。文官武將，都是將相在帶領，上位的人做出榜樣和睦了，那底下的人上行下效。所以「士豫附」，「士」是指讀書人，指這些賢德之人，看到國家這些最高的領導者，文官武將最高的領導者都做出和睦了，那這些讀書人跟賢者非常佩服、歡喜，進而一起為國家來奮鬥。我們相信當時候范仲淹做宰相的時候，一定感得很多讀書人來為國效力，振奮整個朝庭。「將相和」，確實是振奮所有的文官武將，甚至於有德行的人，願意為國服務的人都出來了。「士豫附」，「豫」就是非常歡喜，「附」是歸附，非常歡喜的歸附，來造福於國家人民。</w:t>
      </w:r>
      <w:r>
        <w:t xml:space="preserve"> </w:t>
      </w:r>
    </w:p>
    <w:p w14:paraId="33049374" w14:textId="77777777" w:rsidR="00760C46" w:rsidRDefault="00760C46">
      <w:pPr>
        <w:pStyle w:val="a3"/>
      </w:pPr>
      <w:r>
        <w:t xml:space="preserve">　　『士豫附，天下雖有變，則權不分』。這些讀書人跟賢者歸附了，他很團結，天下即使有變化，比方皇帝最高的權位突然有什麼變局產生，因為將相帶頭，這些文官武將又團結，他就能穩定整個軍心、穩定整個人心，他不會亂。可是將相假如不和，又要謀自己的私利，這個時候最高權位有變動，大家就開始在那裡要謀自己的私利，就不是為大局著想了。那時候就會擁護哪一個皇上的孩子，最後就造成好幾個人在爭皇位，這個天下就有危險了。所以在歷史當中，當整個天下最高權位有變動的時候，比方說當時候唐朝幾個大臣，在武則天要退位的時候；其實不是武則天退位的，是這些大臣觀這個形勢，主動去勸請她退位的。但是這些大臣他穩得住，他就去促成讓武后退位，最後再把李家的子嗣，再讓他歸到唐朝的皇位上，不然已經變成周，一代女皇武則天的周朝。你看，假如這個時候將相不和，會不會出現動亂？那時候出現動亂以後又變成軍閥割據，人民又要接受多少的苦難。所以這個權力不會分散。</w:t>
      </w:r>
      <w:r>
        <w:t xml:space="preserve"> </w:t>
      </w:r>
    </w:p>
    <w:p w14:paraId="519991D2" w14:textId="77777777" w:rsidR="00760C46" w:rsidRDefault="00760C46">
      <w:pPr>
        <w:pStyle w:val="a3"/>
      </w:pPr>
      <w:r>
        <w:t xml:space="preserve">　　一個團體不可能都是一帆風順，都會遇到一些起起伏伏，尤其這個時代弘揚聖教不容易。為什麼不容易？因為人享福太多，福報不足。福報少，要做事，就不容易。有福報的人，做很多事，很順；沒有福報的人，做什麼事，都不順利。這個我很有經驗，我自己沒有福報出去工作都不順，最後終於找到好老闆，那老闆有福就好做一些。我的老闆你們都認識，堯舜禹湯、文武周公，老祖宗是老闆。因為我們這幾代人太享福，所以福報花得太凶。再來，因為我們這幾代人缺乏倫理道德教育，我們都是</w:t>
      </w:r>
      <w:r>
        <w:lastRenderedPageBreak/>
        <w:t>成年才學，大部分，根基又不牢，所以在人事境緣當中很難不習氣現前，這個時候要能理智，要能凝聚大家、團結大家，都不是容易事。所以這個時候我們屬於團體當中的頂梁柱。這個「頂梁柱」，這個詞用得好，大家看，一棟房子頂梁柱有幾根？四根。一個團體需要頂梁柱，一個部門都需要頂梁柱，誰是頂梁柱？你們怎麼無辜的看著我，這個時候法要會用。孟子說，「當今之世，舍我其誰」。誰不穩，我不管，我一定穩住，不意氣用事，不只不指責、不抱怨，我帶頭能夠化解人與人的衝突對立，化解誤會。這個是真正在因緣當中對文化的付出做出貢獻。我們弘揚文化的團體課講得再好，假如自己的團體做不好、帶不好，然後給人家看笑話，而且帶不好遲早要出問題。跟治病一樣，哪有說有病了，然後自己好了。那得要治，愈早治，當然愈快好。一直拖拖拖，都不去正視問題，當然就愈來愈不好。</w:t>
      </w:r>
      <w:r>
        <w:t xml:space="preserve"> </w:t>
      </w:r>
    </w:p>
    <w:p w14:paraId="0B7C0679" w14:textId="77777777" w:rsidR="00760C46" w:rsidRDefault="00760C46">
      <w:pPr>
        <w:pStyle w:val="a3"/>
      </w:pPr>
      <w:r>
        <w:t xml:space="preserve">　　所以，話又說回來，我們今天跟大家也談到不能執著，不能要求，面對任何一個緣，別人對不對，不是最重要的事情，首先我們自己一定要做對，要理智，要依照經典來奉行。我們是有志氣的人，為文化弘揚添磚加瓦，絕對不願意為弘揚文化添麻煩，這樣就對了。我相信，我們這分存心，必蒙古聖先賢、祖宗的庇蔭護佑，必能讓自己的智慧德能，在因緣當中不斷提升起來。好，今天就跟大家交流到這裡，謝謝大家。</w:t>
      </w:r>
    </w:p>
    <w:sectPr w:rsidR="00760C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3A1E2" w14:textId="77777777" w:rsidR="00760C46" w:rsidRDefault="00760C46" w:rsidP="00915B56">
      <w:r>
        <w:separator/>
      </w:r>
    </w:p>
  </w:endnote>
  <w:endnote w:type="continuationSeparator" w:id="0">
    <w:p w14:paraId="29CEEB14" w14:textId="77777777" w:rsidR="00760C46" w:rsidRDefault="00760C46" w:rsidP="00915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D4571" w14:textId="77777777" w:rsidR="00760C46" w:rsidRDefault="00760C46" w:rsidP="00915B56">
      <w:r>
        <w:separator/>
      </w:r>
    </w:p>
  </w:footnote>
  <w:footnote w:type="continuationSeparator" w:id="0">
    <w:p w14:paraId="7B7F4BB1" w14:textId="77777777" w:rsidR="00760C46" w:rsidRDefault="00760C46" w:rsidP="00915B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56"/>
    <w:rsid w:val="00760C46"/>
    <w:rsid w:val="007931EE"/>
    <w:rsid w:val="0091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8A2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B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B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B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B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2245</Words>
  <Characters>12798</Characters>
  <Application>Microsoft Office Word</Application>
  <DocSecurity>0</DocSecurity>
  <Lines>106</Lines>
  <Paragraphs>30</Paragraphs>
  <ScaleCrop>false</ScaleCrop>
  <Company/>
  <LinksUpToDate>false</LinksUpToDate>
  <CharactersWithSpaces>15013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