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FB51" w14:textId="77777777" w:rsidR="00CF4B62" w:rsidRDefault="00CF4B62">
      <w:r>
        <w:t xml:space="preserve">《群書治要３６０》學習分享　　蔡禮旭老師主講　　（第一一二集）　　</w:t>
      </w:r>
      <w:r>
        <w:t>2013/4/20</w:t>
      </w:r>
      <w:r>
        <w:t xml:space="preserve">　　馬來西亞中華文化教育中心　　檔名：</w:t>
      </w:r>
      <w:r>
        <w:t xml:space="preserve">55-057-0112 </w:t>
      </w:r>
    </w:p>
    <w:p w14:paraId="2F71407F" w14:textId="77777777" w:rsidR="00CF4B62" w:rsidRDefault="00CF4B62">
      <w:pPr>
        <w:pStyle w:val="a3"/>
      </w:pPr>
      <w:r>
        <w:t xml:space="preserve">　　尊敬的諸位長輩，諸位學長，大家下午好。我們上一次剛好課程遇到我們馬來西亞校長職工會主辦的校長營，剛好就《群書治要》為政教化篇，跟大家交流當中這一些《群書治要》的經句。上一次我們交流到是二百一十三句，而我們在這個教化篇當中，一開始就講到「性相近，習相遠」。這是所有從事教育工作的人一定要肯定的真相，相信人性本善，進而願意用這分教育的愛，用這分教育的使命感去陪伴孩子成長，讓孩子都能成聖成賢。而整個教育的過程當中，很重要的，為師者必須要以身作則。上一次，我們一起談到的二百一十一句，「上為下效，然後謂之教」。而我們古聖先賢幾千年，教育的智慧、教育的經驗、教育的方法這麼多，我們應該掌握綱領來學習。夫子在《論語》當中這段話，就掌握了整個聖學的綱領，就是二百一十三句講到的，我們一起先把它再念一下：</w:t>
      </w:r>
      <w:r>
        <w:t xml:space="preserve"> </w:t>
      </w:r>
    </w:p>
    <w:p w14:paraId="26C41B75" w14:textId="77777777" w:rsidR="00CF4B62" w:rsidRDefault="00CF4B62">
      <w:pPr>
        <w:pStyle w:val="a3"/>
      </w:pPr>
      <w:r>
        <w:t xml:space="preserve">　　【子曰。弟子入則孝。出則弟。謹而信。汎愛眾。而親仁。行有餘力則以學文。】</w:t>
      </w:r>
      <w:r>
        <w:t xml:space="preserve"> </w:t>
      </w:r>
    </w:p>
    <w:p w14:paraId="4C5E30BE" w14:textId="77777777" w:rsidR="00CF4B62" w:rsidRDefault="00CF4B62">
      <w:pPr>
        <w:pStyle w:val="a3"/>
      </w:pPr>
      <w:r>
        <w:t xml:space="preserve">　　這一段經文大家都很熟悉，因為儒家的根本是《弟子規》，《弟子規》就是依據夫子這一段教誨編出來的。也是聖教要學習的七個重要綱領：入則孝、出則弟、謹、信、愛眾、親仁、餘力學文。每一次念到這一段就讓我想到，很多年前在吉打州，我們有幾天傳統文化課程，跟當地的同胞一起分享。課程還沒開始以前，剛好跟一位女士在一起用餐的時候，了解到她是孔子的後代。她就說到，她這幾個月才讀到《弟子規》這本經典。可是她讀的時候非常歡喜，因為她每讀一句，比方「冬則溫，夏則凊」、「出必告，返必面」，她一讀到這句經句的時候，她就想到她小時候的情境，她的父母、她家裡的長輩，從小她們成長的時候，都是這樣子在對待她的父母、對待家裡的長者。所以，雖然她是第一次讀，但是她對於所有的經句一點都不陌生，非常的親切。這個感覺跟我們不大一樣，我們讀起來，原來應該這麼做。在她們讀起來，都覺得在她記憶當中是再熟悉不過的。</w:t>
      </w:r>
      <w:r>
        <w:t xml:space="preserve"> </w:t>
      </w:r>
    </w:p>
    <w:p w14:paraId="5480CFAD" w14:textId="77777777" w:rsidR="00CF4B62" w:rsidRDefault="00CF4B62">
      <w:pPr>
        <w:pStyle w:val="a3"/>
      </w:pPr>
      <w:r>
        <w:t xml:space="preserve">　　由於這位女士（這位孔小姐）她的這番話，我們就深刻體會到師長老人家講，《弟子規》不是給小孩做的，是父母以身作則做給小孩看的，讓小孩潛移默化當中就學會了。尤其「三歲看八十，七歲定終身」，他三歲以前整個家族幾十個、幾百個長輩都是這麼做，他就覺得做人應該這樣。現在這幾代人忽略傳統文化的學習，反而學習的人變成異類，人家都用異樣的眼光看，還需要注重這些禮嗎？時代都這麼不一樣了。所以整個教育假如沒有傳承下來，對的都變不正常，不正常的現象都變成正常了。比方以孝的標準來講，應該入則孝要做到才是孝子。但是我們還沒讀《弟子規》以前都覺得，能拿錢給父母算孝順的了，甚至於在很多人的心中都是這樣的標準。反而讀了經，看了《德育故事》，才知道原來跟孝子的差距還是很大的。所以讀到這一段，再想到孔子他們傳了二千五百多年之後的家道，都還是依照這些教誨在奉行。所以我們要教孩子、教學生，首先要自我教育才行。因為畢竟客觀來講，我們這幾代人都是缺乏倫理道德的一代。如果我們在接到這些教誨，沒有先第一步是自我教育，就要去教導學生、教導孩子，這個身教可能就沒法到位了。古人又說，「言教者訟，身教者從」。身教，以身作則，孩子他的本善就被長者的行為所喚醒，他就很</w:t>
      </w:r>
      <w:r>
        <w:t>自然的效法。但是假如老師、父母、長輩本身沒有認知到，其實應該從自身來做起的話，都是用言語要求孩子，自己又沒做到，可能小孩子心裡都不服。</w:t>
      </w:r>
      <w:r>
        <w:t xml:space="preserve"> </w:t>
      </w:r>
    </w:p>
    <w:p w14:paraId="6CABF3D7" w14:textId="77777777" w:rsidR="00CF4B62" w:rsidRDefault="00CF4B62">
      <w:pPr>
        <w:pStyle w:val="a3"/>
      </w:pPr>
      <w:r>
        <w:lastRenderedPageBreak/>
        <w:t xml:space="preserve">　　所以看到『弟子入則孝』，這個「孝」字可以算是中華文化的核心所在，也是德行的根本所在。但這句話要落實，坦白講也不容易。比方《孝經》裡面講，「身體髮膚，受之父母，不敢毀傷，孝之始也」。真有孝心，會很愛護自己的身體，就像曾子他是孝子，他給我們表演到的態度，是臨終都是念念想著父母把完整的身體給了自己，他也要完完整整的把它保護到生命中的最後一刻。在《論語．泰伯》第八裡面就講到，他病很重了，把學生都找來，讓學生看看他的手，看看他的腳，都是完好的。他說到「戰戰競競，如臨深淵，如履薄冰」，用這樣的態度來保護好自己的身體，不能傷害父母給他的身體。他保護身體是這個態度，我們可以想像得到，他保護自己的德行，一定也是如此，不敢放縱自己。「身體髮膚，受之父母」，我們都熟悉這段教誨，但是每一天我們能真正像曾子這樣戰戰競競保護好身體嗎？假如這個念頭斷了，什麼念頭進來？可能是隨便的念頭進來，沒關係了，或者是自己的性格做主，太逞強了。</w:t>
      </w:r>
      <w:r>
        <w:t xml:space="preserve"> </w:t>
      </w:r>
    </w:p>
    <w:p w14:paraId="1BB670B3" w14:textId="77777777" w:rsidR="00CF4B62" w:rsidRDefault="00CF4B62">
      <w:pPr>
        <w:pStyle w:val="a3"/>
      </w:pPr>
      <w:r>
        <w:t xml:space="preserve">　　所以真的要奉行傳統文化，不從性格改起也很困難。尤其是成年以後學的，幾十年成長養成了一些習慣，像我性格當中就是比較逞強，尤其還不會拒絕。比方有時候一個半小時、二個小時，這個課講下來，有同事還是大眾剛好有問題要探討，他們我上完課就來找我，我就不大好意思拒絕人家，結果有時候再跟他們一聊，感覺聲音有點沙啞、氣有點不足，這叫透支。其實人只要透支對身體的損害就會比較大，甚至於就要花一、二天的時間慢慢把體力調回來。其實這個都可以很委婉的跟對方講一下，現在時間晚了，我們明天或那一天跟他們再交流就好，要懂得適當的拒絕跟應對。這個都是人生必修科目。「事非宜，勿輕諾，苟輕諾，進退錯」。這個時間應該察覺到，在體力上需要調節一下，不可逞強。這個情況我常犯，也一直提醒自己，還沒有徹底把它改過來。同樣的人假如應酬多，不懂得拒絕，對自己的體力身體的損害還是會很大。你說一個人講義氣，結果都想不到愛護身體，我想這個義氣也是哥們義氣，也不是真正的正義之氣。所以這個義首先應該是對父母，念念能想到父母。我相信當我們在跟這些因緣互動的過程，我們考慮到的是孝道，我相信人家都會能體諒。所以人生在應對當中，該拒絕的時候，最好的可以讓對方理解到父母會擔心、</w:t>
      </w:r>
      <w:r>
        <w:t>妻兒會擔心，這樣比較勉強或者不適當的應酬、因緣都可以委婉的把它推辭掉。</w:t>
      </w:r>
      <w:r>
        <w:t xml:space="preserve"> </w:t>
      </w:r>
    </w:p>
    <w:p w14:paraId="410E4497" w14:textId="77777777" w:rsidR="00CF4B62" w:rsidRDefault="00CF4B62">
      <w:pPr>
        <w:pStyle w:val="a3"/>
      </w:pPr>
      <w:r>
        <w:t xml:space="preserve">　　對於傳統文化這麼好的寶貝，為什麼受益的人有限？首先是大家學習有沒有能夠持續，所以道德學問跟身體健康，必然要有恆心才能夠成就得了。倫理道德這麼好的教誨，人為什麼不能有恆心堅持去學？因為他的信心不足。所以任何事情要能成就，信心是大根大本。比方一個家庭，夫妻之間互相信任，二人同心，其利斷金；夫妻之間不信任，這個家就不可能會興旺。你去看醫生，對醫生不信任，他開的藥再好，我看也治不好病。你去跟著一個好的老師學習，你不信任他，那要學到東西也不可能。包含經營事業，人無信不立，就不可能在社會立足。而很多人一開始接觸傳統文化非常激動，但學一段時間之後，他可能那分動力有時候慢慢會退掉。這個可能跟他對傳統文化認知不夠深、不夠了解，遇到一些情況他又感覺到很大挫折，他把這個責任又推到了傳統文化上，那可能他的信心就會大打折扣。</w:t>
      </w:r>
      <w:r>
        <w:t xml:space="preserve"> </w:t>
      </w:r>
    </w:p>
    <w:p w14:paraId="5B6A2C38" w14:textId="77777777" w:rsidR="00CF4B62" w:rsidRDefault="00CF4B62">
      <w:pPr>
        <w:pStyle w:val="a3"/>
      </w:pPr>
      <w:r>
        <w:t xml:space="preserve">　　比方我們看到「入則孝」，就會覺得孝道很重要，趕緊教孩子要孝順。假如教了以後，孩子不是很孝順，他可能就會生懷疑，孩子不聽、不受教。所以一開始學習，對於學習的態度非常重要，這個態度沒有建立起來，絕大部分的人，他本來的慣性就是習慣把問題都怪在外在的人事物，很少是從自己身上來反省起。假如這個人沒有學傳統文化，他都是從自己反省起，那這個人不是普通人，他可能是曾子轉世的，吾日</w:t>
      </w:r>
      <w:r>
        <w:lastRenderedPageBreak/>
        <w:t>三省吾身；還是了凡先生轉世的，改過之法。一般，人不學不知道，沒有經過引導，建立正確的態度、觀念，很可能遇到這些境緣就會喪失信心都有可能。所以我們面對自己的學習，面對帶領其他親戚朋友的學習，對於學聖教的觀念、態度的建立不能忽略掉。首先聖學是內學、是心性之學，內學就是向內求，心性之學下手處在自己這顆心。所以「行有不得，反求諸己」，這個學習的觀念他有了，他一遇到情況，你一提醒他，對，我自己的問題在哪裡？</w:t>
      </w:r>
      <w:r>
        <w:t xml:space="preserve"> </w:t>
      </w:r>
    </w:p>
    <w:p w14:paraId="132F589B" w14:textId="77777777" w:rsidR="00CF4B62" w:rsidRDefault="00CF4B62">
      <w:pPr>
        <w:pStyle w:val="a3"/>
      </w:pPr>
      <w:r>
        <w:t xml:space="preserve">　　剛剛我們講到，你要去要求別人、要求孩子，自己不先做，沒有以身作則，那可能會適得其反。而坦白講，自己對於這些道理愈深入，自己才有信心。不知道大家學習過程當中，你一開始學傳統文化非常熱誠，想多跟朋友介紹老祖宗這些經典，可能人家會潑個冷水給你，有沒有覺得有委屈的感覺，或者覺得很不被理解？假如我們有堅定的信心，這些都影響不了。像我從事教育工作，對孔子講「夫孝，德之本也，教之所由生也」，沒有絲毫的懷疑，而且堅信只要從孝道教起，這個孩子的德行、學業以後都不用擔心，我們有這個信心。尤其愈體會「百善孝為先」，孝心開，百善皆開。</w:t>
      </w:r>
      <w:r>
        <w:t xml:space="preserve"> </w:t>
      </w:r>
    </w:p>
    <w:p w14:paraId="1A66FA3E" w14:textId="77777777" w:rsidR="00CF4B62" w:rsidRDefault="00CF4B62">
      <w:pPr>
        <w:pStyle w:val="a3"/>
      </w:pPr>
      <w:r>
        <w:t xml:space="preserve">　　從《弟子規》當中就感覺到，「孝悌忠信、禮義廉恥、仁愛和平給是八德，兩個說法合起來十二個德目，而這十幾個德目根在孝道。在《論語》裡講「君子務本，本立而道生」，這根本掌握住，自自然然他能成長茁壯，開花結果。悌從孝出來，「兄弟睦，孝在中」。忠，從入則孝裡看到「親所好，力為具」，對父母忠才能對其他的人忠，你「不愛其親，而愛他人者，謂之悖德」，違背道德，違背人的性德。信，一定是先對父母守信，「父母命，行勿懶」，答應父母的事情趕緊去做。禮，對父母恭敬，「出必告，反必面」、「父母教，須敬聽」。義，對父母有道義，像古人「喪三年，常悲咽」，甚至終身有好吃的東西想到父母都流眼淚，您看那種對父母的情義之深厚，歐陽修先生的父親就是這樣。廉，「物雖小，勿私藏」。恥，「德有傷，貽親羞」。仁，「冬則溫，夏則凊」，您看體恤父母的需要，這麼細膩，這麼無微不至。愛，「親有疾，藥先嘗，晝夜侍，不離床」，漢文帝是三年這樣照顧他的母親。和，對人非常溫和、柔和，「親有過，諫使更，怡吾色，柔吾聲」。平，一個人心平氣和功夫從哪裡練出來？一定從家裡跟父母的相處，父母誤會他，甚至責打他，沒有絲毫的怨言，沒有絲毫的不平，叫「號泣隨，撻無怨」。</w:t>
      </w:r>
      <w:r>
        <w:t xml:space="preserve"> </w:t>
      </w:r>
    </w:p>
    <w:p w14:paraId="7B9ADE62" w14:textId="77777777" w:rsidR="00CF4B62" w:rsidRDefault="00CF4B62">
      <w:pPr>
        <w:pStyle w:val="a3"/>
      </w:pPr>
      <w:r>
        <w:t xml:space="preserve">　　我們想到曾子，他把父親種的瓜不小心給弄斷了，那就等於是前面的種植都白費工夫了，父親一時情緒沒有掌握住，把他給打昏了。我們看到曾子醒過來，沒有絲毫的不悅，第一個念頭就考慮父親在擔心他的身體，他趕緊拿古琴出來彈奏一首，讓父親知道他身體沒什麼問題。所以這樣的人，他對父母那種和平、那種至孝，他父子有親終身保持，他再把對父母的愛推衍到對兄弟、對整個家族、對鄰里鄉黨、對一切人。所以這樣保存孝道終身的人，他內心不裝別人的不是。其實一個人都不裝別人的不是，他是最懂得自愛的人；人把怨一裝到內心裡面，就污染自己純淨純善的心，那是不自愛。所以師長常說，人最傻就是拿自己純淨純善的心去裝垃圾，這個是最傻的，傻事不能再幹，「恩欲報，怨欲忘」。</w:t>
      </w:r>
      <w:r>
        <w:t xml:space="preserve"> </w:t>
      </w:r>
    </w:p>
    <w:p w14:paraId="7F5248D6" w14:textId="77777777" w:rsidR="00CF4B62" w:rsidRDefault="00CF4B62">
      <w:pPr>
        <w:pStyle w:val="a3"/>
      </w:pPr>
      <w:r>
        <w:t xml:space="preserve">　　所以我們剛剛這樣體會下來、分析下來，就可以了解到孝心開，百善皆開。有這個認知，有這個信心，就堅定不移的把孝道擺在教育的第一位，誰反對都不會動搖。而這一段體會用在自我的修身，這十二個德目，坦白講也差不多掌握了人應有的德行。這十二個德行，孝是本，另外的德行有缺，一定是孝根出問題。所以我們走在修道的路上，要提升自己成為君子，成為賢人、聖人，很可能遇到一些瓶頸，習氣不能突破，往往是我們對父母這個德目還沒落實好。所以一個人修養自己就跟治病一樣，你得先把病根找到，才能藥到病除。所有德行的問題，病根都在孝上。</w:t>
      </w:r>
      <w:r>
        <w:t xml:space="preserve"> </w:t>
      </w:r>
    </w:p>
    <w:p w14:paraId="12C14809" w14:textId="77777777" w:rsidR="00CF4B62" w:rsidRDefault="00CF4B62">
      <w:pPr>
        <w:pStyle w:val="a3"/>
      </w:pPr>
      <w:r>
        <w:t xml:space="preserve">　　接著是『出則悌』，出外恭敬長輩、恭敬上司，對國家的領導人尊重。我們看到，假如一個人沒有「出則悌」，他到單位去不尊重領導傲慢的話，成事不足，敗事有餘，還會帶動其他的人對自己領導也不恭敬，這個就很損陰德。在《了凡四訓》裡面講到，「事君如天，古人格論，此等處最關陰德」。對領導，對國家領導者忠誠，是積很厚的陰德。但是不恭敬領導，不恭敬國家元首的話，這個是很損德。所以這個民主社會也要教導出則悌，也要教導要忠於一個國家的元首，不能變成每一個人都可以肆無忌憚的罵國家的領導人，這個對社會風氣很不好，對自身的修為是很大的傷害。所以我們不能空有一個民主制度，最後人心都是墮落的，其實這個損失就太大太大了。我們要了解，人這一生最大的意義跟價值，就是提升自己靈性，提升自己的道德、智慧，這是人生最有意義的事情。假如到最後不尊敬父母，不尊敬領導，不尊敬國家這些元首，那豈不是絕大部分的人都走著墮落的路嗎？因為人世間萬般將不去，身體都帶不走，身外之物怎麼帶得走！所以這一些能看透的人，他就知道人生的取捨，身外之物夠用就好了，更不要成為自己的累贅。而靈性的提升，智慧的提升，片刻不可鬆懈，因為學如逆水行舟，不進則退。有這樣的認知，有這樣的取捨，</w:t>
      </w:r>
      <w:r>
        <w:t>這一生道德學問一定有很大的提升跟成就。</w:t>
      </w:r>
      <w:r>
        <w:t xml:space="preserve"> </w:t>
      </w:r>
    </w:p>
    <w:p w14:paraId="1BF5325A" w14:textId="77777777" w:rsidR="00CF4B62" w:rsidRDefault="00CF4B62">
      <w:pPr>
        <w:pStyle w:val="a3"/>
      </w:pPr>
      <w:r>
        <w:t xml:space="preserve">　　了凡先生苦口婆心在「積善之方」當中，其中特別提出來行善當中很重要的「敬重尊長」。他分析得非常細膩，「舉凡年高、德高、位高、識高者」，年齡長，我們留心看年齡排在第一位；再來德行，德高；位高，他的地位高；識高，他的見識廣。我們這個民族特別尊重老者，因為老者，第一，他對家庭付出了一生；第二，他為國家社會服務了一輩子，他不管他在哪個行業，都是服務了社會；再來，老者人生閱歷豐富。我們幾千年來，小孩往往都是被家族裡面的耆老教育懂事的，常常給他們講忠孝節義的故事。我們小時候都有這個印象，家裡面這些長輩講《三國演義》故事給我們聽。有時候附近的廟宇演布袋戲、演歌仔戲，都是在教忠孝節義。所以老者他的人生閱歷，往往非常願意傳承給後面的人，老人是家、是社會的寶，懂得尊重老人的人，老人特別疼愛，都會把這些人生的閱歷，很歡喜的給予這些年輕人。</w:t>
      </w:r>
      <w:r>
        <w:t xml:space="preserve"> </w:t>
      </w:r>
    </w:p>
    <w:p w14:paraId="28995933" w14:textId="77777777" w:rsidR="00CF4B62" w:rsidRDefault="00CF4B62">
      <w:pPr>
        <w:pStyle w:val="a3"/>
      </w:pPr>
      <w:r>
        <w:t xml:space="preserve">　　再來，人能長壽是他修來的，不是平白無故就能長壽的。「仁者壽」，他有仁慈之心的人長壽，節儉的人長壽，所以長壽不是平白來的。古代有一個人叫王彬，他從小身體很不好，看到人家年長、長壽他就非常羨慕，他也是明白那都是修來的德、修來的福。所以他只要看到老人經過他們家門口，他就恭恭敬敬給他行禮，請他喝茶。結果後來由於他敬老的態度身體慢慢好了，最後他還活到九十三歲，他自己也長壽了。所以只要看到長壽的人，你要尊重他，他是修來的，從他身上也能學到很多德行。所以了凡先生講到的這段話，面對「年高、位高、德高、識高者，皆當加意奉事」，特別恭敬他們。其實看起來是恭敬別人，事實上最重要的是成就自己誠敬的德行，自己得的福慧是最大，恭敬別人才是真正恭敬自己。這分敬重尊長，了凡先生說下手處，「在家而孝順父母，使深愛婉容，柔聲下氣」。侍奉父母、家裡的長輩就讓自己的心調柔了，對他們講話都是很柔軟、很低調，然後臉部都是非常深愛婉容，那都是很深情的、很柔和的，然後柔聲下氣天天這樣侍奉父母、長輩，後來就養成這樣的習慣。人這分敬長的心是「和氣格天之本」，這個格天就是感動上天。對父母長輩都是這種柔聲下氣的人，那鐵定得到上天的垂愛；反過來，對父母、長輩，以</w:t>
      </w:r>
      <w:r>
        <w:t>至於走出家庭，在團體當中對人傲慢，對長輩都無禮的，不只不能感動上天，那每一天可能都要造不少罪孽。所以，「入則孝，出則悌」是德行的根所在。</w:t>
      </w:r>
      <w:r>
        <w:t xml:space="preserve"> </w:t>
      </w:r>
    </w:p>
    <w:p w14:paraId="1DFFBD57" w14:textId="77777777" w:rsidR="00CF4B62" w:rsidRDefault="00CF4B62">
      <w:pPr>
        <w:pStyle w:val="a3"/>
      </w:pPr>
      <w:r>
        <w:t xml:space="preserve">　　接著我們看『謹而信』。看到這個「謹」字，就想到謹慎為保家之本。謹慎的態度才能保住家道，以至於從自身來講，德行學問要成就，必然要有謹，不然立名於一生，失之只傾刻之間。劉備給孩子的教誨，「勿以善小而不為，勿以惡小而為之」。其實這些教誨的背後，對人性都有相當深的體悟，這個心隨時在變化，他是往好的變，還是往不好的變，每一天都會有發展的。「勿以善小而不為」，雖然這個善是小的，他看到都不願意去做，慢慢的他那個好善之心不就退了嗎？這件惡雖然小，但是他要去做，慢慢那個惡心不就坐大了嗎？所以真正要把孩子教育好，都不能忽略小事，所謂「小時偷針，大時就偷金」。所以古人了解到這一點，對自己任何一個小的細節都謹慎，哪怕是自己一個眼神都要護住，跟恭敬心相不相應？跟真誠心相不相應？這個恭敬的態度很可能就在每一個細節當中退失掉了。</w:t>
      </w:r>
      <w:r>
        <w:t xml:space="preserve"> </w:t>
      </w:r>
    </w:p>
    <w:p w14:paraId="770F74D7" w14:textId="77777777" w:rsidR="00CF4B62" w:rsidRDefault="00CF4B62">
      <w:pPr>
        <w:pStyle w:val="a3"/>
      </w:pPr>
      <w:r>
        <w:t xml:space="preserve">　　比方一個人打哈欠，對面有人他都忽略了，沒有用手遮起來，他的恭敬心在那種情況根本都沒提起來，慢慢、慢慢的就退失掉。包含有福氣，常常人家送我們禮物，收到最後連謝謝都不講，這恭敬心都被自己給賣掉了。包含人家關心我們，最近身體怎麼樣？反而沒有體恤到人家的關心，還可能用更高的道理去跟對方講，你不用著相，這身體是假的，不用擔心。就沒有領受到別人的關心，反而還用一個道理，好像要去教育對方，這個恭敬的態度都在退。所以謹慎保護好自己的道心很重要。而整個《弟子規》謹的部分，我們從每一個經句，它對於一個人心性上的影響去看，就知道這每一句都不可以小看。「朝起早，夜眠遲」，尊重光陰，不能虛擲光陰。包含「冠必正，紐必結，襪與履，俱緊切」，他對每個細節都很注意，他就不會馬虎。你看穿個衣服馬馬虎虎的，都沒有紮好，出去就出洋相。人家看這些生活細節常常出狀況，真正明理的人就覺得這個人不值得信任，做事不慎重，就從這些細節看出來，那怎麼可能把重要的事交給他辦？到後面，「衣貴潔，不貴華，上循分，下稱家」，這個都是懂得量力而為，不打腫臉充胖子，然後對物品也尊重。包含後面講「事勿忙，忙多錯」，這是我們一舉一動當中都要懂得從容，心不可散亂，因為人心一散</w:t>
      </w:r>
      <w:r>
        <w:t>亂會講錯話、會做錯事，後面再來補就很麻煩。這個都是謹。</w:t>
      </w:r>
      <w:r>
        <w:t xml:space="preserve"> </w:t>
      </w:r>
    </w:p>
    <w:p w14:paraId="27024BD3" w14:textId="77777777" w:rsidR="00CF4B62" w:rsidRDefault="00CF4B62">
      <w:pPr>
        <w:pStyle w:val="a3"/>
      </w:pPr>
      <w:r>
        <w:t xml:space="preserve">　　我們之前還跟大家交流到，管寧學問很好，就從謹慎看出來。他遇到很大的海難，他說可能就是自己做錯了一些事情。做錯哪些？有一天早上起來沒戴帽子，一輩子有三天晚起床，然後有一次去上廁所沒戴帽子，就這樣而已，可見他謹慎的功夫。結果那個海難就他們的船沒有沉，其他的都沉下去了。所以謹慎的人每一天一言一行都在積功累德，他坐的那個木榻，他坐了五十年，木榻都是木板做的，他膝蓋的那個位置都被他坐穿了。再來，「信」。言語，口為禍福之門，非常重要。自己的禍福，包含整個家庭的和樂與否，都跟言語有關係。</w:t>
      </w:r>
      <w:r>
        <w:t xml:space="preserve"> </w:t>
      </w:r>
    </w:p>
    <w:p w14:paraId="1E23B0E6" w14:textId="77777777" w:rsidR="00CF4B62" w:rsidRDefault="00CF4B62">
      <w:pPr>
        <w:pStyle w:val="a3"/>
      </w:pPr>
      <w:r>
        <w:t xml:space="preserve">　　接著是『汎愛眾』，懂得，這個「眾」不只是愛人，愛一切生命。之前我們有講到，曹彬是一個非常仁慈的武將，甚至於連昆蟲都不忍傷害。所以我們一個人很有愛心，從哪裡修起？從學厚道修起。厚道的人處處替人設想，不給人難堪，這是厚道。我們效法大地，叫厚德載物。而在很多聖賢的行持，包含經典當中，讓我們感覺，這厚道從幾個方面來學習。首先，「慎終追遠，民德歸厚」。人能夠常常念父母、念師長恩，念國家恩，念他生命當中曾經幫助過他的人的恩，這個人的心會愈來愈厚道。還有念舊的人，親戚朋友幾十年交情了，哪怕他們再惡劣、再無禮，都能包容，都能照顧他們。所以念恩，念舊。說到這裡，我們自己反思一下，曾經對我們恩德很大的人，我們好像很久沒有去看看他們了，可能就提醒我們，我們可能這個恩也不容易提起來。再來，厚道的人不計較，然後肯承擔，他肯吃虧，這個人厚道，自己多付出一點，他反而歡喜。不計較的人鐵定要不念怨，人假如心裡面裝著別人的過失，一遇到機會可能就藉題發揮，這樣就苛刻、不厚道。</w:t>
      </w:r>
      <w:r>
        <w:t xml:space="preserve"> </w:t>
      </w:r>
    </w:p>
    <w:p w14:paraId="5A4639D3" w14:textId="77777777" w:rsidR="00CF4B62" w:rsidRDefault="00CF4B62">
      <w:pPr>
        <w:pStyle w:val="a3"/>
      </w:pPr>
      <w:r>
        <w:t xml:space="preserve">　　第三，他很能夠包容。大地化育萬物，不嫌棄任何的生命，那是包容。像古代有一個教育部長叫馬森，他的父親非常仁厚，他的父親四十歲左右才生了孩子，所以家裡很寶貝。結果不小心，婢女抱孩子的時候掉下去了，當場撞到額頭就去世了。首先被馬森的父親發現了，人死不得復生，但我們可以想像喪子之痛，而且他是老年得子。但在那個當下他不只能夠包容，還能替她想，知道只要被家人發現了，可能這個婢女也沒命了，就趕緊叫她走。他太太發現的時候，他還說是自己不小心的。太太沒辦法接受，撞他好幾次，最後問說婢女去哪裡了？她已經走了很長一段時間。結果這個婢女回到家，把這個情況告訴自己父母，她的父母每天向上天祈求，老天慈悲，這麼仁厚的人不能讓他絕了子嗣，每天祈求上天讓他們有子嗣。真的，一來是他們的誠心，二來這麼仁厚的人老天也會照顧，後來又生了孩子，就是馬森。所以喪子之痛，還能包容別人，這是厚德、厚道，後來再生的孩子做到部長，就是教育部長的位子，就是做了尚書。這是很能包容別人。包含我們想到，鮑叔牙跟管仲做生意，管仲都拿比較多錢回家，鮑叔牙不只沒有計較，還</w:t>
      </w:r>
      <w:r>
        <w:t>說他家裡比較窮。這是善解人意、能包容，不只不會怨他，最後還推薦他當自己的上司，為國舉才。所以鮑家的後代十幾世都是名大夫，很有福報。</w:t>
      </w:r>
      <w:r>
        <w:t xml:space="preserve"> </w:t>
      </w:r>
    </w:p>
    <w:p w14:paraId="53253E6D" w14:textId="77777777" w:rsidR="00CF4B62" w:rsidRDefault="00CF4B62">
      <w:pPr>
        <w:pStyle w:val="a3"/>
      </w:pPr>
      <w:r>
        <w:t xml:space="preserve">　　厚道的下手處，還有就是時時能設身處地為對方想。像孔子他身邊有人失去親人了，孔子那一天吃飯都吃不飽，都能感受到別人的心情。像我們在《了凡四訓》裡面看到楊少師榮，楊榮先生他的曾祖跟祖父，他是擺渡為生。所以我們看很多行業，看起來不是很起眼的行業，有時候他們的德行超過一般的人很多。所以不能輕視任何一個人，輕視人罪過很大的。我記得有一次我在一個廟前面，看一個人好像是賣湯圓的，他雖然做小生意，可是後來跟他聊起來，他飽讀經書，講起歷史來滔滔不絕，當下我覺得幸好對他還挺恭敬的，不然就造罪業。楊榮他的曾祖及祖擺渡為生，但是遇到水災的時候，其他的船夫是在撈財物，但是他們對貨物連起心動念都沒有，念念想著趕緊救人；以至於人都救起來了，趕緊把一些溺死的人撈起來，因為畢竟我們這個民族很重視喪禮，假如自己的親人去世了，連屍體都找不到，那是相當的悲痛。所以他竭盡所能的把人救起來，把這些溺死的人都趕緊把他撈起來。這個是能體恤到將溺死的人，或者是他們的親人，這都是設身處地。所以天報之以厚福，後代子孫都做到少師的官位。</w:t>
      </w:r>
      <w:r>
        <w:t xml:space="preserve"> </w:t>
      </w:r>
    </w:p>
    <w:p w14:paraId="56D8AF37" w14:textId="77777777" w:rsidR="00CF4B62" w:rsidRDefault="00CF4B62">
      <w:pPr>
        <w:pStyle w:val="a3"/>
      </w:pPr>
      <w:r>
        <w:t xml:space="preserve">　　再來，古人送禮也很厚。像我們中國歷代其他的國家來進貢，我們回禮一定比他的禮還要厚，不佔人家便宜，這是厚道。像了凡先生的姑父沈新松先生，他們夫妻（他的姑姑跟姑父），他的厚道從哪裡看出來？比方他們底下的一個農夫來探病，她的姑姑就會那一天煮豐盛的食物招待他，然後連他坐船的錢還會給他，因為知道他們謀生不易。然後因為來探病還買禮物，看看他買的禮物，一定回送給他更厚的禮。所以送禮厚也是培養自己的厚道。再來，言語謙卑不傲慢，因為人一傲慢就會給人很大的壓力。這個都是從每一個生活細節，一言一行，培植自己的厚德。</w:t>
      </w:r>
      <w:r>
        <w:t xml:space="preserve"> </w:t>
      </w:r>
    </w:p>
    <w:p w14:paraId="51C6C618" w14:textId="77777777" w:rsidR="00CF4B62" w:rsidRDefault="00CF4B62">
      <w:pPr>
        <w:pStyle w:val="a3"/>
      </w:pPr>
      <w:r>
        <w:t xml:space="preserve">　　再來，『而親仁』，親近仁德之人。因為人生總在遇到的緣分不同，所以古代孟母三遷，包含以前的家族為後代子孫，都是要千里尋師，很多這些家族的長者煞費苦心，為整個家族後代找好老師。這個時代也非常多的父母，為了讓孩子親近到好的老師，也是非常的用心。所以我們感覺到這些父母，確確實實很有責任，希望把孩子培養成有德行的人，才對得起家、對得起社會。我們有時候也會有人問到，在哪一省、哪些地方？有沒有什麼好的老師，好的傳統文化的單位？而這些父母長輩們只要能遵循，比方說當地附近他們學習傳統文化是有師承的，因為傳統文化是師道，這個可以是去了解一個因緣的標準。包含這個團體它不以傳統文化為賺錢的手段，這一點也很重要。當然他們維持一個生活是需要的，但絕對不會以弘揚傳統文化，來達到他賺很多錢的目的。包含他們在整個辦學過程也比較有組織、有章法，因為傳統文化它落實在生活工作當中，應該還是懂得計畫、懂得做事的這些原理原則才對。從這些地方去觀察、去判斷就好。不能很激動，又沒有清楚這個緣分成不成熟，就把孩子給送去，到最後又換，對孩子可能有不是很理想的影響。只要有誠心，相信好的緣都能夠接得上，因為這分誠心祖宗會保佑、聖賢會保佑。</w:t>
      </w:r>
      <w:r>
        <w:t xml:space="preserve"> </w:t>
      </w:r>
    </w:p>
    <w:p w14:paraId="51AA5CE3" w14:textId="77777777" w:rsidR="00CF4B62" w:rsidRDefault="00CF4B62">
      <w:pPr>
        <w:pStyle w:val="a3"/>
      </w:pPr>
      <w:r>
        <w:t xml:space="preserve">　　『行有餘力則以學文』。真正實行了這六件事之外，再好好學習古聖先賢的典籍。這段話也是在彰顯知所先後。這些德行都是根本，不紮實，學一大堆，哪怕是經典，都有可能傲慢。我們看民國初年很多從小讀古書的人，但他德行的根基不穩，最後在世界享有很高的學術地位，但是卻否定自己的傳統文化。他們有這樣的學問跟才識，人家才聽他的，可是他卻忘本，所以對整個文化的傷害非常非常的大；沒讀古書的人，他還傷害不了。所以必須入孝、出悌，不然愈有學問，可能後面對家族，甚至對整個民族的傷害會更大。所以民國初年這些破壞自己傳統文化的人，給我們這個時代是非常重要的借鑑，不能再培養出這樣的人出來。我曾經讀過一個民國初年非常有名文人的文章，他的文章裡面就講到他小時候父親去世了，結果他在跟朋友談的時候，他還說我父親都管不了我了，當然被他媽聽到了，重重處罰他。但我現在體會這些經句之後，我想假如是我們的學生，他這個態度就不要再叫他念一大堆書，要什麼？先扎根。他根不牢，繼續讀下去；對父親都不尊重，再讓他繼續讀下去，那更狂妄，所以最後真的破壞自己的文化、否定自己的文化。所以，假如那個時候教他的老師跟他的母親，有洞察到他的孝根根本嚴重不足，就不應該繼續重視他整個學</w:t>
      </w:r>
      <w:r>
        <w:t>習經典的枝末而已。所以餘力才學文，在這些事例當中都給我們很深的借鑑。</w:t>
      </w:r>
      <w:r>
        <w:t xml:space="preserve"> </w:t>
      </w:r>
    </w:p>
    <w:p w14:paraId="0FBA45F6" w14:textId="77777777" w:rsidR="00CF4B62" w:rsidRDefault="00CF4B62">
      <w:pPr>
        <w:pStyle w:val="a3"/>
      </w:pPr>
      <w:r>
        <w:t xml:space="preserve">　　這一點，實實在在講，沒有很深的體會，真正在從事教育工作，還是會忽略。什麼時候才記取教訓？在學生真的出問題了，才記取教訓。比方說一個國家的元首貪污了，他小學的老師才注意到，他的父母才能體會到，你不把他德行弄好，官再大只是禍國殃民而已。包含現在傳統文化在弘揚，我們自己帶人都是根基不牢的，不把入孝、謹信、愛眾，這根穩穩的紮下去，很難不迷失在別人的讚歎跟掌聲當中。他只要不從這些根下手，最後必然狂妄，連對他有恩的人，連教過他的人，他都會瞧不起，最後殺傷力很大。因為他在講課，講課的人講那麼好，最後德行，對父母、老師都不尊重，那他的流弊就會非常大。所以教育、文化的弘揚，不能求很快看到效果。所以傳統文化第一個時期是宣傳，讓大家知道自己的文化好，接著都要走入扎根期，不管是當父母、當老師、當領導的必然要走，必然要在自己的習氣當中下功夫，才有可能。</w:t>
      </w:r>
      <w:r>
        <w:t xml:space="preserve"> </w:t>
      </w:r>
    </w:p>
    <w:p w14:paraId="781AAB81" w14:textId="77777777" w:rsidR="00CF4B62" w:rsidRDefault="00CF4B62">
      <w:pPr>
        <w:pStyle w:val="a3"/>
      </w:pPr>
      <w:r>
        <w:t xml:space="preserve">　　我們接著看二百一十四句，我們讀一下：</w:t>
      </w:r>
      <w:r>
        <w:t xml:space="preserve"> </w:t>
      </w:r>
    </w:p>
    <w:p w14:paraId="32327C75" w14:textId="77777777" w:rsidR="00CF4B62" w:rsidRDefault="00CF4B62">
      <w:pPr>
        <w:pStyle w:val="a3"/>
      </w:pPr>
      <w:r>
        <w:t xml:space="preserve">　　【先王見教之可以化民也。是故先之以博愛。而民莫遺其親。陳之以德義。而民興行。先之以敬讓。而民不爭。道之以禮樂。而民和睦。示之以好惡。而民知禁。】</w:t>
      </w:r>
      <w:r>
        <w:t xml:space="preserve"> </w:t>
      </w:r>
    </w:p>
    <w:p w14:paraId="55DD7370" w14:textId="77777777" w:rsidR="00CF4B62" w:rsidRDefault="00CF4B62">
      <w:pPr>
        <w:pStyle w:val="a3"/>
      </w:pPr>
      <w:r>
        <w:t xml:space="preserve">　　古聖先王，這個『見教』，就是他們體會到順從人性的教育是可以感化人民。古人他們體會到天人是合一的，所以常常都是效法天地之德。所以這一段話前面是講到，「夫孝，天之經也，地之義也，民之行也」。孝就跟天一樣運轉不息，天四時運轉，春生、夏長、秋收、冬藏，它是恆常不變的道。地之義也，地是順承上天孕育萬物的這個德行。所以天經地義就從這裡來的。人民這個孝道，就跟天經地義一樣，不能改變。所以古聖先王體會到孝是人的性德，是自自然然應該要做的。所以他們順從人性來教導，「其教不肅而成，其政不嚴而治」，他們的教化不一定要很嚴肅才能教成，他的政治也不是要非常嚴格才能夠治理得好。其實我們從這裡先從社會國家再拉回來一個家庭，為人父母者非常孝順，他的家道不用說非常嚴苛才能把孩子教好，因為小孩從小看到父母孝順爺爺奶奶，他那個孝心就被喚醒，這樣的孩子都很好教。</w:t>
      </w:r>
      <w:r>
        <w:t xml:space="preserve"> </w:t>
      </w:r>
    </w:p>
    <w:p w14:paraId="2BA26ED9" w14:textId="77777777" w:rsidR="00CF4B62" w:rsidRDefault="00CF4B62">
      <w:pPr>
        <w:pStyle w:val="a3"/>
      </w:pPr>
      <w:r>
        <w:t xml:space="preserve">　　所以，『見教之可以化民也，是故先之以博愛，而民莫遺其親』。這裡提到的古聖先王，他們身為領導者都是以身作則，「先之以博愛」，是率先力行去廣博的愛護他人，而人民受他們的影響，就沒有遺棄自己的家人，「而民莫遺其親」。在《大學》裡面就講到，「堯舜率天下以仁，而民從之」。所以一家仁，一國就興仁。像周文王他的仁慈心，能夠關愛到死去的人，他看到那些枯骨，他不忍心，趕緊把他們安葬。所以老百姓很感動，連枯骨文王都這麼能生起這種慈憫心，更何況是活著的人。所以這些聖王他們的聖德，都讓老百姓效法他們。所以堯舜他們的人民都覺得，不能像堯舜這樣的德是他們的恥辱。所以從這一些現象，可以看得出來，領導人以身作則，確實可以帶動底下人的德行。像從家庭來看，許哲女士她的母親很有愛心，幫助這些飢餓的人，她的孩子看到了，也是很小那個愛心就已經發出來。所以她的兄弟姐妹都從事於公益的事業。</w:t>
      </w:r>
      <w:r>
        <w:t xml:space="preserve"> </w:t>
      </w:r>
    </w:p>
    <w:p w14:paraId="11834889" w14:textId="77777777" w:rsidR="00CF4B62" w:rsidRDefault="00CF4B62">
      <w:pPr>
        <w:pStyle w:val="a3"/>
      </w:pPr>
      <w:r>
        <w:t xml:space="preserve">　　『陳之以德義，而民興行』。向人民宣揚這些仁義道德，人民感動都能夠起而效法，形成風氣。在我們中國大陸，從二００七年開始，就有舉辦道德模範，兩年舉辦一屆，二００七、二００九、二０一一年，今年還會有道德模範的評選。我們看到這些道德模範被表揚之後，老百姓都很感動，都起而效法他們的精神。而且參與的人非常踴躍，我記得二０一一年的時候，參與評選的人就超過一億人。每一年都這樣辦，整個國家大家效法仁義道德的風氣就會非常的興盛，所以這個重要。但大家冷靜，現在多少政府在做這個事情？不多。所以身為國家領導人能夠重視到德教，這個是整個國家人民的福分。</w:t>
      </w:r>
      <w:r>
        <w:t xml:space="preserve"> </w:t>
      </w:r>
    </w:p>
    <w:p w14:paraId="7482711B" w14:textId="77777777" w:rsidR="00CF4B62" w:rsidRDefault="00CF4B62">
      <w:pPr>
        <w:pStyle w:val="a3"/>
      </w:pPr>
      <w:r>
        <w:t xml:space="preserve">　　接著，『先之以敬讓，而民不爭』。領導者率先做到恭敬、禮讓、謙讓，人民就不會爭鬥、搶奪。孔子常常會讚歎到周朝建國的這些古聖先王，在《論語》裡都有讚歎，像周文王的大伯、二伯（泰伯、仲雍），他們把國家讓給自己的弟弟，連國家都可以讓，還有什麼不能讓？所以他們當時候的百姓都非常佩服這些聖人，所以民不爭。像文王當時他的德行也是遠揚，有兩個國家虞國跟芮國，因為土地爭吵，兩個人跑去找文王評理。結果進入文王管理的地區，看到農民之間都不爭，田地與田地之間的走道特別寬；在他們國家都是很窄，都互相搶。然後到了大街上，看老百姓走路很有次序，都互相禮讓；到了朝庭，看這些官員也是互相禮讓。這兩國國君，還沒見到文王就自己先回去了，很慚愧。不只自己的人民被教化，連其他國家的人到了他的境內都被感動。</w:t>
      </w:r>
      <w:r>
        <w:t xml:space="preserve"> </w:t>
      </w:r>
    </w:p>
    <w:p w14:paraId="4B3A01A2" w14:textId="77777777" w:rsidR="00CF4B62" w:rsidRDefault="00CF4B62">
      <w:pPr>
        <w:pStyle w:val="a3"/>
      </w:pPr>
      <w:r>
        <w:t xml:space="preserve">　　接著，『道之以禮樂，而民和睦』。我們看到這一段，再想想，現在夫妻離婚率那麼高，包含家家有本難念的經，以前幾十人、幾百人住在一起都和睦，現在三個人、五個人，甚至於夫妻兩個人，可能每一天都有爭吵，不能和睦。我們就了解到制禮作樂的重要。而制禮作樂是聖人做的事，是每一個朝代立國國家領導人最重視的一件事情。因為禮樂每天都在教化老百姓，沒有禮，每天沒有接受教化，當然整個社會風氣一定往下。父子之間有禮，「長者立，幼勿坐」；「出必告，反必面」，家庭裡面有禮。所以我們師公李炳南老師非常用心良苦，國家沒有設禮，老百姓也不能一天不教化，老人家用心的編了《常禮舉要》，希望真正重視的人有依循的標準，可以從家庭的子弟教起。像《常禮舉要》裡面都有提到，「家庭之事，不可向外人言」，這不言家醜；言了家醜，這個家還能和睦嗎？包含人與人相處如何和睦？《常禮舉要》都講到，「勿道人之短」。你道人短，這樣就跟人家衝突。「勿說己之長」，常常誇耀自己，不是給人家很大的壓力嗎？所以這分內心對人的恭敬很重要。《常禮舉要》又說，「見失意人，不說得意話」。這也是厚道，要時時能體恤人家的心情，人家已經很難受了，我們還講自己得意的事情，不就讓人家更難看嗎？包含你見</w:t>
      </w:r>
      <w:r>
        <w:t>到老人，不能常常在那裡說老，或者見到老人，不要說那些喪氣話、衰喪話。</w:t>
      </w:r>
      <w:r>
        <w:t xml:space="preserve"> </w:t>
      </w:r>
    </w:p>
    <w:p w14:paraId="0B5D8231" w14:textId="77777777" w:rsidR="00CF4B62" w:rsidRDefault="00CF4B62">
      <w:pPr>
        <w:pStyle w:val="a3"/>
      </w:pPr>
      <w:r>
        <w:t xml:space="preserve">　　其實禮樂教化的力量，我們這幾代人很難體會，我自己也是在廬江，每一年我們祭祖，知道祭祀之禮對人內心的震動，感悟太深了，真的體會到祖宗慈悲，時時都在護佑著我們。包含參加我們中心二０一一年舉辦的婚禮，當下都能感受得到，這個婚禮當中每一段細節，都是讓人提起使命感，讓人不忘父母的恩德，讓人要承先啟後。所以不只讓結婚的人影響一輩子，所有參與的人統統接受一次教化。你看，古代的人一年要參加幾次婚禮？夫妻之間一定就有情義、道義。他一年假如去參加十次，不就又接受十次婚禮的教化嗎？包含音樂教化的力量非常大！音樂確實可以通天地、感鬼神。宮商角徵羽的五音，跟金木水火土，跟肝心脾肺腎是完全相應。音樂真能治病，不只治身體的病，調節你的五臟六腑。人心有怨的時候，聽了古琴中正之樂，聽完，真的怨就消掉了。所以那個能量很強。我們從小沒有接受這些治世之樂，反而是接受那個亂世之樂，所以心浮氣躁，心都定不下來。那些情愛、頹靡，非常浮躁的那些音樂，反而對身心有傷害。所以整個禮樂的教化，我們體會多少，就落實多少，就帶動多少。</w:t>
      </w:r>
      <w:r>
        <w:t xml:space="preserve"> </w:t>
      </w:r>
    </w:p>
    <w:p w14:paraId="1D583937" w14:textId="77777777" w:rsidR="00CF4B62" w:rsidRDefault="00CF4B62">
      <w:pPr>
        <w:pStyle w:val="a3"/>
      </w:pPr>
      <w:r>
        <w:t xml:space="preserve">　　接著，『示之以好惡，而民知禁』。明確的能夠強調、表示，人生應該崇尚什麼，應該要厭惡什麼，包含國家面對崇尚的事情能獎勵，面對厭惡的事情能懲處，老百姓就知道，「知禁」，就知道什麼該做，什麼不該做，不可做的，他絕對不敢違犯。其實我們看一個孩子成長過程當中，他的是非、善惡、好壞從那裡學的？他父母怎麼做，他就是怎麼看來的。你看那個小孩，他要做哪個動作，看看他媽媽，媽媽點點頭，可以做；媽媽搖搖頭，他就不敢做。而民知禁，小孩知道什麼是不對的，不能做，什麼是對的，該做。同樣的國家領導人這麼做，他的行為也是老百姓的指標，會起而效法他的。這一句跟大家交流到這裡，這一節課我們先交流到這，謝謝大家。</w:t>
      </w:r>
    </w:p>
    <w:sectPr w:rsidR="00CF4B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EE40A" w14:textId="77777777" w:rsidR="00CF4B62" w:rsidRDefault="00CF4B62" w:rsidP="006072ED">
      <w:r>
        <w:separator/>
      </w:r>
    </w:p>
  </w:endnote>
  <w:endnote w:type="continuationSeparator" w:id="0">
    <w:p w14:paraId="2B69C3E5" w14:textId="77777777" w:rsidR="00CF4B62" w:rsidRDefault="00CF4B62" w:rsidP="00607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959F1" w14:textId="77777777" w:rsidR="00CF4B62" w:rsidRDefault="00CF4B62" w:rsidP="006072ED">
      <w:r>
        <w:separator/>
      </w:r>
    </w:p>
  </w:footnote>
  <w:footnote w:type="continuationSeparator" w:id="0">
    <w:p w14:paraId="0547A1EE" w14:textId="77777777" w:rsidR="00CF4B62" w:rsidRDefault="00CF4B62" w:rsidP="00607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ED"/>
    <w:rsid w:val="006072ED"/>
    <w:rsid w:val="007931EE"/>
    <w:rsid w:val="00CF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FE6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72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72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72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72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1929</Words>
  <Characters>11000</Characters>
  <Application>Microsoft Office Word</Application>
  <DocSecurity>0</DocSecurity>
  <Lines>91</Lines>
  <Paragraphs>25</Paragraphs>
  <ScaleCrop>false</ScaleCrop>
  <Company/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