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2272" w14:textId="77777777" w:rsidR="00672FC6" w:rsidRDefault="00672FC6">
      <w:r>
        <w:t xml:space="preserve">《群書治要３６０》學習分享　　蔡禮旭老師主講　　（第一二０集）　　</w:t>
      </w:r>
      <w:r>
        <w:t>2013/6/8</w:t>
      </w:r>
      <w:r>
        <w:t xml:space="preserve">　　馬來西亞中華文化教育中心　　檔名：</w:t>
      </w:r>
      <w:r>
        <w:t xml:space="preserve">55-057-0120 </w:t>
      </w:r>
    </w:p>
    <w:p w14:paraId="11875F0F" w14:textId="77777777" w:rsidR="00672FC6" w:rsidRDefault="00672FC6">
      <w:pPr>
        <w:pStyle w:val="a3"/>
      </w:pPr>
      <w:r>
        <w:t xml:space="preserve">　　尊敬的諸位長輩、諸位學長，大家下午好。五月份參加了幾個活動，所以剛剛一進教室，就有學長說最近我很忙。俗話講「讀萬卷書，行萬里路」，確實在五月份，從五月九號出門，到五月二十七號回到大馬，前後也有十九天的時間。這其中的見聞，實在講都離不開《群書治要》的教誨。所以待會我們在一起學習經句的時候，再跟大家做分享。</w:t>
      </w:r>
      <w:r>
        <w:t xml:space="preserve"> </w:t>
      </w:r>
    </w:p>
    <w:p w14:paraId="11568EA8" w14:textId="77777777" w:rsidR="00672FC6" w:rsidRDefault="00672FC6">
      <w:pPr>
        <w:pStyle w:val="a3"/>
      </w:pPr>
      <w:r>
        <w:t xml:space="preserve">　　我們《群書治要》的課程，進入「為政」第八，「民生」這個單元。我們常說要國富民強，要讓老百姓過上好的日子，「民為貴，社稷次之，君為輕」，整個我們中華民族對於辦政治，就是希望給老百姓過上幸福快樂的日子。民生，第二百四十八句，我們先看這段經文，我們一起念一下經文：</w:t>
      </w:r>
      <w:r>
        <w:t xml:space="preserve"> </w:t>
      </w:r>
    </w:p>
    <w:p w14:paraId="40AB6C18" w14:textId="77777777" w:rsidR="00672FC6" w:rsidRDefault="00672FC6">
      <w:pPr>
        <w:pStyle w:val="a3"/>
      </w:pPr>
      <w:r>
        <w:t xml:space="preserve">　　【富國有八政。一曰。儉以足用。二曰。時以生利。三曰。貴農賤商。四曰。常民之業。五曰。出入有度。六曰。以貨均財。七曰。抑談說之士。八曰。塞朋黨之門。夫儉則能廣。時則農業修。貴農則穀重。賤商則貨輕。有常則民壹。有度則不散。貨布則並兼塞。抑談說之士則百姓不淫。塞朋黨之門則天下歸本。知此八者。國雖小必王。不知此八者。國雖大必亡。】</w:t>
      </w:r>
      <w:r>
        <w:t xml:space="preserve"> </w:t>
      </w:r>
    </w:p>
    <w:p w14:paraId="0B5E9CE1" w14:textId="77777777" w:rsidR="00672FC6" w:rsidRDefault="00672FC6">
      <w:pPr>
        <w:pStyle w:val="a3"/>
      </w:pPr>
      <w:r>
        <w:t xml:space="preserve">　　要讓國家富強，有八個很重要的政策、做法。我們念這一段，也了解到，治理一個國家也不容易。事非經過不知難，就像從家庭來講、團體來講，我們沒有做過父母、沒有做過領導，也不容易了解個中的酸甜苦辣。從國家來講，我們沒有做過國家的領導者、這些重要的幹部，其實他們所承擔的工作、壓力應該都是很大的。哪八個重要的政策？第一個，『儉以足用』。首先一定要能夠節儉，這樣人民的生活就能夠富裕、充足。</w:t>
      </w:r>
      <w:r>
        <w:t xml:space="preserve"> </w:t>
      </w:r>
    </w:p>
    <w:p w14:paraId="47B51424" w14:textId="77777777" w:rsidR="00672FC6" w:rsidRDefault="00672FC6">
      <w:pPr>
        <w:pStyle w:val="a3"/>
      </w:pPr>
      <w:r>
        <w:t xml:space="preserve">　　在《大學》裡面有講到「生財有大道」，一個國家的財用怎麼可以充足、源源不絕？「生之者眾」，生產的人很多，也就是失業率幾乎沒有，大家都能奉獻自己的力量，人能盡其力，地能盡其用，貨能暢其流。「生之者眾」，生產的人多；「食之者寡」，就是不勞而獲的人少，或者是（整個公務人員都是國家給他們俸祿）公務人員的編制非常合理，不會編太多的虛員。都是不工作就白領薪水，這樣國家的開支就會大。「食之者寡」，整個公務人員的開支是非常合理的。現在有一些現象都需要改善，比方說很多地方的預算，可能今年它不用這麼多預算，但他又怕明年沒有申請下來，所以今年不需要那麼多錢還是報那麼多錢把它給花掉，這個就是嚴重的浪費。所以國家的機制一定都要能夠讓這些申請經費都是很精準，不然會造成很多不必要的浪費。這些制度得要推敲好，才不會出現這些狀況。「為之者疾，用之者舒」，這是《大學》裡面「生財有大道」後面兩句。「為之者疾」，古代是農業立國，最怕的就是耽誤了耕農的時節。春生、夏長、秋收、冬藏，假如是春天播種的關鍵時刻，你調人民去勞役，他錯失了農耕時節，可能他今年就很難有收穫，整個國家財政收支就很不好。所以「為之者疾」，「疾」就是要抓住農時；「用之者舒」，開銷都</w:t>
      </w:r>
      <w:r>
        <w:t>要量入為出，「則財恆足矣」。但我們冷靜看一看，現在很多的國家，他們用錢都用到後代第二代、第三代的錢，這個都不符合用之者舒，他沒有量入為出，所以這些國家都瀕臨破產的情況。</w:t>
      </w:r>
      <w:r>
        <w:t xml:space="preserve"> </w:t>
      </w:r>
    </w:p>
    <w:p w14:paraId="08D28FF5" w14:textId="77777777" w:rsidR="00672FC6" w:rsidRDefault="00672FC6">
      <w:pPr>
        <w:pStyle w:val="a3"/>
      </w:pPr>
      <w:r>
        <w:lastRenderedPageBreak/>
        <w:t xml:space="preserve">　　古人這些經典，它是亙古不變的真理。我們在這個時代有一個錯覺，就是我們這個時代是最發達、最文明的時代。我記得以前在念社會科、在念歷史的時候，都有一種感覺，我們這個時代是物質文明最發達的時候。其實這樣的敘述，無形當中會讓我們感覺好像比較優越感，好像會感覺以前的東西過時了，所以對我們中華這些古文明涉獵就少。假如我們從小接觸到的這些引導，都是我們古聖先賢的智慧非常高，那我們應該會主動的向他們學習。所以這些意識形態，其實有被誤導。我們冷靜想一想，現在所謂的文明國家，真的文明嗎？文明國家現在的現象，是離婚率非常的高、犯罪率非常的高，文明嗎？但是所有開發中的國家，都往他們的價值觀在走，這個是值得全世界要冷靜思考的重點。孔子說：「慎其所從」。人一定要非常冷靜，你要跟對人，跟誰走？要跟聖人走。這個時代都跟著船堅炮利強的國家走，但是他們的種種價值觀不見得跟經典相應。所以現在全世界所發生的問題，都跟這些文明國家的社會現象非常的像，因為我們跟錯了方向。</w:t>
      </w:r>
      <w:r>
        <w:t xml:space="preserve"> </w:t>
      </w:r>
    </w:p>
    <w:p w14:paraId="10E96C8B" w14:textId="77777777" w:rsidR="00672FC6" w:rsidRDefault="00672FC6">
      <w:pPr>
        <w:pStyle w:val="a3"/>
      </w:pPr>
      <w:r>
        <w:t xml:space="preserve">　　我們現在在談「民生」，下一個主題是什麼？「法古」。我們要效法經典，效法古人，他們曾經創下了大同之治，創造了很多的盛世，都是值得我們去效法學習的。所以一個孩子遇到困難，應該是找他的爸爸跟媽媽；一個民族遇到了困難，應該要找他的老祖宗。我們都是成年人，所以對於很多世界、社會的現象，我們應該都要有判斷能力才對。比方說剛剛談到的，怎麼可以花後代的錢？現在多少民主國家都在幹這個事。可是這個時代，好像加了民主兩個字，就是進步。這都是值得我們冷靜的。民主，假如不符合經典的原理原則，它的亂相會更多都說不定。包含文明國家的墮胎率為什麼這麼高，這還叫文明嗎？文明到殺害自己的親生孩子都視若無睹。全世界現在一年有記錄的墮胎就超過五千萬。而文明的國家，沒賺錢就開始信用卡一大堆，就開始花錢，一輩子貸款，沒有錢還借來奢侈的花，大家覺得文明嗎？我感覺，假如這樣的行為，我們剛剛所念到所有的行為，在我們幾千年的歷史當中一出現，決定會讓人家覺得非常羞恥，根本就沒有辦法在這個社會立足。可是現在這些現象卻出現在所謂文明社會當中，甚至於更嚴重的變成什麼？覺得很平常，不覺得它不對。</w:t>
      </w:r>
      <w:r>
        <w:t xml:space="preserve"> </w:t>
      </w:r>
    </w:p>
    <w:p w14:paraId="65F5CF5C" w14:textId="77777777" w:rsidR="00672FC6" w:rsidRDefault="00672FC6">
      <w:pPr>
        <w:pStyle w:val="a3"/>
      </w:pPr>
      <w:r>
        <w:t xml:space="preserve">　　所以我們再看到「儉以足用」，節儉決定是治家、治國不能改變的原理原則。一個孩子還沒賺錢就很會花錢，「由儉入奢易，由奢入儉難」。年輕人從小就很會花錢，你現在叫他節儉，要他命！而為什麼現在有這麼多詐騙集團？跟不節儉有關。因為很會花錢的人，欲望控制不住，他又想花錢，可是沒錢，他又不肯自己勤奮努力，就動歪腦筋什麼方法可以騙、可以不勞而獲？所以這些詐騙的現象就愈來愈多。這是管子給我們分析的，「國侈則用費」，一個國家風氣奢侈，花費非常凶，「用費則民貧」，人民都沒錢了，「民貧則奸智生」，他還是動歪腦筋，「奸智生則邪巧作」。詐騙集團跟不節儉有關，大家有沒有想過這個問題？所以讀經典會開智慧，會發現整個社會風氣的轉變、發展，你會判斷得出來。節儉是持家之本。</w:t>
      </w:r>
      <w:r>
        <w:t xml:space="preserve"> </w:t>
      </w:r>
    </w:p>
    <w:p w14:paraId="2220E579" w14:textId="77777777" w:rsidR="00672FC6" w:rsidRDefault="00672FC6">
      <w:pPr>
        <w:pStyle w:val="a3"/>
      </w:pPr>
      <w:r>
        <w:t xml:space="preserve">　　我們這次到法國去，二十三號、二十四號是會議。除了會議，我們學習到很多宗教的團結，包含圖文巴市；他們本來人口好像是八萬人，由於整個人與人很和諧，宗教很團結，種族也很團結，經過十年左右的時間，現在的人口是十六萬人。所以「有德此有人，有人此有土」，這麼多人都這麼歡喜移民到這個地方來。而且其中有一個圖文巴的市民，他就說他在其他的都市，走在路上，他去跟旁邊的人談話，幾乎沒有人理他。但是在圖文巴的街道上，他很親切的跟街上的人談話，街上的人都會很真誠的跟他交流，所以他很愛這個地方，特別有人情味。哪個宗教需要幫忙，其他的宗教</w:t>
      </w:r>
      <w:r>
        <w:lastRenderedPageBreak/>
        <w:t>都會一起來協助。我們很熟悉的一句話，「天時不如地利，地利不如人和」，這些好的榜樣，我們相信會給全世界對於倫理道德、對於宗教團結有很堅定的信心。</w:t>
      </w:r>
      <w:r>
        <w:t xml:space="preserve"> </w:t>
      </w:r>
    </w:p>
    <w:p w14:paraId="63101FC2" w14:textId="77777777" w:rsidR="00672FC6" w:rsidRDefault="00672FC6">
      <w:pPr>
        <w:pStyle w:val="a3"/>
      </w:pPr>
      <w:r>
        <w:t xml:space="preserve">　　二十五號，我們去逛法國的百貨公司，當然逛百貨公司也是上課，了解現在的民情，尤其是練戒定慧的功夫。你看到這麼多琳琅滿目的東西，看得明明白白，心裡要如如不動，不能受它誘惑。結果我逛百貨公司一看，一個皮包要馬幣幾萬塊錢，我看了覺得挺恐怖的，幸好沒有娶老婆，不然在法國我可能會活不下去。包含我看到那個袋子的時候就想：光是這一個袋子，就可以印五萬本的《弟子規》。而且大家要了解，真正常常逛這種百貨公司的婦女，請問她的皮包有幾個？請問她的高跟鞋有幾雙？我覺得看到那個高跟鞋有點不忍心，那個高跟鞋的設計，我看都已經是凹成這個樣子，女人的腳真辛苦。怎麼這樣折磨女人？不只折磨她的腿，而且那一雙高跟鞋又貴得嚇人，折磨了這個女人，又折磨了她的丈夫。當時我一進百貨公司，看到一樓賣的全部是女人的東西。聽說猶太人講了一句話：「女人的錢最好賺」。但是女人假如很會花錢，這個家就持不了了。</w:t>
      </w:r>
      <w:r>
        <w:t xml:space="preserve"> </w:t>
      </w:r>
    </w:p>
    <w:p w14:paraId="7C9F3648" w14:textId="77777777" w:rsidR="00672FC6" w:rsidRDefault="00672FC6">
      <w:pPr>
        <w:pStyle w:val="a3"/>
      </w:pPr>
      <w:r>
        <w:t xml:space="preserve">　　剛好在逛一樓的時候，我想是上天的安排，讓我長見識，看到兩個女子在用頭髮，就是吹頭髮，那個頭髮用得好高。我稍微觀察了一下，要把這個頭髮整理完成，最少要三個小時以上，而且可能花費不少。大家想一想，女人光是整理頭髮就要花那麼多時間，頭髮而已。她還要洗，還要洗髮乳，還要潤髮乳，都要花錢；再來，頭髮還要有髮飾；接著，眉毛還要買眉筆畫；然後睫毛還要夾，還要畫。大家現在你們眼前要計算一下，她的化妝台要擺多少東西？然後眼睛還要眼霜，嘴巴還要口紅，耳朵還要耳環，脖子還要項鏈。所以我在一樓逛完之後開始計算，女人頸部以上要花多少錢？這是第一個問題。第二個問題，頸部以上要花多少時間？花了那麼多時間，又花了那麼多錢，請問還有多少時間可以教育孩子，可以孝順公公婆婆、老人，可以相夫教子、照顧家庭？這個都是很值得我們冷靜思考的問題。頸部以上就要這麼多錢，頸部以下呢？你看衣服、裙子、褲子，這些種種花費。</w:t>
      </w:r>
      <w:r>
        <w:t xml:space="preserve"> </w:t>
      </w:r>
    </w:p>
    <w:p w14:paraId="02F25C13" w14:textId="77777777" w:rsidR="00672FC6" w:rsidRDefault="00672FC6">
      <w:pPr>
        <w:pStyle w:val="a3"/>
      </w:pPr>
      <w:r>
        <w:t xml:space="preserve">　　有一個女子很有錢，她說她的朋友，她們那個朋友團體叫做白、富、美，就是一定要皮膚都很白的，然後又要很有錢、很富的，然後還要打扮得很妖艷、很美的，她們聚在一起。結果這個很有錢的婦女學傳統文化之後，她就回想自己在這樣的朋友群當中，在那裡攀比、炫耀，其實回到家都很空虛。反而現在學了傳統文化以後，才知道人生的意義、方向在哪裡。而她的女兒很小，沒幾歲，現在已經知道整個化妝的程序，自己都會化妝了。大家沙盤推演一下，這個小孩子以後去上幼兒園，書讀得好嗎？可能她的書包裡面還可以拿出口紅，還可以拿出鏡子來照，她還有心思專注讀書嗎？我遇到一個同事，她就講到她小的時候，應該也是五、六歲那個時候，到隔壁鄰居家玩，鄰居家的大姐姐給她塗指甲油。結果她塗了，她自己也覺得很新鮮，回去家裡，她爸爸發現了，很嚴肅跟她說：去洗掉。她很尊重爸爸，趕緊去洗掉，以後她就不敢亂擦這些東西。結果她成年之後出社會賺錢，很多女性的朋友都花不夠，薪水都花光了，都沒有儲蓄；她因為有父親從小的提醒，她不愛慕這些虛榮，所以她存了不少錢。「少成若天性，習慣成自然」，很重要！她的很多同事就花錢花得很凶。</w:t>
      </w:r>
      <w:r>
        <w:t xml:space="preserve"> </w:t>
      </w:r>
    </w:p>
    <w:p w14:paraId="26C2F861" w14:textId="77777777" w:rsidR="00672FC6" w:rsidRDefault="00672FC6">
      <w:pPr>
        <w:pStyle w:val="a3"/>
      </w:pPr>
      <w:r>
        <w:t xml:space="preserve">　　那天我逛完百貨公司，我就想女子的妝飾、打扮，真的對社會風氣影響很大。我就想翻翻《群書治要》，有沒有哪些教誨是很重要的提醒，結果我感覺老祖宗冥冥當中很保佑，讓我一翻就翻到一句非常重要的話，叫「天下之害，莫甚於女飾」。危害天下的風氣，沒有比女人太過重視妝飾、打扮更嚴重的。女子她很會花錢、愛慕虛榮，她怎麼持家、怎麼教育孩子？現在不只是這些妝飾、打扮，現在還有這些</w:t>
      </w:r>
      <w:r>
        <w:t>iPhone</w:t>
      </w:r>
      <w:r>
        <w:t>（智慧型手機）、</w:t>
      </w:r>
      <w:r>
        <w:t>Tablet PC</w:t>
      </w:r>
      <w:r>
        <w:t>（平板電腦）。我不是反對這些東西，因為問題不在這些東西，而是人的定力夠不夠？這些東西是工具，應該是來利益我們的生活、方便我們的生活。因為我們從小到大沒有訓練人的一種定力跟節制力，結果現在我們在火車上看到的情況，母親坐在火車上從頭到尾全部在玩她的手機，孩子二、三歲一上來就把零食一、二包塞給他：乖乖的給我吃，都不要吵。孩子就一直在那裡吃零食，他媽媽一直在那裡玩。你想這個孩子什麼時候開始玩電腦？所以現在的孩子不會跟人溝通。現在的家庭很麻煩，在兄弟姐妹就住在隔壁，要講一句話怎麼講？不用見面，直接發短信過去，再發回來。久而久之，人跟人不會溝通，問題很嚴重。所以我們都看到這些東西的利，並沒有能體會到它往後所產生的弊，這些東西都變成玩物喪志沉溺在其中。父母愛之不以道，適所以害之也，不要把這些東西太早給孩子，他還沒有定力以前不能給他，培養出定力了，這些東西才是變成他的幫手。</w:t>
      </w:r>
      <w:r>
        <w:t xml:space="preserve"> </w:t>
      </w:r>
    </w:p>
    <w:p w14:paraId="20BF72EA" w14:textId="77777777" w:rsidR="00672FC6" w:rsidRDefault="00672FC6">
      <w:pPr>
        <w:pStyle w:val="a3"/>
      </w:pPr>
      <w:r>
        <w:t xml:space="preserve">　　女士除了花錢很凶之外，我們《群書治要》二百九十九句，在「敬慎」，第二個主題「風俗」，提到：</w:t>
      </w:r>
      <w:r>
        <w:t xml:space="preserve"> </w:t>
      </w:r>
    </w:p>
    <w:p w14:paraId="6BA84509" w14:textId="77777777" w:rsidR="00672FC6" w:rsidRDefault="00672FC6">
      <w:pPr>
        <w:pStyle w:val="a3"/>
      </w:pPr>
      <w:r>
        <w:t xml:space="preserve">　　【上慢下暴。盜思伐之矣。慢藏誨盜。冶容誨淫。】</w:t>
      </w:r>
      <w:r>
        <w:t xml:space="preserve"> </w:t>
      </w:r>
    </w:p>
    <w:p w14:paraId="316D55CB" w14:textId="77777777" w:rsidR="00672FC6" w:rsidRDefault="00672FC6">
      <w:pPr>
        <w:pStyle w:val="a3"/>
      </w:pPr>
      <w:r>
        <w:t xml:space="preserve">　　在上者輕慢，在下者暴虐，這個國家就很危險，盜寇就思，要侵伐了。所以「國必自伐，而後人伐之」，內部已經出問題，人家就乘虛而入。『慢藏誨盜』，整個社會風氣都喜歡收藏這些很稀有、昂貴的東西，就會引來很多人要去偷盜；攀比這些稀有的東西，偷盜的風氣也會隨之而起。『冶容誨淫』，在容貌上打扮得太妖艷，會引發人的邪思，淫亂的風氣就制止不了。化妝品賣愈多的地方，那個地方的離婚率高，甚至於是女人受到侵害的比例決定也會比較高。諸位女同胞，看到這句話，大家有沒有悟到，穿衣服影響到社會風氣、影響到天下的安危，牽一髮而動全身。我觀察過整個華人世界，穿著最端莊、淳樸的是大馬的女性。我絕對沒有討好的意思。而且不只是我這麼說，我記得二００七年，當時住我們大馬的中國參贊，他就在台上分享，他說希望我們中國的男人到大馬來娶太太。他也是有觀察過很長一段時間，可能就是從穿著開始觀察起。所以他很厲害，從這些徵兆去判斷。</w:t>
      </w:r>
      <w:r>
        <w:t xml:space="preserve"> </w:t>
      </w:r>
    </w:p>
    <w:p w14:paraId="4A811966" w14:textId="77777777" w:rsidR="00672FC6" w:rsidRDefault="00672FC6">
      <w:pPr>
        <w:pStyle w:val="a3"/>
      </w:pPr>
      <w:r>
        <w:t xml:space="preserve">　　《了凡四訓》裡面有一句話，對於我們人生的態度是重要的指標、觀念，「不論現行而論流弊」。每個人的一言一行、一舉一動，「不論現行而論流弊，不論一時而論久遠，不論一身而論天下」。這個穿著不只是說我喜不喜歡而已，而要考慮到我的穿著，一舉一動，帶動社會良善的風氣，這是有責任感的好公民。現在整個社會是功利主義，就是很自我，他都不為整個社會考慮。其實這些太妖艷的穿著，除了對社會的危害，對自己的健康也是非常大的危害，那些露出來的部分都是重要的穴道。所以這個真的是，人什麼時候在修福報、修功德？「福田靠心耕」，穿衣服修功德，包含你是勤儉的態度，你教育你的孩子，用一滴水、用電都要節約，為整個世界節省能源，省下來的錢還可以幫助瀕臨餓死的人。您的孩子從小都是為天下人、為世界著想，你的孩子以後一定是有後福的人。</w:t>
      </w:r>
      <w:r>
        <w:t xml:space="preserve"> </w:t>
      </w:r>
    </w:p>
    <w:p w14:paraId="55B830ED" w14:textId="77777777" w:rsidR="00672FC6" w:rsidRDefault="00672FC6">
      <w:pPr>
        <w:pStyle w:val="a3"/>
      </w:pPr>
      <w:r>
        <w:t xml:space="preserve">　　所以這個「儉」字，我們之前在勤儉方面也分析很多，確實儉可以養廉；儉可以讓人省下來去幫助更貧苦的人，增長他的仁德；節儉的人也懂得計畫未來，「忍不足於目前，留有餘於未來」。所以能儲蓄的國家、民族，在面對整個社會、世界一些經濟的波動，他們是最穩當的。之前經濟風暴多少企業倒閉，他們都是沒有儲蓄的觀念。就像稻盛和夫先生，他都有傳統這些概念，他提到他的企業金融風暴很長一段時間都不可能影響他們公司，因為他們都有足夠的儲蓄。所以「儉以足用」。</w:t>
      </w:r>
      <w:r>
        <w:t xml:space="preserve"> </w:t>
      </w:r>
    </w:p>
    <w:p w14:paraId="1639C9E5" w14:textId="77777777" w:rsidR="00672FC6" w:rsidRDefault="00672FC6">
      <w:pPr>
        <w:pStyle w:val="a3"/>
      </w:pPr>
      <w:r>
        <w:t xml:space="preserve">　　『二曰，時以生利』，就是掌握農時，生產獲利。我們剛剛講的「為之者疾」，一樣的意思，掌握農時。『三曰，貴農賤商』，重視農業，抑制商賈。『四曰，常民之業』，就是使人民有固定的職業，就業率能夠很平穩。『五曰，出入有度』，量入為出，開支平衡，開支有節制。『六曰，以貨均財』，就是以正確的貨幣制度來平均財富。『七曰，抑談說之士』，抑制高談闊論的人。『八曰，塞朋黨之門』，杜絕結黨營私。接著經文就這八個做法能產生什麼好的影響來做說明。「儉以足用」，提到『夫儉則能廣』，節儉則資源、財富可以運用得久遠，留有餘於後世。所以從家庭來看都是能夠儲蓄，然後應一些特殊情況，甚至還可以接濟整個宗族。第二，「時以生利」，按照時節勞作，保證收成。『時則農業修』，都能掌握農時，整個收成就能夠很平穩。『貴農則穀重』，重視農業糧食價格就會高。『賤商則貨輕』，抑制商業貨物價格就會比較低。因為農業都是每個人每天的必須品，商業它是一些生活所需之外很多的這些享用，假如大家都跑去做這些昂貴的商品，忽略了農耕，到時候糧食都會出現危機。</w:t>
      </w:r>
      <w:r>
        <w:t xml:space="preserve"> </w:t>
      </w:r>
    </w:p>
    <w:p w14:paraId="420308D8" w14:textId="77777777" w:rsidR="00672FC6" w:rsidRDefault="00672FC6">
      <w:pPr>
        <w:pStyle w:val="a3"/>
      </w:pPr>
      <w:r>
        <w:t xml:space="preserve">　　接著，『有常則民壹』，人民有固定的工作，他的整個工作會專一，他不會遊手好閒。其實失業率也會跟犯罪率相關，遊手好閒，他很可能就會起一些不好的歹念。『有度則不散』，開支有節度，財富就不會散掉。接著講到，『貨布則並兼塞』，財貨均衡遍布在各處，就可以抑制兼併的發生。「貨布則並兼塞」，這些做法能夠讓整個貧富差距不要拉得太大。我們看到，現在假如貧富差距大的國家，有錢人會非常的揮霍，貧窮的人可能會產生對富有的人非常仇視，這些做法能夠讓貧富差距減小。『抑談說之士則百姓不淫』，摒棄空談的人就會使百姓不迷惑混亂，因為這些高談闊論很可能讓百姓的思想觀念偏頗掉。比方我們現在看社會的一些衝突，都是很多人談一些言語造成種族、宗教之間的衝突，這些不好的言論，政府要保護老百姓的思想觀念，要懂得應對的措施。所謂言論自由，其實是要有一定的節度，不然錯誤的思想觀念充斥在整個社會，那是很大的禍患。甚至於就像我們這一、二百年忽略了傳統文化的承傳，這其中就有非常多否定傳統文化的言論，造成下一代不認同祖先。這有多嚴重。對這些高談闊論的人，一定要能夠制止他們的行為才行。因為假如否定了自己的祖先，大家想一想，人會忘本。《論語》裡面講，「慎終追遠，民德歸厚</w:t>
      </w:r>
      <w:r>
        <w:t>」。人不忘祖先，他就會厚道；但是假如忘了祖先，他會苛刻。大家冷靜去看，一個人在那裡罵自己的祖先跟自己的文化都是非常刻薄的，數典忘祖。最後，『塞朋黨之門則天下歸本』，堵塞朋黨的門，就是不要形成搞朋黨的風氣，這樣天下就會歸順君主。因為假如這些為官者形成了黨派，他們就會為自己謀私，甚至障礙整個國家政策的推展，因為他要謀私，他有既得利益，君王公天下的做法，為老百姓著想的做法，他們很可能就不會配合。</w:t>
      </w:r>
      <w:r>
        <w:t xml:space="preserve"> </w:t>
      </w:r>
    </w:p>
    <w:p w14:paraId="09771838" w14:textId="77777777" w:rsidR="00672FC6" w:rsidRDefault="00672FC6">
      <w:pPr>
        <w:pStyle w:val="a3"/>
      </w:pPr>
      <w:r>
        <w:t xml:space="preserve">　　其實大家冷靜看看，現在很多社會問題，大家都知道，可是為什麼很難改善？都有一定的難度。因為每個領域的嚴重問題，都有既得利益的團體，他們會阻礙這些改善，而且他們都很有錢。所以為什麼政治人物、官員不能跟商人走得太近，不然民主政治，其實都是金錢政治。管子在春秋時代就有講到，只要官員跟商人走得太近，財貨就流到商人跟官員的手上，就變官商勾結。所以民主制度應該對這些都要很清楚，他假如不注意到古人這些智慧，那現在的腐敗現象很可能會遠遠超過以前。</w:t>
      </w:r>
      <w:r>
        <w:t xml:space="preserve"> </w:t>
      </w:r>
    </w:p>
    <w:p w14:paraId="38E8D657" w14:textId="77777777" w:rsidR="00672FC6" w:rsidRDefault="00672FC6">
      <w:pPr>
        <w:pStyle w:val="a3"/>
      </w:pPr>
      <w:r>
        <w:t xml:space="preserve">　　事實上這八個政策，拉回來家庭裡面、團體裡面，也都是值得我們可以去運用、可以去反思的。比方說最後一條，團體裡也不能有黨派，一有黨派就變成偏袒，跟自己同一黨的，他怎麼錯都掩飾；跟自己不同黨的，怎麼對都還是否定他，這個就非常不理智。其實真正愛護身邊有緣的人，應該是他有錯幫助他，然後別人有好的貢獻，「道人善，即是善；人知之，愈思勉」，才能夠給一個團體帶好的風氣。</w:t>
      </w:r>
      <w:r>
        <w:t xml:space="preserve"> </w:t>
      </w:r>
    </w:p>
    <w:p w14:paraId="577391B5" w14:textId="77777777" w:rsidR="00672FC6" w:rsidRDefault="00672FC6">
      <w:pPr>
        <w:pStyle w:val="a3"/>
      </w:pPr>
      <w:r>
        <w:t xml:space="preserve">　　我們接著看二百四十九句，我們一起念一下：</w:t>
      </w:r>
      <w:r>
        <w:t xml:space="preserve"> </w:t>
      </w:r>
    </w:p>
    <w:p w14:paraId="07A9BF40" w14:textId="77777777" w:rsidR="00672FC6" w:rsidRDefault="00672FC6">
      <w:pPr>
        <w:pStyle w:val="a3"/>
      </w:pPr>
      <w:r>
        <w:t xml:space="preserve">　　【民有餘則輕之。故人君斂之以輕。民不足則重之。故人君散之以重。凡輕重斂散之以時。即準平。故大賈蓄家不得豪奪吾民矣。】</w:t>
      </w:r>
      <w:r>
        <w:t xml:space="preserve"> </w:t>
      </w:r>
    </w:p>
    <w:p w14:paraId="161A9C58" w14:textId="77777777" w:rsidR="00672FC6" w:rsidRDefault="00672FC6">
      <w:pPr>
        <w:pStyle w:val="a3"/>
      </w:pPr>
      <w:r>
        <w:t xml:space="preserve">　　這是古代整個調節物價的做法。講到，民眾有剩餘的時候，物價就會低，這個時候君主把人民的食衣住行，尤其是所謂民以食為天，每天都要吃的這些糧食，能夠低價把它買進來、低價收購。而當遇到『民不足』，民眾不夠用時，『則重之』，「重之」就是物價比較高，這個時候君主就把它拋售。這個做法除了讓物價比較平穩，因為物價高的時候，很可能商人會藉這個機會要撈一筆，君王又把這些糧食能夠拋售出去，他就不能夠在這個時候去賺橫財了。而且整個國家在低價的時候買進，比較高價又賣出，對國家的財物也是個有利的做法。在這個時代叫雙贏，人民有好處，國家也有好處。『凡輕重歛散之以時』，就是收購、拋售都能掌握時機，掌握的得當，供給就會平衡，物價就能夠穩定，這就是『準平』的做法。這樣做，『大賈』，大商人，『蓄家』，蓄藏財物頗多的人家，他就不能藉機發橫財，『不得豪奪吾民矣』，不能仗勢搶奪百姓的利益。一般說，不能發這種國難財。</w:t>
      </w:r>
      <w:r>
        <w:t xml:space="preserve"> </w:t>
      </w:r>
    </w:p>
    <w:p w14:paraId="15ECA840" w14:textId="77777777" w:rsidR="00672FC6" w:rsidRDefault="00672FC6">
      <w:pPr>
        <w:pStyle w:val="a3"/>
      </w:pPr>
      <w:r>
        <w:t xml:space="preserve">　　我們接著看第九個綱領，為政第九是「法古」。法古，效法經典當中的教誨，效法幾千年來古聖先王辦政治的這些寶貴的智慧、經驗。二百五十句，我們一起念一下：</w:t>
      </w:r>
      <w:r>
        <w:t xml:space="preserve"> </w:t>
      </w:r>
    </w:p>
    <w:p w14:paraId="32FF4F48" w14:textId="77777777" w:rsidR="00672FC6" w:rsidRDefault="00672FC6">
      <w:pPr>
        <w:pStyle w:val="a3"/>
      </w:pPr>
      <w:r>
        <w:t xml:space="preserve">　　【學古入官。議事以制。政乃弗迷。】</w:t>
      </w:r>
      <w:r>
        <w:t xml:space="preserve"> </w:t>
      </w:r>
    </w:p>
    <w:p w14:paraId="07914132" w14:textId="77777777" w:rsidR="00672FC6" w:rsidRDefault="00672FC6">
      <w:pPr>
        <w:pStyle w:val="a3"/>
      </w:pPr>
      <w:r>
        <w:t xml:space="preserve">　　經文講到學習古訓，包含學習古人辦政治的這些智慧，然後再當官來治理政務。因為有這些積累，才好依照這些教誨、做法來辦政治。假如沒有這些積累，老百姓不就變成試驗品了嗎？『議事以制』，根據古代的典章制度來議論政事。『政乃弗迷』，政事就不會迷惑、錯誤。</w:t>
      </w:r>
      <w:r>
        <w:t xml:space="preserve"> </w:t>
      </w:r>
    </w:p>
    <w:p w14:paraId="6A7ECBF1" w14:textId="77777777" w:rsidR="00672FC6" w:rsidRDefault="00672FC6">
      <w:pPr>
        <w:pStyle w:val="a3"/>
      </w:pPr>
      <w:r>
        <w:t xml:space="preserve">　　唐太宗皇帝對這一點，他的認知非常高，他二十七歲登基，就趕緊命魏徵等大儒編這一套《群書治要》。這是唐以前經、史、子當中，跟治要（治是指治國），跟修身、齊家、治國、平天下相應的，這些最重要的教誨，把它匯成這套寶書。他積累這些為官的智慧，他是學古再來辦他的政治。太宗皇帝談到，他讀這本書非常有收穫，在我們的序文裡面都有講到，太宗講「使我稽古臨事不惑者，卿等力也」。他非常感謝這些編書的大臣，他在面臨處理的政事，常常能夠參照典籍、古代的做法，面對事情可以從容來應對、下決策，不會迷惑不知所措，就是靠這部書。</w:t>
      </w:r>
      <w:r>
        <w:t xml:space="preserve"> </w:t>
      </w:r>
    </w:p>
    <w:p w14:paraId="1D62BFE8" w14:textId="77777777" w:rsidR="00672FC6" w:rsidRDefault="00672FC6">
      <w:pPr>
        <w:pStyle w:val="a3"/>
      </w:pPr>
      <w:r>
        <w:t xml:space="preserve">　　首先我們得要了解，古人他們的心比我們清淨，清淨心生智慧，所以他們留下來的經典跟經驗承傳幾千年不變，哪一個朝代珍惜盛世就出現。我們不說遠的，清朝它是女真族，特別重視中華文化，它有一百多年的盛世，康熙、雍正、乾隆，而且這三個聖君都是帶頭學。而現在的人心比較浮躁，人一浮躁，考慮事情不能長遠。就像古代都講到，當宰相的人不能看一百年不能當宰相，不然他做的決策會貽害後面的人。有一個很高的官員，在他的晚年對著媒體痛哭流涕，因為他主政的時候重視了經濟，沒有重視教育，結果他看到整個社會風氣敗壞，尤其青少年犯罪率非常嚴重。他有愛民之心，可是忽略了教育，他自己很慚愧、懺悔。這樣的官員非常不簡單，他很有良知。除了這個官員出來痛哭以外，我好像沒有再看過哪個官員因為社會風氣出來痛哭、反省自己。我曾經聽一個官員講，讓我非常心痛。有人問他：現在大學生自殺率這麼高，你怎麼辦？這是他管的。他說：我們現在大學生的自殺率跟全世界比起來，還不算高。大家要了解，現在很多家庭是獨生子女，他把孩子一把屎、一把尿拉扯到大，送他進大學，結果就這樣結束生命，他的父母、他家裡的人怎麼活？這個當官的人要以父母的心來考慮這些問題，他就會高度重視了。所以古人都說父母</w:t>
      </w:r>
      <w:r>
        <w:t>官、父母官，為官者一定要有父母的心，把人民都當作自己最親的人來看待。人能有權位，就是這一生有服務人民的機緣，不是為了謀自己的名利。</w:t>
      </w:r>
      <w:r>
        <w:t xml:space="preserve"> </w:t>
      </w:r>
    </w:p>
    <w:p w14:paraId="7068FB93" w14:textId="77777777" w:rsidR="00672FC6" w:rsidRDefault="00672FC6">
      <w:pPr>
        <w:pStyle w:val="a3"/>
      </w:pPr>
      <w:r>
        <w:t xml:space="preserve">　　在山西大同大學，學生有幾萬人，學生處處長李處長，他是學中文的，真的有把老祖宗這些教誨領納了。他看大學生風氣不好，所以應該是從差不多二００八年，已經做了好多年，跟當地傳統文化學校結合起來，讓這些老師們給每一屆的大學生都培訓過傳統文化。我們聽了非常感動，這一位李處長，改變了無數學生的生命。因為大一剛進去都很單純，把老祖宗這些倫理道德、因果教育紮在他們的心田裡面，他一生受用。他沒有紮這個根，很容易受整個社會的習染。所以一般大一的學生算德行比較好，到大四的時候染污都比較嚴重了。結果這分用心，他們學傳統文化的學生還沒畢業，很多企業包含公家機關都預定走了這些人才。有一些參加考試也都考得很理想，因為學傳統文化，祖宗在天之靈特別保佑降福給他們。所以他當一個學校的領導，就是為了造福每個學生的。</w:t>
      </w:r>
      <w:r>
        <w:t xml:space="preserve"> </w:t>
      </w:r>
    </w:p>
    <w:p w14:paraId="06881D82" w14:textId="77777777" w:rsidR="00672FC6" w:rsidRDefault="00672FC6">
      <w:pPr>
        <w:pStyle w:val="a3"/>
      </w:pPr>
      <w:r>
        <w:t xml:space="preserve">　　這句就是我們《群書治要》當中第三百一十八句，我們一起交流過這些句子，之後再講到就複習一下就好，我們就不細講。我們應人生的每件事，或者應人生的每個緣分、每個角色，應該有的正確態度、觀念。三百一十八句我們一起念一下：</w:t>
      </w:r>
      <w:r>
        <w:t xml:space="preserve"> </w:t>
      </w:r>
    </w:p>
    <w:p w14:paraId="2EE0B54E" w14:textId="77777777" w:rsidR="00672FC6" w:rsidRDefault="00672FC6">
      <w:pPr>
        <w:pStyle w:val="a3"/>
      </w:pPr>
      <w:r>
        <w:t xml:space="preserve">　　【位也者。立德之機也。勢也者。行義之杼也。聖人蹈機握杼。織成天地之化。使萬物順焉。人倫正焉。】</w:t>
      </w:r>
      <w:r>
        <w:t xml:space="preserve"> </w:t>
      </w:r>
    </w:p>
    <w:p w14:paraId="7D984A33" w14:textId="77777777" w:rsidR="00672FC6" w:rsidRDefault="00672FC6">
      <w:pPr>
        <w:pStyle w:val="a3"/>
      </w:pPr>
      <w:r>
        <w:t xml:space="preserve">　　『位也者』，職位，『立德之機』，好比是建立仁德的紡織機，這是古人在比喻一個人有位置。接著，『勢也者』，他有權勢，『行義之杼』，好比是施行道義的梭子。紡織機配合上梭子才能織出一匹一匹布來，所以用紡織機來譬喻『聖人蹈機握杼』，就是在他的位置、權勢當中最重要的是做什麼？『織成天地之化』，編織成天下好的教化風氣，所謂「君子之德風，小人之德草，草上之風，必偃」。「織成天地之化」，就是我們《大學》開篇講的，「大學之道，在明明德，在親民，在止於至善」。「織成天地之化」就是親民，而一個人在自己的職位當中就是要自利利他，這才是人生的價值。這些觀念沒有想清楚，人生的努力方向就錯了。</w:t>
      </w:r>
      <w:r>
        <w:t xml:space="preserve"> </w:t>
      </w:r>
    </w:p>
    <w:p w14:paraId="566370B3" w14:textId="77777777" w:rsidR="00672FC6" w:rsidRDefault="00672FC6">
      <w:pPr>
        <w:pStyle w:val="a3"/>
      </w:pPr>
      <w:r>
        <w:t xml:space="preserve">　　我們還沒有讀傳統的經典以前，自己也是隨波逐流，覺得人生就是趕緊賺很多錢，然後去享受。這個就變成享樂的人生，之後就變成欲望的奴隸。所以努力有結果，但不一定有好結果。整個社會就是往利欲的方向去走，所以快樂的人很少。科學家講，人一、二歲的時候，平均一天笑一百八十次；到了成年以後，平均一天才笑七次。諸位學長，你們有沒有親戚朋友說：我活著的目的就是要愈活愈笑不出來。沒有，假如他這麼跟你講，應該他精神有點狀況。可是擺在我們面前，人活著的情況就是真的愈活愈笑不出來。所以人沒有經典的教化，開不了慧眼，人生跟幸福的方向背道而馳。所以享樂、利欲是深淵，不可能會快樂，老祖宗提醒我們「欲是深淵」。</w:t>
      </w:r>
      <w:r>
        <w:t xml:space="preserve"> </w:t>
      </w:r>
    </w:p>
    <w:p w14:paraId="3FE76BB4" w14:textId="77777777" w:rsidR="00672FC6" w:rsidRDefault="00672FC6">
      <w:pPr>
        <w:pStyle w:val="a3"/>
      </w:pPr>
      <w:r>
        <w:t xml:space="preserve">　　大家注意去看，現在很多企業家、很多官員，他走錯方向，放縱欲望，鋌而走險，最後鋃鐺入獄，甚至不敢面對，跳樓自殺，都不在少數。所以本來可以用他的位置、用他人生的福報，「織成天地之化」，可是卻方向錯了，毀了自己的一生。所以感覺現在傳播傳統文化就好像救火一樣的危急，你晚一天介紹給這個人或者這個家，很可能那一天他思想、觀念錯了，會做出誤了自己一生的蠢事都說不定。這個我們都曾經遇過。有人就跟他的好朋友說要傳統文化的書籍，他的好朋友答應了，但是忽略了這件事，沒有馬上給他，結果過了幾天，這個人自殺了。他這個好朋友很後悔沒有馬上拿給他。他的整個精神狀況轉不過來，很可能就會尋短。甚至於現在很多家庭裡面嚴重的衝突，只要有這個教化，「人之初，性本善」，都能夠回頭。</w:t>
      </w:r>
      <w:r>
        <w:t xml:space="preserve"> </w:t>
      </w:r>
    </w:p>
    <w:p w14:paraId="2C1BA8B7" w14:textId="77777777" w:rsidR="00672FC6" w:rsidRDefault="00672FC6">
      <w:pPr>
        <w:pStyle w:val="a3"/>
      </w:pPr>
      <w:r>
        <w:t xml:space="preserve">　　我們有同仁，跟很多十幾歲的青少年上課，非常震驚，這些青少年很多都有仇恨父母的心態，甚至都還想著要傷害父母。但是上完幾天的課，提起感恩的心，痛哭流涕，連面相都轉了。大家想一想，每天在怨恨父母的人，他整個面相怎麼可能會好？在河南有一個十八歲的男孩，因為他在讀高三，父親還特別讓姐姐放下工作去陪他讀書，但他沒有能夠領會父母的用心、姐姐的用心，反而雇了殺手要把他爸爸、媽媽跟姐姐都殺掉。這個孩子，假如他的學校老師，學校有主辦課程，有談論到倫理道德、有談論到孝道，很可能這個悲劇就不會發生。</w:t>
      </w:r>
      <w:r>
        <w:t xml:space="preserve"> </w:t>
      </w:r>
    </w:p>
    <w:p w14:paraId="3C244388" w14:textId="77777777" w:rsidR="00672FC6" w:rsidRDefault="00672FC6">
      <w:pPr>
        <w:pStyle w:val="a3"/>
      </w:pPr>
      <w:r>
        <w:t xml:space="preserve">　　在大陸，劉余莉教授，她是中央黨校的教授，她有一次上完課（聽她課的都是官員），一個官員非常激動的來找她，他說感謝妳今天講了劉庭式的故事。劉庭式面對跟他談論婚姻的這個女子，其實聘禮還沒有下，結果後來這個女子瞎了，但是他很有情義，還是娶了這個女子，這個女子後來生了兩個孩子都考上進士。因為他「夫婦有義」，這樣教出來的孩子一定是非常有德行的。這個故事讓人聽了都非常動容，喚醒了這個官員，他說本來他就要跟他太太離婚，現在覺得很慚愧。所以真的如救火一般，可能講了一堂課，就點醒一個人，救了一個家庭，還有他的下一代。</w:t>
      </w:r>
      <w:r>
        <w:t xml:space="preserve"> </w:t>
      </w:r>
    </w:p>
    <w:p w14:paraId="563F8415" w14:textId="77777777" w:rsidR="00672FC6" w:rsidRDefault="00672FC6">
      <w:pPr>
        <w:pStyle w:val="a3"/>
      </w:pPr>
      <w:r>
        <w:t xml:space="preserve">　　這個男孩剛好他要下手的那天晚上，他的媽媽不在家，所以媽媽逃過一劫。而當這個殺手在行凶的時候，他的姐姐把門反鎖，還在保護她的弟弟。所以我們看完，真的感覺到，我們中華民族有五千年文化的智慧，可是我們現在的炎黃子孫，因為沒有學，這些家庭的衝突，變成這個樣子。我想祖宗在天之靈，是非常的難過。所以，「以祖宗之心為心，天下無不和之族人」。我們看到這些社會現象，要自我期許，要盡一分中華兒女的責任，把傳統文化好好從自身做起，隨分、隨緣、隨力把它弘揚推廣開來。</w:t>
      </w:r>
      <w:r>
        <w:t xml:space="preserve"> </w:t>
      </w:r>
    </w:p>
    <w:p w14:paraId="5DBB0500" w14:textId="77777777" w:rsidR="00672FC6" w:rsidRDefault="00672FC6">
      <w:pPr>
        <w:pStyle w:val="a3"/>
      </w:pPr>
      <w:r>
        <w:t xml:space="preserve">　　『織成天地之化，使萬物順焉，人倫正焉』。萬物順利成長，人們的倫理道德純正。其實現在大自然的破壞，包含整個物種的絕種，最根本的原因就是人類欲望的擴展，傷害了動植物、大自然，只要人懂倫理道德，萬物能得到安寧。所以孟子說，「親親而仁民，仁民而愛物」。人有愛心，自然會敬天敬地，珍惜萬物的資源，愛護生命。所以環保問題要想解決，還得回到根本心靈污染的問題。被欲望污染，這個環保問題解決不了；能夠節儉，不放縱欲望，能夠有愛心，不破壞自然，環保問題才能根本解決。具體呢？剛剛跟大家舉了大同大學李處長的例子，包含我們海南省監獄系統張發廳長，他的一分對所有服刑人員的道義，還有對國家、民族的責任感，也利益了成千上萬的服刑人員。整個海南省監獄系統都在推展倫理道德、因果教育，用的三本經典《弟子規》、《了凡四訓》、《太上感應篇》，而且他們編成這個教材之後，政府將他們這三本教材向全中國推廣。等於是張廳長這個蔭德很厚，全中國服刑人員都受到他的恩澤。確實人的一生可以做到編織天地之化，可以做到齊家、治國、平天下的價值。而張廳長也在這種因緣當中不斷的提起他的使命感，他心量愈來愈大，所以他退休以後比當官還要忙，光是在大陸講課超過二百場。大家想一想，</w:t>
      </w:r>
      <w:r>
        <w:t xml:space="preserve">中國這麼大，跑了兩百個地方，那真的是空中飛人。可是很奇怪，我看他愈跑精神、面貌愈好，這叫福至心靈。他為天下蒼生而努力，很有福氣，然後智慧也愈來愈高。這一節課先跟大家交流到這裡。謝謝大家。　　</w:t>
      </w:r>
    </w:p>
    <w:sectPr w:rsidR="00672F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B484B" w14:textId="77777777" w:rsidR="00672FC6" w:rsidRDefault="00672FC6" w:rsidP="00B73BAC">
      <w:r>
        <w:separator/>
      </w:r>
    </w:p>
  </w:endnote>
  <w:endnote w:type="continuationSeparator" w:id="0">
    <w:p w14:paraId="76FDBA32" w14:textId="77777777" w:rsidR="00672FC6" w:rsidRDefault="00672FC6" w:rsidP="00B73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98054" w14:textId="77777777" w:rsidR="00672FC6" w:rsidRDefault="00672FC6" w:rsidP="00B73BAC">
      <w:r>
        <w:separator/>
      </w:r>
    </w:p>
  </w:footnote>
  <w:footnote w:type="continuationSeparator" w:id="0">
    <w:p w14:paraId="3207F3CB" w14:textId="77777777" w:rsidR="00672FC6" w:rsidRDefault="00672FC6" w:rsidP="00B73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AC"/>
    <w:rsid w:val="00672FC6"/>
    <w:rsid w:val="007931EE"/>
    <w:rsid w:val="00B7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0EB4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3B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3B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3B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3B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1733</Words>
  <Characters>9883</Characters>
  <Application>Microsoft Office Word</Application>
  <DocSecurity>0</DocSecurity>
  <Lines>82</Lines>
  <Paragraphs>23</Paragraphs>
  <ScaleCrop>false</ScaleCrop>
  <Company/>
  <LinksUpToDate>false</LinksUpToDate>
  <CharactersWithSpaces>11593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