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FD17" w14:textId="77777777" w:rsidR="009638F3" w:rsidRDefault="009638F3">
      <w:r>
        <w:t xml:space="preserve">如何承傳中華文化　　蔡禮旭老師主講　　（第十八集）　　</w:t>
      </w:r>
      <w:r>
        <w:t>2011/12/26</w:t>
      </w:r>
      <w:r>
        <w:t xml:space="preserve">　　馬來西亞中華文化教育中心　　檔名：</w:t>
      </w:r>
      <w:r>
        <w:t xml:space="preserve">55-077-0018 </w:t>
      </w:r>
    </w:p>
    <w:p w14:paraId="349BFCB4" w14:textId="77777777" w:rsidR="009638F3" w:rsidRDefault="009638F3">
      <w:pPr>
        <w:pStyle w:val="a3"/>
      </w:pPr>
      <w:r>
        <w:t xml:space="preserve">　　諸位長輩、諸位學長，大家早上好！我們的勵志格言從心而發，立了志，心心念念、一言一行都往這個方向去努力。在我們這個地球上，最缺乏的就是清淨心、慈悲心。所以釋迦牟尼佛在這個世間，他的稱號是「釋迦牟尼佛」，釋迦是仁慈的意思，牟尼是寂滅的意思。我們這個世間容易染著、不清淨，自私自利比較重，不會為人著想。所以佛連他的稱號都是在教育、啟發我們。我們從這些點滴當中就可以知道聖賢、佛菩薩的大慈大悲，時時不忘以他的行持來啟發眾生。</w:t>
      </w:r>
      <w:r>
        <w:t xml:space="preserve"> </w:t>
      </w:r>
    </w:p>
    <w:p w14:paraId="5F3A4957" w14:textId="77777777" w:rsidR="009638F3" w:rsidRDefault="009638F3">
      <w:pPr>
        <w:pStyle w:val="a3"/>
      </w:pPr>
      <w:r>
        <w:t xml:space="preserve">　　釋迦牟尼佛七十九歲滅度，連滅度都是慈悲，因為讓眾生知道人生是無常的，要珍惜時間，向善知識學習。假如佛陀不滅度，眾生都覺得，反正還有明天可以學，那恭敬、精進的心就不容易提起來了。其實我們不容易精進，都覺得還有明天，就精進不了。我看到我們學長有提到，他目標是自己一天念佛十六個小時。他行住坐臥、穿衣吃飯，這句佛號不令間斷，都有這樣的決心來老實修行。我們剛剛念勵志格言，遵聖賢的教誨，弘仁愛的大道。其實我們在弘仁愛的大道，也是在秉彌陀的悲願。所以效法彌陀，不是往生之後才效法，現在就可以效法了。我們這個世間叫娑婆界，是很苦的地方，在最苦的地方，能夠大慈大悲去利益人，這個是難行能行。所以釋迦牟尼佛當時在三千年前示現，十方諸佛都讚歎，「能於五濁惡世，行此難事，得阿耨多羅三藐三菩提」。這麼難，他能降伏自己的妄想分別執著。眾生根性這麼差，他能不疲不厭，四十九年講經說法，所以十方諸佛都讚歎他。十方諸佛讚歎他，佩服、效法他，這麼難都做了，我們還有什麼藉口？相同的，我們現在在面臨大災難的時節因緣當中，我們能精進向道，能一心以真實修行迴向化解災難，那十方佛菩薩也都隨喜讚歎、加持，也讓一切的人看到難行能行的風範，進而受到鼓舞、受到鞭策</w:t>
      </w:r>
      <w:r>
        <w:t>。我們看「二十四孝」，大舜排在首位，他遇到那麼難的境界，都能至誠孝敬，我們炎黃子孫看到大舜的榜樣，還有什麼好找藉口不孝敬父母的？有效法孔子、彌陀仁愛慈悲的大願，我們也要從啟發自己的仁慈博愛心做起。仁愛的根在孝悌，「孝悌也者，其為仁之本歟！」</w:t>
      </w:r>
      <w:r>
        <w:t xml:space="preserve"> </w:t>
      </w:r>
    </w:p>
    <w:p w14:paraId="5A1C75E5" w14:textId="77777777" w:rsidR="009638F3" w:rsidRDefault="009638F3">
      <w:pPr>
        <w:pStyle w:val="a3"/>
      </w:pPr>
      <w:r>
        <w:t xml:space="preserve">　　我們接著看，上一次我們講到《弟子規》的「過猶待，百步餘」，這是對長者的尊重，而且緬懷他對我們這一生種種的付出、恩德，我們都放在心上，甚至在送他的過程當中自然浮現起來，歷歷在目，感念恩德。接著經句講到，「長者立，幼勿坐」，當長輩站著的時候，我們不可以自己先坐下。這些句子看起來很平常，但其實都是性德的自然流露。假如長者站著，我們坐著都不覺得很奇怪，那恭敬心、性德就被障礙住了。雖然只是生活的一個細節，都可以勘驗出我們的心性跟性德相不相應。所以在修學的路上其實沒有小事情，每一件事、每一個動作都在反映我們的心態。假如我們的心裡面覺得這都是小事，不重要，其實無形當中，我們在面對人事物，怠慢的心就會出來，輕慢的心、不平等的心、分別的心就會出來了。有個朋友說到，他跟他的領導在商量事情，他給領導反映一些實際的狀況，他的領導說，「你講這些東西都是枝末」。大家想一想，講枝末好不好？當然凡事看根本，但是怎麼判斷根本有沒有出差錯？你也得從一言一行當中去判斷。「心行一如」，他的心有沒有出問題，看每一個行為就看得出來了。一顆樹的根基牢不牢、健不健康，看它的枝末長得好不好，枝末都要枯萎了，鐵定它的根出了問題。有時候我們自己好像對這些道理</w:t>
      </w:r>
      <w:r>
        <w:t>都記在心上了，但是用出來的時候可能都在突顯事實上我們對這個理並不通達。甚至於忽略了很多細節，不去好好的探討，不去好好的了解實際情況，沒有耐性，反而人家在反</w:t>
      </w:r>
      <w:r>
        <w:lastRenderedPageBreak/>
        <w:t>映這些事情都聽不下去了。可能實際的情況反映過來，都是在告訴我們人心現在的狀況是怎麼樣。下情要上達，都要了解這些實際的情況。</w:t>
      </w:r>
      <w:r>
        <w:t xml:space="preserve"> </w:t>
      </w:r>
    </w:p>
    <w:p w14:paraId="10E3A7EA" w14:textId="77777777" w:rsidR="009638F3" w:rsidRDefault="009638F3">
      <w:pPr>
        <w:pStyle w:val="a3"/>
      </w:pPr>
      <w:r>
        <w:t xml:space="preserve">　　假如面對這些枝末的現象與情況，我們回到根本上看，根本已經調整了，那沒關係，慢慢這些枝末的情況就會改善了。它再繼續吸收水分、養分，這些情況就改善了。假如從枝末當中判斷這個根本現在就是錯誤的，那就要趕緊調整這個根本的問題了。我們現在是很怕拿著道理掩飾了實際的問題、實際的狀況，那就麻煩了。比方我曾經跟一個單位的領導者交談的時候，他說，「我都是聽師長的話，來者不拒，去者不留」，這句話有沒有道理？挺有道理。但是，去者不留沒錯，可是來的人都留不住，他還繼續去者不留，不了解留不住的原因在哪裡，那這句話就變成他隨順習氣，不去解決問題的藉口了。來者不拒，是平等慈悲；去者不留，是盡心盡力以後，不要罣礙、不要攀緣。可是沒有盡心盡力，人沒有得到利益，甚至於我們人群當中還有很多是非，讓他心都安不下來，還造成一些誤會，他實在待不下去，離開了。我們沒有護念好他，是我們的責任，還說去者不留，甚至於還挑他毛病，那就錯得離譜了。盡心盡力了就是負責任，就不是隨便了。我們在面對這些實際的狀況，心態要很正確才行，不然經典都變成我們不面對實際問題的擋箭牌，就不妥當了。所以我們也反思到，自己在做領導者的時候，道理講了很多，但自己還不是做得很好，其實這</w:t>
      </w:r>
      <w:r>
        <w:t>個就不是恕道了。恕道是自己先做到，自然去影響別人，就正己化人；自己沒有做到，去要求人，一般人心比較難接受。</w:t>
      </w:r>
      <w:r>
        <w:t xml:space="preserve"> </w:t>
      </w:r>
    </w:p>
    <w:p w14:paraId="08AD67B2" w14:textId="77777777" w:rsidR="009638F3" w:rsidRDefault="009638F3">
      <w:pPr>
        <w:pStyle w:val="a3"/>
      </w:pPr>
      <w:r>
        <w:t xml:space="preserve">　　道理太多了，好像很容易拿著一把尺，不知不覺的去衡量別人的錯。衡量別人多了，看自己的功夫就愈來愈使不上力。工於論人者，察己就疏了。所以心性的提升不是記很多經句，是在「解行相應」，心性就會提上去了。因為我們自己去力行的時候才知道，要做到一句經句其實並不容易，人就不會苛刻要求別人了。第一，自己在做領導的時候，還是理講得多，就要求別人，「好為人師」的習性很容易上來。第二，就是遇到境界的時候，還是沒有從下屬的問題當中，體察到自身的不足，或者是團體的不足，這些現象都可以反映出我們領導者在帶領他們的過程當中的不足。就好像孩子的問題，也在反映父母的教育情況；學生的情況，也在反映老師的教學，都是從這些現象當中才能洞察到問題。有一句話叫「賢人爭罪，愚人爭理」，這一句話我們之前就有聽過了。有賢德之人，團體裡發現問題了，他首先是反省自己哪裡做得不妥才造成這個結果。愚人主要愚在哪？愚在遇到境界的時候提不起經教，還是隨順煩惱習氣，煩惱習氣就是「都是別人錯，自己對」。這句話，五、六年前我就聽過了，但是反思這一、二個禮拜遇到的事情，自己還是先爭理，自己還是沒有爭罪。而且我自己處在高的位子，假如不能真正看到自己的問題，那對組織的影響就會非</w:t>
      </w:r>
      <w:r>
        <w:t>常非常大。我現在發現我身邊的人，他們所出現的問題都是我造成的。確實愈高位的人，要愈「戰戰兢兢，如臨深淵，如履薄冰」。我自己好為人師，就看到長期帶的講師也好為人師。包含你在一些處事當中不夠謹慎的地方，現在他們也都出現這些現象。</w:t>
      </w:r>
      <w:r>
        <w:t xml:space="preserve"> </w:t>
      </w:r>
    </w:p>
    <w:p w14:paraId="7F6FC72A" w14:textId="77777777" w:rsidR="009638F3" w:rsidRDefault="009638F3">
      <w:pPr>
        <w:pStyle w:val="a3"/>
      </w:pPr>
      <w:r>
        <w:t xml:space="preserve">　　所以帶人，身為君親師，沒有僥倖的。《孝經．卿大夫章》講到一國的重臣，他的修養從哪裡做起？「非先王之法服不敢服，非先王之法言不敢道，非先王之德行不敢行」。昨天有個同仁跟我講到，他說，「我之前跟人家談話，談著談著，人家不高興了，就是我的錯」，有沒有道理？談著談著，人家不高興了，就是我的錯。人家一不高興，你就不講了嗎？你講著講著，人家不高興了，第一個，我們自己反思，我們的心有沒有起情緒？假如你沒有起情緒，你講的又是對他很重要的，他一下不高興了，你就「諫不入，悅復諫」。可是你假如說，「我講了人家不高興，以後不要講</w:t>
      </w:r>
      <w:r>
        <w:lastRenderedPageBreak/>
        <w:t>了」，這句話是不是經典？不是。你旁邊的人假如很佩服你，說「對對對，人家不高興就不要講了」，那你不就誤導他了嗎？我們每一句話，理圓不圓融，有沒有照經典在講？不然，很容易幾句就出去了，可是身邊有很佩服你的人會學。真正要利益人，警覺性要很高，一言一行對照經典，甚至連起心動念都要對照經典，因為縱使沒有講出來，心念也有磁場，敏銳的人可以感覺到我們的心態。比方昨天下屬講你，給你提意見了，今天你進辦公室，殺氣騰騰，一點笑容都沒有，有沒有影響到身邊的人？有。人家提醒，「領導，你今天心情不好」，「沒有，我哪有心情不好？我很好」，甚至於就開始藉一些事情會借題發揮，就不好了。慎之又慎。</w:t>
      </w:r>
      <w:r>
        <w:t xml:space="preserve"> </w:t>
      </w:r>
    </w:p>
    <w:p w14:paraId="7E389C9A" w14:textId="77777777" w:rsidR="009638F3" w:rsidRDefault="009638F3">
      <w:pPr>
        <w:pStyle w:val="a3"/>
      </w:pPr>
      <w:r>
        <w:t xml:space="preserve">　　我最近聽到幾個真實的個案，一個講課的人，也講了很多年，人家提醒他，他隔天就給人家耍情緒了。我一聽到這裡，覺得是誤了那個人。沒有先好好扎德行的根，調伏習氣，太早上了講台，現在誰勸他都很難。護念自己、護念身邊的人真不容易。所以自己的修行要步步為營，護念身邊的人也要穩紮穩打才行，「欲速則不達」。我們確實要真實落實每一句，得要時時觀照才行。當然，現在我們學了爭罪，人家一指出我們的問題，「對不起、對不起，是我錯了」，這個對不起也不能掛在口上，對不起講完以後要真改才行，不然這個道理又落在表象上而已了。假如同樣一個問題，我們「對不起」講了三次、講了五次，那人家接著還給我們講嗎？人家都不願意了，你沒誠意，都講話敷應、敷衍了。「法語之言，能無從乎？改之為貴」，這一句是《論語》當中孔子講的。人家義正辭嚴告訴我們的問題所在，因為他講的在理，當然我們說，「是是是，你講得很對，感謝你幫我提醒」，但接著要「改之為貴」，要珍惜他人的勸。尤其下屬要勸領導，他是比較有壓力的，所以他肯勸，你要珍惜他這一分忠心。怎麼珍惜？改過來。那他很欣慰，他更忠實的來反映情況，我們但求無過，這個目標才能達得到。還有另外一段話，「巽與之言，能無說乎？」人家一</w:t>
      </w:r>
      <w:r>
        <w:t>些肯定、鼓勵我們的話，我們聽了還是蠻歡喜的。但是「繹之為貴」，這個繹是自謙，「我有這麼好嗎？其實是大家的力量成就的，不是我自己的力量而已」。甚至於是時時看到別人付出，然後檢討自己的不足，自己根本心上沒有落一個「我有付出、我有功」的念頭，這樣才能常保謙卑、謹慎的態度。自己覺得有付出、有功勞，自己覺得自己很不容易了，這個心不知不覺就墮落，有時候會邀功，甚至於有時候別人沒看到我們的功勞，心裡就難受了。</w:t>
      </w:r>
      <w:r>
        <w:t xml:space="preserve"> </w:t>
      </w:r>
    </w:p>
    <w:p w14:paraId="5CDCB402" w14:textId="77777777" w:rsidR="009638F3" w:rsidRDefault="009638F3">
      <w:pPr>
        <w:pStyle w:val="a3"/>
      </w:pPr>
      <w:r>
        <w:t xml:space="preserve">　　在春秋時期，晉文公在外流浪十九年，有幾個大臣陪伴他，其中有一個大臣叫介之推。十九年之後，晉文公回到晉國做國君了，其他的大臣跟著十幾年，都在說「我的功勞有多大」，都在那裡比功勞，介之推一句話沒講，離開了。他講了一段話很值得人省思，他說到，「竊人之財，猶謂之盜。況貪天之功，以為己力乎？」竊取別人的錢財叫盜的行為，何況貪上天的功勞，覺得是自己的功勞？晉文公能回國，那是他祖上的陰德庇蔭，「積善之家，必有餘慶」，而且他回國的過程當中，可能不知道有多少人民的血汗付出，甚至是生命的犧牲，最後才回到國內來，可是回來之後，卻是幾個大臣在那裡爭功，「況貪天之功，以為己力乎？」其實這個很值得省思。比方我們站在台上，辦三天、五天的課程，掌聲都給誰？台上的人。多少人在出力？你看整個生活的安排、食衣住行，眾人默默的付出，成就了這三、五天的因緣，可是掌聲卻都大部分是給了台上的人。大家想一想，台上的人危不危險？</w:t>
      </w:r>
      <w:r>
        <w:t>Very dangerous</w:t>
      </w:r>
      <w:r>
        <w:t>（很危險）！久而久之他覺得「大家受益都是我的功勞」，就完了，就墮落了。所以上台容易下台難，不染著很難。所以上位者、台上的人要時時能想到，成就一個因緣是多少人的血汗成就的。這個時候，一個上位者就更能呵護整個因緣，不敢因自己的習氣而讓整個團體受到損害。而且所有聽課的人，他能受益難道是台上人的功勞嗎？那有他祖德的庇蔭，還有他生生世世所積累的善根，就在這個因緣當中他流露出來了。實實在在講，他善根成熟了，沒有我們講，也有其他的人會啟發他，所以這個都不能夠邀功的。</w:t>
      </w:r>
      <w:r>
        <w:t xml:space="preserve"> </w:t>
      </w:r>
    </w:p>
    <w:p w14:paraId="19F29881" w14:textId="77777777" w:rsidR="009638F3" w:rsidRDefault="009638F3">
      <w:pPr>
        <w:pStyle w:val="a3"/>
      </w:pPr>
      <w:r>
        <w:t xml:space="preserve">　　包含傳統文化，二ＯＯ八年過年的時候，師長到廬江去，第一句話告訴我們，「這不是人做出來的，是祖宗的保佑、佛菩薩的加持」。這個話師父講得太精闢了，為什麼？我們自己習氣還這麼多，自己不能度，而能度人者，無有是處。可是大眾怎麼還是受益了？那是他的家教，還有祖先冥冥當中的加持、護佑，種種因素在其中，不是我們肉眼所能看到的。那些教誨為什麼能感動他們？聖賢人的教誨通達人性，當然那些教誨他一聽，馬上就能夠啟發他的本善。這個「巽與之言」，就是這些肯定、讚歎來的時候，我們受到鼓勵，但是「繹」，就是要想一想，「我有這麼好嗎？還有多少人在付出，才能有這樣的成果！」而且我們看一個事情做成了，是事情看起來做成，千萬不能事情做完，人心都壞了。比方我們辦個活動，大家非常忙、熬夜，身心都很疲累，看起來課程辦完了，但是大家的身心可能都垮掉，這叫事情做完，人的心都壞了。我們領導者辦這個事，是要讓大眾受益，結果身邊的人身心都一直在下滑了。請問，我們的仁慈心只體現在對學員，並沒有體現在對身邊的人，這個仁慈心是真的還是假的？一真一切真。身邊的人都顧及不到，能顧及遠的人，代表我們用的心還是有名利在裡面。「別人受益了，你看多少人一聽，這輩子都改變了」，</w:t>
      </w:r>
      <w:r>
        <w:t>這個話不要常講，最好不要講，為什麼？他改變是他當場有些感悟，理有頓悟，事要漸修。</w:t>
      </w:r>
      <w:r>
        <w:t xml:space="preserve"> </w:t>
      </w:r>
    </w:p>
    <w:p w14:paraId="0AD1564C" w14:textId="77777777" w:rsidR="009638F3" w:rsidRDefault="009638F3">
      <w:pPr>
        <w:pStyle w:val="a3"/>
      </w:pPr>
      <w:r>
        <w:t xml:space="preserve">　　所以「近處不能感動，未有能及遠者」，我們的仁愛心應該體現在身邊的人。身邊的人都不能得利益了，怎麼可能遠方的人會得利益？我們假如沉醉在遠方的人得利益，那我們不就自欺，接著又在欺人嗎？而且，以後接觸我們的人，跟我們關係不錯的人，他們也學到了只愛遠方的人，流弊就出來了。我為什麼這麼清楚？因為這就是我犯的最大的過失，現在跟我關係特別好的幾個團隊也出現這個問題。「一切法從心想生」，自己的心態不對，所造成的危害太大太大了。所以起心動念不可錯，「差之毫釐」，偏出去就「失之千里」了。起心動念處，時時刻刻用經典對照才行。事情做好了，人心不能壞；事情沒做成，可是人心全部提升了。我給大家舉一個例子，在台灣有一個白毫禪寺，它當家的師父叫禪心師父，好像有跟大家談過。他跟台灣的整個監獄系統談了，讓這些重刑青少年犯到他的寺院來學習經教，有跟大家講過嗎？您看，來了兩台車子，一下車，這些青少年就已經快幹起來了、快打起來了。這個禪心師父一聽到，趕緊衝到現場，把他的拐杖拿起來摔在地上，「到我的地方，統統要聽我的！」結果這些青少年馬上，「參見幫主」。用他可以熟悉的語言跟他講，結果做出了很好的成績。台灣的監察院派人下來視察，希望深入了解他所做的，</w:t>
      </w:r>
      <w:r>
        <w:t>然後擴大這個做法。這一擴大，你看多少青少年得利益。</w:t>
      </w:r>
      <w:r>
        <w:t xml:space="preserve"> </w:t>
      </w:r>
    </w:p>
    <w:p w14:paraId="1BE85563" w14:textId="77777777" w:rsidR="009638F3" w:rsidRDefault="009638F3">
      <w:pPr>
        <w:pStyle w:val="a3"/>
      </w:pPr>
      <w:r>
        <w:t xml:space="preserve">　　九月二十號，監察院派人來深入調查，調查得非常歡喜，這個做得太好了。一九九九年九月二十號來視察，大家想這個成果能不斷的在台灣推廣開來。可是九月二十一號凌晨，九二一大地震，把這個佛寺，除了大殿以外，其他地方震垮了。大家想，剛好九月二十號那天去視察，這個禪心師父比較晚離開，因為接待得比較晚了，本來那一天要趕回高雄（這個白毫禪寺是在南投，在台灣的中部）。因為比較晚了，就取消趕回高雄，當天就住在禪寺裡，隔天再走，當天晚上就九二一大地震了。那個地震很厲害，禪心師父是第一個跑到廣場上，然後告訴大家，「什麼都別想，什麼都別拿，全部趕緊衝出來！」他知道大家可能會猶豫，要拿哪些東西出來，很可能就會受傷，就會有傷亡了。因為他是當家的方丈，他的話沒人不聽。他一喊，所有的人都出來，沒有任何傷亡，垮下來很多建築物。那一天他假如提早走，就不是這個局面了，其實冥冥中都有它的道理、護佑。可是經營了這麼久的因緣，硬體房子垮下來了。禪心師父來到那個廣場前，把大家喊出來，大家看到這個情境，心情都受很大的影響。結果師父怎麼講？「坐下來，打坐！觀『成住壞空』」，你看在這種因緣當中，觀成住壞空可以記多久？一輩子都知道無常的道理，不要強求，盡力就好了。</w:t>
      </w:r>
      <w:r>
        <w:t>不要牽掛、不要情執、不要陷進去，隨緣盡力就好了。房子垮下來，事情沒做成，但是每個人的心都對這個正知正見終身不忘了。</w:t>
      </w:r>
      <w:r>
        <w:t xml:space="preserve"> </w:t>
      </w:r>
    </w:p>
    <w:p w14:paraId="3B207E26" w14:textId="77777777" w:rsidR="009638F3" w:rsidRDefault="009638F3">
      <w:pPr>
        <w:pStyle w:val="a3"/>
      </w:pPr>
      <w:r>
        <w:t xml:space="preserve">　　大家看過「商道」沒有？洪得柱倒了以後，事情沒做成，人心怎麼樣？林尚沃的道義成就了，三甫的道義成就了，他身邊那些人才個個都成就了。你看，念念不忘他的道義，他垮下來的時候，把所有財產全部分給底下的人，他自己的妻兒沒有。事情沒成，每個人的人心都提升了。每一件事都是因緣所生，最重要的目的是成就每個人靈性的提升，這個才是我們要的。所以得關注自己的心、關注身邊人的心，這是最重要的工作。接著孔子講，「說而不繹，從而不改」，人家肯定了，很高興，而沒有省思，「我可能沒那麼好，我可能還有不足」，沒有能這麼去思考，那高興之後可能慢慢就膨脹自己，說「好好好，你講的很有道理，我會聽」。可是順從之後，又沒有改正自己，就變敷衍塞責了。「吾莫如之何也已矣」，孔子說，面對他這樣的態度，我也沒有辦法幫得上他了。像現在，《弟子規》裡這些都是生活的細節，可能有人會講，「人不拘小節」。不拘小節不是講給自己聽的，講給自己聽叫找藉口，給自己台階下。不拘小節是對人的寬恕，不跟人家計較、挑毛病；對自己是「一心敬慎」，時時處處恭敬謹慎才對。</w:t>
      </w:r>
      <w:r>
        <w:t xml:space="preserve"> </w:t>
      </w:r>
    </w:p>
    <w:p w14:paraId="689440B5" w14:textId="77777777" w:rsidR="009638F3" w:rsidRDefault="009638F3">
      <w:pPr>
        <w:pStyle w:val="a3"/>
      </w:pPr>
      <w:r>
        <w:t xml:space="preserve">　　接著「長者坐，命乃坐」，等到長輩坐下來，叫我們坐時，我們才可以坐下來。「尊長前，聲要低」，在長輩面前說話，聲音不要太大聲，要低一點，這個也是時時能體察到身邊人的情況。我們到大的酒店，那都是公共場合，聲音都要放低，這個都是「處處替人著想」具體的落實。比方我們到了旅館的時候是晚上十二點，你腳步都要很自然的放輕，開門的時候都盡量不要出聲，可能會干擾到住的人。有些旅館隔音比較差，真的都會影響的。大家有沒有曾經半夜在旅館裡被人家吵起來的經驗？他們講話好像當他們家的客廳一樣，很大聲。可是我們當下有沒有期許自己，這個是菩薩表演，提醒我們從今以後，舉手投足都要放輕，不要造成人家的煩惱。那我們就善學了，在每一件事情當中的領悟，變成我們一生的態度。「尊長前，聲要低，低不聞，卻非宜」，但是回答的聲音太低了，讓長輩都聽不清楚，這樣又失禮了，又不合禮儀。所以《弟子規》裡面這些經句也是在中道當中。其實中道主要的就是時時能體恤他人，慢慢那個度就能掌握好，講太小聲鐵定聽不到。「進必趨，退必遲」，長輩找我們說話、辦事的時候，快步向前，不可怠慢。交代完了之後，我們退回來，稍微緩慢一點。這個緩慢，一來怕長輩突然又想到什麼，叫我們方便。不然有時</w:t>
      </w:r>
      <w:r>
        <w:t>候講了，「好，我知道」，出去了。長輩突然想到什麼，來不及叫，退得太快了。這些應對當中，都有他的體恤在裡面、柔軟在裡面、恭敬在裡面。我們自己去做了以後，慢慢這些心態就會提起來了。再來，你退得太快，長輩會想，「你是不是很不願意聽我講話？」好像恨不得趕緊離開現場一樣。退必遲，慢慢退以示恭敬，才不失禮。</w:t>
      </w:r>
      <w:r>
        <w:t xml:space="preserve"> </w:t>
      </w:r>
    </w:p>
    <w:p w14:paraId="1A8355D8" w14:textId="77777777" w:rsidR="009638F3" w:rsidRDefault="009638F3">
      <w:pPr>
        <w:pStyle w:val="a3"/>
      </w:pPr>
      <w:r>
        <w:t xml:space="preserve">　　「問起對，視勿移」，長輩問我們話的時候，我們要專心聆聽，眼睛要看著長輩，不可以東張西望，不可以眼球亂轉，若有所思，心神不定，這個都不妥當了。我們聽長輩講話，不能夠看著對方，有可能我們自己沒有信心，或者是不專注，都有可能出現眼神閃爍。再來，聽長輩談話的時候，也不能對長輩有成見。一有什麼成見，長輩的過失放在心上了，我們的恭敬就提不起來，專注就做不到了，好像就是敷衍敷衍事情了。長輩有錯，我們「親有過，諫使更」就對了，但還是一樣的真誠恭敬。我們把這個態度，聽長輩講話非常專注、恭敬的態度延伸到對一切人。不只對長輩專注去聽，面對我們同事、下屬跟我們談話，我們還是要對他恭敬，要傾聽，不能不耐煩。不能他講兩句，我們聲音很大就把他壓下去，把他的話給截斷，不讓他講了。人與人相處，尤其在傳統文化的團隊裡面，他不是靠利益關係的。在世間，老闆再怎麼凶，下屬覺得，「反正領你的薪水，忍著也是忍著」，所以他的尊敬是尊敬</w:t>
      </w:r>
      <w:r>
        <w:t>money</w:t>
      </w:r>
      <w:r>
        <w:t>（錢），不是尊敬我們的態度。傳統文化是道義之交，他不是為金錢而來，你恭敬他，他覺得是知遇之恩。「臣本布衣，躬耕於南陽，苟全性命於亂世，不求聞達於諸侯，先帝不以臣卑鄙」，你看劉備，他以貴族之軀三顧茅廬，「猥自枉屈，三顧臣於草廬之中」。對他非常的恭敬，還請教他當時的局勢，向他請教，像學生一樣恭敬他，所以感通。尊賢重要，賢</w:t>
      </w:r>
      <w:r>
        <w:t>者不可能是用利益產生共鳴的，一定是用尊重產生共鳴的，所以孔明二十多年「鞠躬盡瘁，死而後已」。我們在傳統文化團隊，對上司、對下屬都是要靠真誠、恭敬感通。</w:t>
      </w:r>
      <w:r>
        <w:t xml:space="preserve"> </w:t>
      </w:r>
    </w:p>
    <w:p w14:paraId="3B80FD23" w14:textId="77777777" w:rsidR="009638F3" w:rsidRDefault="009638F3">
      <w:pPr>
        <w:pStyle w:val="a3"/>
      </w:pPr>
      <w:r>
        <w:t xml:space="preserve">　　所以傾聽、尊重、耐性、將心比心就很重要，我們講話的時候也希望人家專注聽，同樣的，我們聽每一個人談話，也要恭敬聆聽。接著「事諸父，如事父」，對待叔叔、伯伯、阿姨、嬸嬸這些長輩，要如同對待自己的父母親一樣恭敬、孝敬，這個是在對一切人提升我們真誠、平等的心。「事諸兄，如事兄」，對待堂哥、堂姊、表兄、表姊，平輩的兄長、姊姊們，就要像對待自己的哥哥姊姊一樣恭敬、友愛。當然這兩句再延伸開來，面對跟我們父母一樣年齡的長者，都要像對待自己父母一樣的恭敬；面對跟我們的兄弟姊妹一樣年齡的人，也要對他們友愛。實在是一分同理的心，廣結善緣。人的每一個態度就是一個因，它就是一個種子，會感來一個結果。其實人老了，為什麼會得到年輕人的尊重？一定跟我們年輕的時候恭敬老人有關係。因因果果絲毫不爽，這是真的不是假的。其實深信因果不容易，每一個態度都有因果。在佛陀那個時代，有一個比丘去跟一個老太太講經說法，希望幫助她轉迷為悟。利益她的心，被用掃把轟出來。後來他一個師兄弟也去這個老太太那裡，被那個老太太奉為上賓。諸位學長，假如你是第一個人，你的心情如何？「我也是為她好，怎麼差這麼多？」諸位學長，上個禮拜六有講了一句閩南話，你們還有印象嗎？「大小</w:t>
      </w:r>
      <w:r>
        <w:t>漢差這麼多」。大小差這麼多，不平等待遇。我剛剛講這句閩南話的用意，是這個閩南話裡面都把意境表達出來，你縱使聽不懂，也嗅到一些味道，「大小漢差這麼多」，有沒有感覺到？</w:t>
      </w:r>
      <w:r>
        <w:t xml:space="preserve"> </w:t>
      </w:r>
    </w:p>
    <w:p w14:paraId="5E7BEDFF" w14:textId="77777777" w:rsidR="009638F3" w:rsidRDefault="009638F3">
      <w:pPr>
        <w:pStyle w:val="a3"/>
      </w:pPr>
      <w:r>
        <w:t xml:space="preserve">　　我再舉個例子給你們聽，因為這個幾千年的語言其實是很美的、很有深度的。比方說小學跟大學，你念起來，假如你不懂華文，你能判斷哪一句是小學跟大學嗎？可是閩南話你就可以判斷哪個是小學跟大學，大學怎麼念？</w:t>
      </w:r>
      <w:r>
        <w:t>Dai Hut</w:t>
      </w:r>
      <w:r>
        <w:t>（大學）。小學怎麼念？</w:t>
      </w:r>
      <w:r>
        <w:t>Xio Hut</w:t>
      </w:r>
      <w:r>
        <w:t>。有意思，原來語氣裡面都把那個意思表現出來了。它有音調，還有入聲字，都很美妙的。包含尷尬，大家知道，尷尬（你感覺到尷尬沒有），閩南話怎麼念？</w:t>
      </w:r>
      <w:r>
        <w:t>Ngai giok</w:t>
      </w:r>
      <w:r>
        <w:t>。你們感覺到尷尬沒有？光念那個感覺，你就知道差不多是那個意思了。所以我們的母語，包含那些俚語，都有很深的人生哲理。我怎麼講這來了？事諸父，我們就再延伸開來，都是有因果的，你的每個態度都有因果。第一個比丘難過了，就去找佛陀，「明明我都想利益她，為什麼待遇差這麼多？」佛陀就告訴他，「在過去生中，你跟這個師兄弟兩個人走在路上，突然看到地上有一隻死老鼠，結果你第一個念頭是『怎麼這麼髒？』還吐了一個口水，深怕牠的細菌影響你。而你的師兄弟看到了生憐憫心，就去把牠埋葬起來，入土為安。這一念心，這一世你們又遇上了。那個老太太就是當時的那隻死老鼠，你起個念頭嫌棄牠，算上利息，變成掃把把你轟出來。他埋葬的慈悲心，算上利息，變成奉為上賓，請他喝好茶」。再來，喝茶不是重點，重點在哪？成就了那個人聞正法的因緣。廣結善緣不是要去求人家回報，是要讓這個善緣變成成就他的法緣。師長那時候講，李炳南老師都教他們，人家來聽經了，發糖果，沒錢就</w:t>
      </w:r>
      <w:r>
        <w:t>買花生米，都是結緣，以後你講經的時候，他們都來聽，就結這個法緣。</w:t>
      </w:r>
      <w:r>
        <w:t xml:space="preserve"> </w:t>
      </w:r>
    </w:p>
    <w:p w14:paraId="53663803" w14:textId="77777777" w:rsidR="009638F3" w:rsidRDefault="009638F3">
      <w:pPr>
        <w:pStyle w:val="a3"/>
      </w:pPr>
      <w:r>
        <w:t xml:space="preserve">　　那天看紀曉嵐先生，他的風範不簡單。他是彙集《四庫薈要》的負責人，《四庫全書》的負責人。他把我們五千年來寶貴的經典全部彙集起來，他自己表演「述而不作」。世間好話，聖賢老祖宗說盡了，他把它彙集起來傳給後世。但是他自己留下來的東西都是他這一生親身所見所聞，特別啟發人的，他把它記下來。我們看這些留名青史的人，他們真的是無時不刻都在想著人民。我們看陳弘謀先生，他真的是公務繁忙，可是他又編出了《五種遺規》，那要花多少精神！我們都覺得不可能的任務，在他們身上都做出來了。其實最重要的是有沒有心，有心的事，不可能都變可能；沒有心，可能的事最後都做不成。紀曉嵐先生的因果故事都非常精彩，其中他就提到，在獻縣這個地方（奉獻的獻），有一個警察（當時叫捕快）叫樊長。他去捕一個強盜，這個強盜逃走了，從他們家逃走了。他跟同事就把這個強盜的太太拘留，想這麼拘留，讓這個強盜自己出來投案。結果當天晚上，他這個朋友就起了邪念，就去戲弄那個女子。結果在戲弄已經快要得逞的時候，這個樊長走過來，就呵斥他，「你再這樣，我就告官，就審你的罪！」他那個同事就嚇到了，不敢亂來。當時是晚上七點到九點之間，他呵斥了那個同事，那個女子就免於災禍了。</w:t>
      </w:r>
      <w:r>
        <w:t xml:space="preserve"> </w:t>
      </w:r>
    </w:p>
    <w:p w14:paraId="137FA5E8" w14:textId="77777777" w:rsidR="009638F3" w:rsidRDefault="009638F3">
      <w:pPr>
        <w:pStyle w:val="a3"/>
      </w:pPr>
      <w:r>
        <w:t xml:space="preserve">　　結果同一天半夜十二點左右，他的長女嫁給農人，在農村裡面，就在當天晚上遇到強盜，半夜遇到強盜。兩個強盜進去了，一個強盜眼睜睜的就要非禮他的大女兒，千鈞一髮，另外那個盜賊呵斥那個盜賊，所以就沒有被侮辱。隔天他女兒把這個情況告訴他父親，他父親仰天長嘆，因果絲毫不爽。「見色而起淫心者，報在妻女」，古人對這些因果的真相看得多透徹，人真明因果了，就知道一個念頭都會給自己惹災，給子孫釀災，他就不敢有邪念，不敢有不好的一言一行。其實每一句教誨都是一個因，也會感來後面的果。講直接的，每一句都成為我們的家道了，結果就是你代代都有好兒孫。我們再看「謹」的部分，謹言慎行。謹慎是成就自己道業的關鍵，也是成就自己家道的關鍵。所謂「一失足成千古恨」，立名於一生，失之只頃刻之間，你一生清白，最後沒守住道德，那就晚節不保了。怎麼以謹慎的態度來處事待人、來生活？「謹」第一句就講到，「朝起早，夜眠遲。老易至，惜此時」。早起確實很重要，人早起就不會懶散、怠惰。佛門講的「財色名食睡，地獄五條根」，人一貪睡就會懶，一懶，很多習氣就出來了，所以百種弊病皆從懶生出來。</w:t>
      </w:r>
      <w:r>
        <w:t xml:space="preserve"> </w:t>
      </w:r>
    </w:p>
    <w:p w14:paraId="230C6E74" w14:textId="77777777" w:rsidR="009638F3" w:rsidRDefault="009638F3">
      <w:pPr>
        <w:pStyle w:val="a3"/>
      </w:pPr>
      <w:r>
        <w:t xml:space="preserve">　　大家注意看，現在的孩子都熬夜，睡到隔天中午，他有哪些毛病都出來了？他很懶散，誰對他好，他都覺得應該的，好像變成家裡人都得伺候他。所以一懶，就不感恩；一懶，人就不積極，而且邪念很多。人一勤奮，就沒時間打妄想。「飽暖思淫欲」，他的生活都很強調享受，睡眠都睡得很長，他的念頭裡面都不好的。古人對這些生活態度看得都很深遠。所以早上要早一點起床，把握時間，及時努力，把每一天當作生命當中的最後一天用。諸位學長，今天是我們最後一天，你還有什麼放不下的事嗎，你還有什麼想見的人嗎？你要隨時勘驗自己可不可以隨時放下，了無罣礙，即相離相。你當下就在這個境界裡面，但是你對這個境界沒有罣礙、沒有煩惱、沒有染著，隨時可以放下。早起，珍惜光陰，一寸光陰一寸金。恭喜大家，四十天左右都做到「朝起早」，四十天做到了，往後四十年要保持，就不退了，甚至於可以愈睡愈少。睡眠是恢復體力，體力損失得愈少，睡眠就不需要那麼多了。所以睡眠減少也是自然而然。人的能量都是耗在念頭，妄念太多、煩惱太多了；妄念愈少，睡眠的需要就慢慢減短。夜眠遲，主要是古人很珍惜光陰，但也不是熬夜傷身，不是這樣，傷身就有虧孝道了。夜眠遲應該都是照顧完父母、服侍完父母睡下，自己再去睡</w:t>
      </w:r>
      <w:r>
        <w:t>，這也是為人子的子道。</w:t>
      </w:r>
      <w:r>
        <w:t xml:space="preserve"> </w:t>
      </w:r>
    </w:p>
    <w:p w14:paraId="2EF62252" w14:textId="77777777" w:rsidR="009638F3" w:rsidRDefault="009638F3">
      <w:pPr>
        <w:pStyle w:val="a3"/>
      </w:pPr>
      <w:r>
        <w:t xml:space="preserve">　　老易至，我們年紀很快就大了、就老了，所以惜此時，要珍惜現在的光陰。「何不於強健時，努力修善，欲何待乎？」用功要趁早。之前跟大家有提到，「靜中十分，動中才一分；動中十分，夢中、病中可能才一分；夢中、病中十分，臨終才一分」，所以得要趁身體還好，沒生病的時候趕緊用功，精進不懈。「晨必盥，兼漱口。便溺回，輒淨手」，早晨起床一定刷牙、洗臉、漱口。「整潔為強身之本」，人愛乾淨，身體才會健康；不愛乾淨，這些病毒、灰塵都會影響我們的健康。而且，自愛就是愛人，自敬就是敬人。我們尊敬環境、尊敬我們的身體，同時也是尊敬別人。我們自己不「晨必盥，兼漱口」，就很髒了，人家跟我們一接觸、一講話，就讓人家很痛苦，就不尊重人了。「便溺回，輒淨手」，大小便後一定洗手，養成良好的衛生習慣。其實對人的尊重都是表現在這些細微之處，包含對經典的尊重。經典是佛母，所有的佛都是因為深入經典才成就道業的，經典就像諸佛的母親一樣。所以手不乾淨的時候不可以拿經書，要趕緊洗乾淨了才可以拿經書。很多人習慣開經以前用肥皂洗手都有，這個都體現他的恭敬心。包含比方下了班回來，家裡有小孩，才幾個月大，你一回來看到小孩很可愛，來抱一下。結果家人說，「先去把手洗乾淨再抱」</w:t>
      </w:r>
      <w:r>
        <w:t>。從外面回來，剛剛碰哪些東西都不知道，有時候人一高興，覺照就沒有了。等於是做任何事情都非常慎重，一絲不苟。包含「冠必正，紐必結」，戴帽子的時候戴得端正，穿衣服的時候釦子要扣好，這個也是自重重人。</w:t>
      </w:r>
      <w:r>
        <w:t xml:space="preserve"> </w:t>
      </w:r>
    </w:p>
    <w:p w14:paraId="338F76E3" w14:textId="77777777" w:rsidR="009638F3" w:rsidRDefault="009638F3">
      <w:pPr>
        <w:pStyle w:val="a3"/>
      </w:pPr>
      <w:r>
        <w:t xml:space="preserve">　　古聖先賢處事，「主敬存誠」，時時都是真誠恭敬的心，須臾不離。而且這些細節不注意，人家很難信任我們。現在這個社會風氣，不相信真有德行很好的人，假如我們這些生活習慣又不好，那就很難讓人家信任我們，進而對聖教產生信心了。所以為了讓人信聖教，這些生活細節要注意。我記得我在海口的時候，有一個老師學習很認真，他說到，當時我們第一次見面，海口天氣比較熱，我是穿襯衫（長袖襯衫），釦子都是扣著的。他說後來他願意來參與課程，就是因為看到我第一個釦子有扣起來。諸位學長，是熱比較重要，還是讓人家來聽課比較重要？這就是抉擇，你把誰擺在第一位？所以只要能讓大眾起信心、能受益的，我們盡心盡力去做好就對了。</w:t>
      </w:r>
      <w:r>
        <w:t xml:space="preserve"> </w:t>
      </w:r>
    </w:p>
    <w:p w14:paraId="21D0A6CD" w14:textId="77777777" w:rsidR="009638F3" w:rsidRDefault="009638F3">
      <w:pPr>
        <w:pStyle w:val="a3"/>
      </w:pPr>
      <w:r>
        <w:t xml:space="preserve">　　今天就跟大家先交流到這裡。謝謝大家。　　</w:t>
      </w:r>
    </w:p>
    <w:sectPr w:rsidR="009638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083F7" w14:textId="77777777" w:rsidR="009638F3" w:rsidRDefault="009638F3" w:rsidP="00C43A44">
      <w:r>
        <w:separator/>
      </w:r>
    </w:p>
  </w:endnote>
  <w:endnote w:type="continuationSeparator" w:id="0">
    <w:p w14:paraId="24832079" w14:textId="77777777" w:rsidR="009638F3" w:rsidRDefault="009638F3" w:rsidP="00C43A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F2175" w14:textId="77777777" w:rsidR="009638F3" w:rsidRDefault="009638F3" w:rsidP="00C43A44">
      <w:r>
        <w:separator/>
      </w:r>
    </w:p>
  </w:footnote>
  <w:footnote w:type="continuationSeparator" w:id="0">
    <w:p w14:paraId="3421BA71" w14:textId="77777777" w:rsidR="009638F3" w:rsidRDefault="009638F3" w:rsidP="00C43A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A44"/>
    <w:rsid w:val="007931EE"/>
    <w:rsid w:val="009638F3"/>
    <w:rsid w:val="00C43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EF47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3A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3A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3A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3A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1754</Words>
  <Characters>9999</Characters>
  <Application>Microsoft Office Word</Application>
  <DocSecurity>0</DocSecurity>
  <Lines>83</Lines>
  <Paragraphs>23</Paragraphs>
  <ScaleCrop>false</ScaleCrop>
  <Company/>
  <LinksUpToDate>false</LinksUpToDate>
  <CharactersWithSpaces>11730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2026-08-12T23:34:00Z</dcterms:created>
  <dcterms:modified xsi:type="dcterms:W3CDTF">2026-08-12T23:34:00Z</dcterms:modified>
</cp:coreProperties>
</file>