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984A" w14:textId="77777777" w:rsidR="001E34EF" w:rsidRDefault="001E34EF">
      <w:r>
        <w:t xml:space="preserve">如何承傳中華文化　　蔡禮旭老師主講　　（第二十集）　　</w:t>
      </w:r>
      <w:r>
        <w:t>2011/12/28</w:t>
      </w:r>
      <w:r>
        <w:t xml:space="preserve">　　馬來西亞中華文化教育中心　　檔名：</w:t>
      </w:r>
      <w:r>
        <w:t xml:space="preserve">55-077-0020 </w:t>
      </w:r>
    </w:p>
    <w:p w14:paraId="03D43C6F" w14:textId="77777777" w:rsidR="001E34EF" w:rsidRDefault="001E34EF">
      <w:pPr>
        <w:pStyle w:val="a3"/>
      </w:pPr>
      <w:r>
        <w:t xml:space="preserve">　　尊敬的諸位長輩、諸位學長，大家早上好！我們一起學習《弟子規》，昨天談到「信」的部分。所謂中華文化，包含「五倫、五常、四維、八德」，我們看五倫、五常、八德裡面，「信」都貫穿在其中。道德要成就，要在人群當中建立威信，這個信字就非常重要。我們看這個信字，人言為信，所以「凡出言，信為先」。這個信字還跟「信義」放在一起，人不重道義也無法立信於人群。「信實」，處事很實在，值得人家信任。包含做出哪些行為才會值得人家信任，這個都是「信」部分包含的教誨，不只是言語而已。待會兒我們在經句當中再來體會看看。</w:t>
      </w:r>
      <w:r>
        <w:t xml:space="preserve"> </w:t>
      </w:r>
    </w:p>
    <w:p w14:paraId="001F1105" w14:textId="77777777" w:rsidR="001E34EF" w:rsidRDefault="001E34EF">
      <w:pPr>
        <w:pStyle w:val="a3"/>
      </w:pPr>
      <w:r>
        <w:t xml:space="preserve">　　比方「見人善，即思齊」，有沒有用言語？沒有，但是為什麼放在「信」這個部分？一個人真的見賢思齊，見不賢內自省，他才值得人家信任，他才每天在提升進步。他假如見人善，即嫉妒；見人惡，幸災樂禍，那你離他遠一點比較好，不然要出事。包含「唯德學，唯才藝，不如人，當自礪」，有沒有講話？沒有。但它是一個處世態度，人重視道德，值得信任；人假如浮華，都是追求流行，這個人不值得信任。「聞過怒，聞譽樂」，他這樣的態度值不值得信任？「損友來，益友卻」，假如他還是單位的主管，是這樣的態度，那可能就排除異己，招感來的都是順著他的人，招感來的都是阿諛奉承他的人，「方以類聚，物以群分」。每一句人生態度對他個人的修身，以致他團隊的風氣都有直接的關係。「過能改，歸於無」，有這樣的人生態度，值得信任；沒有這樣的人生態度，可能德行要提升就是不可能的事情。所以《弟子規》是做人的根，有這個根他才能成長，沒這個根就好像花瓶裡的花，它不可能延續生命，它可能只是二、三天好看而已。好看會有副作用，好看，這些花瓣一腐爛掉，還是會發臭的，所以還是要有根才有生命力。我們看這個「信」，「凡出言，信為先。詐與妄，奚可焉？」欺詐的話、不實的話決定不能講，可能講了一句，人</w:t>
      </w:r>
      <w:r>
        <w:t>家一輩子都不容易信任我們。</w:t>
      </w:r>
      <w:r>
        <w:t xml:space="preserve"> </w:t>
      </w:r>
    </w:p>
    <w:p w14:paraId="42DCA41D" w14:textId="77777777" w:rsidR="001E34EF" w:rsidRDefault="001E34EF">
      <w:pPr>
        <w:pStyle w:val="a3"/>
      </w:pPr>
      <w:r>
        <w:t xml:space="preserve">　　「話說多，不如少。惟其是，勿佞巧」。王羲之有三個兒子，有一次去找當時的宰相謝安，那是晉朝時候。三個孩子拜訪這一位長者，拜訪完，旁邊的朋友就問謝安，「這三個孩子，哪個人德行比較賢能？」謝安回答，「小兒子王獻之比較好」。旁邊的朋友就問，「你是怎麼判斷的？」他說，「大兒子、二兒子一開口都是一些俗事，話比較多。這個小兒子除了一些禮貌上的問候關心之外，就沒什麼其他的閒話」。《易經》上說到，「吉人之辭寡，躁人之辭多」。吉祥的人，他的話是少的；浮躁的人，他的話是特別多，見人就想講話，好像有滿肚子的話，甚至是滿肚子的苦水要吐。我們體會看看，為什麼人的話少是吉祥的？話少代表心比較定，定就比較看得清楚事情，浮躁看什麼事情都會偏差掉。定生慧，人一有智慧了，他就會有福報。「天降之福」，上天要降福給這個人，「先開其慧」，他有智慧再來接受福報，這才是真福報。沒有智慧，一有福報，那個福報變成他墮落的一個因緣，一有錢，他沒有智慧就驕奢淫逸。什麼樣子是上天要降福於他，開他的智慧？「慚愧、奮發、改過，皆天開其慧；悠忽、昏惰、自欺、飾非，皆天奪其魄」。其實「命由我作」，真明理的人可以給自己算命，自己的心只在慚愧、奮發、改過，上天就要成就這個人</w:t>
      </w:r>
      <w:r>
        <w:t>。假如我們的狀態恍恍惚惚，就這樣過了一天，渾渾噩噩，又很怠惰，什麼事情不肯承認錯誤，飾非、自欺。什麼是自欺？我們今天寫的「日省一過」，寫的時候都想不到今天有錯什麼，那自欺就很嚴重了。一天當中的境界，所謂萬境交集，我們的念頭、言語一定會有偏頗，能不能洞察得到？能洞察到才是不自欺。</w:t>
      </w:r>
      <w:r>
        <w:t xml:space="preserve"> </w:t>
      </w:r>
    </w:p>
    <w:p w14:paraId="2590C853" w14:textId="77777777" w:rsidR="001E34EF" w:rsidRDefault="001E34EF">
      <w:pPr>
        <w:pStyle w:val="a3"/>
      </w:pPr>
      <w:r>
        <w:lastRenderedPageBreak/>
        <w:t xml:space="preserve">　　躁人之辭多，言語多了之後他就浮躁，而且言多必失。「話說多，不如少。惟其是，勿佞巧」，事實是怎樣就依照事實去講，不要再添油加醋，就事論事。「信、達、雅」，信是依事實講；達是表達清楚，不要讓人家聽不明白，而且這個「達」當中，整個來龍去脈要講清楚，不要斷章取義去講，造成對方的誤會。遣詞用句文雅，但是要樸實，不要修飾得好像很華麗，也沒那個必要。孔子說，「辭，達而已矣」，言詞表達清楚就好，不要講話變賣弄詞句，那也不好。接著講「奸巧語，穢污詞，市井氣，切戒之」，這樣的態度其實都是很難取得別人的信任。他「奸巧語，穢污詞」，人家對他的人格就產生不信任感。就像我們在學校教書，在學生面前講話很嚴肅，下了台跟同事講話很隨便，只要被學生一看到，對老師的恭敬就沒有了。言行一致，台上跟台下要一致，人前跟人後要一致，老闆前跟老闆後要一致，上班跟下班要一致，有人跟沒人要一致，以此類推，其實就是時時我們的言行都是一致的。昨天跟大家有提到「見未真，勿輕言；知未的，勿輕傳」，我們不能有太多自己的猜測、推斷，還是要就實際情況去了解，不然誤會人，甚至在背後議論人，當事人聽到的時候，可能這種埋怨、誤解都很難解開，「背後之議，受憾者常若刻骨」。這段話</w:t>
      </w:r>
      <w:r>
        <w:t>前面還有一句，「面諛之詞」，你當面這些阿諛奉承的話，「有識者未必悅心」，有見識的人未必會高興，甚至你講這些諂媚的話，他還看出你還是很膚淺，盡講這些巴結的話。真正君子之交不需要這些東西，言語正直、真誠重要。</w:t>
      </w:r>
      <w:r>
        <w:t xml:space="preserve"> </w:t>
      </w:r>
    </w:p>
    <w:p w14:paraId="3E61ED92" w14:textId="77777777" w:rsidR="001E34EF" w:rsidRDefault="001E34EF">
      <w:pPr>
        <w:pStyle w:val="a3"/>
      </w:pPr>
      <w:r>
        <w:t xml:space="preserve">　　假如對有影響力的人講話特別柔軟、特別恭敬，跟其他人講話就有一點高傲，這個都是很嚴重的「諂富驕貧」的態度。我們在世間容易染上，其實在傳統文化的單位也很容易不知不覺有這個態度，都要有高度的觀照能力。比方蔡老師講課的時候眼睛都瞪得很大，很認真聽，其他老師講課的時候就愛理不理了，有沒有這個現象？我在台上看就有。其他老師在講，我在背後看，那個聽我講話，身體挺得最直、眼睛睜得最大的，聽其他人講話不一樣，那就是諂媚。一切皆恭敬，怎麼會差這麼多？不好意思，自家人都講實話，比較不好聽，大家多包涵，講錯的地方多多包涵、多多指教。「背後之議，受憾者常若刻骨」，你在背後議論人的短長，可能當事人一了解到這個情況，他會非常難受，你讓他在人前抬不起頭來，人家都對他有成見。其實人是非常容易落印象的，大家有沒有經驗？你都還沒見過這個人，就聽到有人批評他，結果過兩天你真見到他了，怎麼看他都覺得怪怪的。有警覺性，放下放下，才第一次見面，不要對人家有什麼看法。所以真正護念他人的清淨心，絕不去批評人，因為一批評人，自己落印象，對方也落印象，就造口業了。而且現在這個時代要信任人很難，我們還常常講人家的不是，就障礙人與人之間的信任，信任真不容易。所以</w:t>
      </w:r>
      <w:r>
        <w:t>這個「信」字除了取信於人，事實上還包括我們容不容易自始至終對人性不懷疑。</w:t>
      </w:r>
      <w:r>
        <w:t xml:space="preserve"> </w:t>
      </w:r>
    </w:p>
    <w:p w14:paraId="4DE3D693" w14:textId="77777777" w:rsidR="001E34EF" w:rsidRDefault="001E34EF">
      <w:pPr>
        <w:pStyle w:val="a3"/>
      </w:pPr>
      <w:r>
        <w:t xml:space="preserve">　　曾子是聖人，可是有一天有人告訴他媽媽說，「曾子殺人了！」他媽媽若無其事，「我兒子不可能殺人」。過了一會兒又來了一個人跟他媽媽講，「曾子殺人了！」曾子母親口頭上講，「不可能，我兒子不會殺人」，但心裡起了一點擔憂。第三個人又來說，「曾子殺人了！」他媽媽有點驚慌，就走掉了。曾子跟他媽媽是達到母子連心，三個人來講，他媽媽都驚慌起來，更何況是其他人與人的關係？這個故事告訴我們，別人不信任我叫正常現象，不用難過，甚至於再檢討為什麼還造成他的不信任，問題出在哪？任何時候都想著怎麼讓自己做得更好，更不造成這個情況，就對了，不要去難過，甚至不要去埋怨對方。他毀謗我，還會毀謗，是不是我哪些做事還不夠謹慎，造成人家的誤解？這才是走在學習傳統文化當中「但求無過」的態度。假如我們沒這個態度，一被人不信任，難過了；一被人毀謗，就開始口舌之戰，這個就不是我們自利利人的初心。所以當我們聽的時候要會判斷是不是事實，傳話的人也要</w:t>
      </w:r>
      <w:r>
        <w:lastRenderedPageBreak/>
        <w:t>自己判斷完之後才可以傳。當然這個傳，是判斷事情的時候可以探討，但不要去傳別人的是非，尤其與個人的形象跟節操有關係的，哪怕你知道了都不要去講他，這才是厚道。言語其實最能展現人厚不厚道，「有一事而關人終身」，有一件事情關係他終身名節，「雖確見實聞」，你確實看到了，你也確定這件事情，但「不可著口」，不要去給人家傳。不好的你不傳，好的你讚歎，他心裡想，你知道他不好都不講，他才一點點好你都肯定，人的羞恥心就上來了。他好你不講，他不好你到處宣傳，他就破罐子破摔了，這樣對他也沒有好處。我們講一句話、做一件事都是為了對方好，這樣才有意義。自己喜歡講就講，那都是隨順習氣造口業。</w:t>
      </w:r>
      <w:r>
        <w:t xml:space="preserve"> </w:t>
      </w:r>
    </w:p>
    <w:p w14:paraId="38ABABC1" w14:textId="77777777" w:rsidR="001E34EF" w:rsidRDefault="001E34EF">
      <w:pPr>
        <w:pStyle w:val="a3"/>
      </w:pPr>
      <w:r>
        <w:t xml:space="preserve">　　現在人講話很厲害，就是沒有的事，他也會講得讓你覺得不可思議，尤其那個劇情都講得很仔細。我跟大家舉個例子，我當時在廬江，二ＯＯ五年第一次帶了三十幾位同仁在淨居院學習。二ＯＯ五年就跟我一起在淨居院的一個同仁，過了一年多，有一個女的跟他講，她說，「我告訴你，我是蔡老師的女朋友，我跟你講，我誰都沒講，我就跟你一個人講，我覺得就你值得信任」，然後講（那個劇情跟小說差不多），「在牽牛花的牆邊，蔡老師跟我講了什麼山盟海誓</w:t>
      </w:r>
      <w:r>
        <w:t>……</w:t>
      </w:r>
      <w:r>
        <w:t>」聽的那個人是跟我很久的一個同仁，真的都聽傻了，他說那天以後，他怎麼看我怎麼不對勁。所以信任真是很不容易的。我沒有說那個女士說謊，說不定人家作夢夢到的，我們沒辦法判斷的事不能太武斷，但就是說信任確實不容易。我後來就想到師長當時跟過三個老師，當時都是台灣數一數二的高僧大德，但是毀謗他們的人特別多。但師長那時候一聽，馬上就離開了，他連印象都不落，這都是處世的智慧。我們接著看這兩句，「知未的，勿輕傳」，這個也是提醒我們講話不可以隨便，不可以輕視每一句言語，一定要確定的話才可以講出來。我聽說怎樣怎樣，這個都不妥，「道聽而塗說，德之棄也」，道聽塗說，很表淺的講是聽了之後就亂傳，深一點講是你聽到這些大道，聽到這些經典的道理，聽完之後還沒有自己去領會、去解行合一，就急著要搬出來講給別人聽，那就代表什麼？其實聽這些道理都為了要炫耀給別人聽、講給別人聽，自己都還沒有體會、沒有內化，這樣很危險。</w:t>
      </w:r>
      <w:r>
        <w:t xml:space="preserve"> </w:t>
      </w:r>
    </w:p>
    <w:p w14:paraId="2CE8E999" w14:textId="77777777" w:rsidR="001E34EF" w:rsidRDefault="001E34EF">
      <w:pPr>
        <w:pStyle w:val="a3"/>
      </w:pPr>
      <w:r>
        <w:t xml:space="preserve">　　聽所有的課，目的不是調伏自己的心，目的是趕緊吸收，可以在台上講給別人聽，那些道理就入不了心，這個時候聽課都是為了講給別人聽，就很難受益了。現在很多講學的人，他聽每一堂課很可能就落到這個心態上。自己的心性沒有提升，變得口若懸河，特別會講話，這又是一個誤區，要很慎重對待。子路是賢者，「子路有聞，未之能行，唯恐有聞」，子路聽到一個好的道理，他自己都還沒有去做，他不急著要聽很多，他趕緊去做、去力行，他才有所領會。所以每一句背後都在觀照我們的心有沒有在道中。「事非宜，勿輕諾。茍輕諾，進退錯」，不合理的事情不要輕易答應，或者我們「度德量力，審勢擇人」，考慮完了，還沒具足的因緣不要輕易去答應。「茍輕諾，進退錯」，如果不考慮就輕易答應，會使自己做也不是，不做也不是，就進退兩難了。這句話也點明了我們很重要的一個處世必修的功課，就是要懂得拒絕別人。就是該拒絕的時候你要懂得拒絕，不要顧及情面怕他難過，結果答應之後又做不到，就失信於人。而且說實在的，當我們做不到而拒絕，可能他當下會失望、會難受，可是他慢慢觀察、了解，他會尊重、會信任你，因為你進退非常有分寸，他看到了你該拒絕的時候會拒絕。日久見人心，我們可不要考慮事情都只是眼前自</w:t>
      </w:r>
      <w:r>
        <w:t>己的面子舒不舒服、別人難不難受，不能只考慮這些而已，要考慮得長遠一點。</w:t>
      </w:r>
      <w:r>
        <w:t xml:space="preserve"> </w:t>
      </w:r>
    </w:p>
    <w:p w14:paraId="7E566E4A" w14:textId="77777777" w:rsidR="001E34EF" w:rsidRDefault="001E34EF">
      <w:pPr>
        <w:pStyle w:val="a3"/>
      </w:pPr>
      <w:r>
        <w:t xml:space="preserve">　　我們要拒絕的時候，事實上也不去找很多藉口，是很真實的去談。比方我們是有家室的人，我們可不能應酬到連孝順父母、教育兒女的時間都沒有。「首孝悌，次謹信」，最後才是「餘力學文」。所以當我們要盡父母之孝，或者照顧家庭，都是可以拒絕的。我們本分以外，實在拿不出時間的這些因緣都可以拒絕。甚至我們自己修身還不到位，都要很真實的去談。今天外面很多緣分，可是我們自己的單位都沒有建設好，《大學》講的，「其家不可教，而能教人者，無之」，自己家庭孩子都沒教育好，還常常跑外面去教育別人的孩子，這是不妥當的。認知到這些問題，都能真實去面對、真誠去拒絕，就不會發生「進退錯」的情況。接著「凡道字，重且舒」，凡是開口說話，這個「重」是咬字清楚、言語緩和，不要講得很輕，人家聽了很吃力，不要講得很急促。其實我們常說念念為人著想，表現在哪？一切時，一切處。講話的時候人家聽不清楚了，我們不會調大聲，還要別人提醒，其實我們的專注都在自己身上，沒有在別人身上，不然你光看他的表情，他眼睛有點瞇起來，就代表他聽得有點吃力，你就趕緊要調整自己的音量。我們有時候覺得好像有些反應都比較遲鈍，那都是我們自我太強。「勿急疾，勿模糊」，慢慢講，不要太急，更不要模糊不</w:t>
      </w:r>
      <w:r>
        <w:t>清。「彼說長，此說短，不關己，莫閒管」，遇到別人來說是非的時候，不要介入是非，聽了就算了，不要放在心上，事情沒有關係到自己，就不要多管閒事。其實來說是非的人，他也有本善，他說是非的時候，你一句都沒有回應，他可能講二、三句就有點講不下去了。為什麼他這個是非可以愈講愈來勁？因為我們愈聽愈有興趣，眼睛瞪得很大，「真的嗎？氣死我了！」，他就愈講愈來勁了。</w:t>
      </w:r>
      <w:r>
        <w:t xml:space="preserve"> </w:t>
      </w:r>
    </w:p>
    <w:p w14:paraId="54D219AC" w14:textId="77777777" w:rsidR="001E34EF" w:rsidRDefault="001E34EF">
      <w:pPr>
        <w:pStyle w:val="a3"/>
      </w:pPr>
      <w:r>
        <w:t xml:space="preserve">　　我們看「少娣感嫂」，她四個大嫂常常都給她講這個、講那個，她就聽，一句話也沒回，看著她大嫂，她大嫂講講講，沒事就走了。一次、兩次，她以後就不跟她講閒話了，因為沒有共鳴，她就沒興致再講了。改天大嫂又來了，跟她談，比方「我看《聖賢拯救危機》，山東哪個人學了之後很孝順他的婆婆，深圳哪個人學了之後，兄弟姐妹恩怨化解了」，慢慢的她就轉過來，都是講這些積極的，講這些好的事例。當然轉是有個過程，你要先融入他們，接著再慢慢的把他們帶向好的地方去。你不要到了這個團體、這個人家，好像就是你最清白、你最清高，別人都不如你，一副「眾人皆醉我獨醒，舉世皆濁我獨清」這種高傲的態度，人家就覺得你有什麼了不起，你講的話人家也聽不進去。和光同塵，人家再有不是，看人家的好、肯定人家的付出就對了。「見人善，即思齊」，看到別人的善行馬上想去學習他，向他看齊。「縱去遠，以漸躋」，縱使現在能力還差得遠，也下定決心逐漸趕上別人，趕上這個榜樣。這一點要做到，首先第一個自己要有信心，確實是可以「以漸躋」的。我們很多時候花在不信任自己、否定自己的時間太多，甚至於會覺得他們都不是普通人，只有他們做得到，我們做不到，都是這些意念在否定自己。真理會在每個人身上顯現</w:t>
      </w:r>
      <w:r>
        <w:t>，只要依教奉行，「聖與賢，可馴致」，這才對。</w:t>
      </w:r>
      <w:r>
        <w:t xml:space="preserve"> </w:t>
      </w:r>
    </w:p>
    <w:p w14:paraId="1B2FC104" w14:textId="77777777" w:rsidR="001E34EF" w:rsidRDefault="001E34EF">
      <w:pPr>
        <w:pStyle w:val="a3"/>
      </w:pPr>
      <w:r>
        <w:t xml:space="preserve">　　再來，要「見人善，即思齊」，決定要去掉自己的嫉妒心，人不去掉嫉妒心很難見賢思齊，可能人家在讚歎他，心裡還在嘀咕「有什麼了不起？」嫉妒也是很嚴重的煩惱，要調伏。怎麼練習？人家在讚歎一個你討厭的人，你馬上也隨喜功德跟著讚歎，這樣要突破就比較容易了。大家有沒有試過？（聽眾答：有。）試完以後什麼感覺？原來也沒那麼難，然後拍一張照，終於突破了一次，不再嫉妒人家。也不要拍照，容易染名聞利養。我們讀這一句「見人善，即思齊」可能讀了上百遍，用上沒有？現在還沒用上，我們學習狀態都是學知識，不是求學問，不是真實的道德。有沒有做？很簡單，我們內心裡面最崇拜的三個人，把他寫下來，他們身上最明顯的優點我們也把他寫下來。進一步問自己，他們的優點我做到、效法了哪一點？假如一點都沒有，那還是掛在口頭上，就不是實學，那還是儒學，不是學儒，大家回去可以試看看。我們口頭上都很佩服、很崇拜，其實那都是情感面而已，真正很理智、很有志氣的，你會效法學習才對。而且在效法的過程會看到差距在哪，內在的習性在哪，才可以對治。「見人惡，即內省。有則改，無加警」，見到、看到別人的缺點、惡行，應當反省自己是不是也有這個情況，有就改掉，沒有就警惕自己，「有則改之，</w:t>
      </w:r>
      <w:r>
        <w:t>無則加勉」，警惕自己以後也不要跟他犯同樣的錯。每個人都是我們的老師，都在提醒我們。這句話其實就是夫子為什麼可以道業不斷提升的關鍵，因為夫子可以「三人行，必有我師焉，擇其善者而從之，其不善者而改之」。</w:t>
      </w:r>
      <w:r>
        <w:t xml:space="preserve"> </w:t>
      </w:r>
    </w:p>
    <w:p w14:paraId="120C6EA7" w14:textId="77777777" w:rsidR="001E34EF" w:rsidRDefault="001E34EF">
      <w:pPr>
        <w:pStyle w:val="a3"/>
      </w:pPr>
      <w:r>
        <w:t xml:space="preserve">　　我們心地上差距在哪裡？見人惡即生成見，見人惡即對立，見人惡即批評，自己的心不在道中，很可能還跟人家產生誤會、衝突。所以首先不跟任何人起對立，一有我對他錯、我高他低，這種對立一產生，誤會就來了、矛盾就來了，再發展變成鬥爭都有可能。就爭個對錯，都是因為從對立之後延伸出來的問題。見人惡即憐憫，見人惡即包容。在《了凡四訓》當中有一段話非常重要，了凡先生說，「吾輩處末世」，我們現在的人處在末法時期，提醒我們大家，很多都沒有學過聖賢教育，不要苛刻去要求別人。「先人不善，不識道德，無有語者，殊無怪也」，這句話我們很熟悉，諸位學長入心了沒有？這個態度時時提得起來沒有？真正時時提得起來，決定不會批判任何人。無有語者，沒人教他，他很可憐，怎麼會去怪他？殊無怪也，這句話真正領納在心上，人心就厚道，不批判了。這些經句貴在內化，變成我們的存心，時時提得起來。了凡先生洞察人心的狀況，所以提醒我們「見人過失，且涵容而掩覆之」，厚道，不要去揚他的惡。「一則令其可改，一則令其有所顧忌而不敢縱」，我念這一段，很多學長點頭了，代表最近有念《了凡四訓》；沒有點頭的，來人，待會兒下課了解一下他有沒有《了凡四訓》。你們不要太緊張，我還算仁慈，不會有</w:t>
      </w:r>
      <w:r>
        <w:t>什麼太激烈的行為。</w:t>
      </w:r>
      <w:r>
        <w:t xml:space="preserve"> </w:t>
      </w:r>
    </w:p>
    <w:p w14:paraId="01FDB8FD" w14:textId="77777777" w:rsidR="001E34EF" w:rsidRDefault="001E34EF">
      <w:pPr>
        <w:pStyle w:val="a3"/>
      </w:pPr>
      <w:r>
        <w:t xml:space="preserve">　　大家看，我們說念三百遍，你是說「好，我回去一定念」，還是「我現在開始念」？這個都是流露我們一個學習的態度。你邊聽一個道理，邊覺得講的太好了，「好，我慢慢來調整」，你這個慢慢調整又不知道哪年哪月哪日了。聽明白了，當下趕盡殺絕，這才是當生要成就的態度。了凡先生真的文章寫得太精闢了，「見人過失，且涵容而掩覆之，一則令其可改，一則令其有所顧忌而不敢縱。見人有微長可取，小善可錄，翻然舍己而從之」。他有好就不簡單，現在人還有利人的心，那都是碩果僅存的好人，要肯定、讚歎、隨喜他，那整個帶動的風氣就隱惡揚善了。其實這個態度有沒有，差太多了，比方一個太太去告訴別人，先生這裡不好、那裡不好。他先生一聽到以後，這個家爭吵就沒完沒了了，「你讓我在外面根本一點面子都沒有！」忍住，不批評先生，不好的不講，有一點點好，出去外面給他兄弟姐妹都讚歎，等到那個讚歎的話回到他耳裡，他想，「我就這麼一點好，我太太還肯定、欣賞，我可不能糟蹋她的信任」，人的羞恥心不就在太太的這個態度當中被激發出來了嗎？夫妻如是，人與人五倫關係亦如是。我們接著看「唯德學，唯才藝，不如人，當自礪。若衣服，若飲食，不如人，勿生戚」，這告訴我們，每個人應該重視自己的品德、</w:t>
      </w:r>
      <w:r>
        <w:t>學問、才能、技藝，尤其這個才能跟技藝為什麼要非常重視？因為我們要盡一分忠心，我們愈有能力就愈幫得上忙。所以有忠心的人，他學東西都會很主動，他希望多承擔，他不會去逃避責任。只要他管的事，他希望做得更好，如果有不如人的地方，應當自我惕勵、奮發圖強。我們現在很容易不如人就氣餒了，還是要提起奮發向上的心。</w:t>
      </w:r>
      <w:r>
        <w:t xml:space="preserve"> </w:t>
      </w:r>
    </w:p>
    <w:p w14:paraId="7DAE7DD9" w14:textId="77777777" w:rsidR="001E34EF" w:rsidRDefault="001E34EF">
      <w:pPr>
        <w:pStyle w:val="a3"/>
      </w:pPr>
      <w:r>
        <w:t xml:space="preserve">　　「若衣服，若飲食。不如人，勿生戚」，至於外表，像穿的方面、飲食方面，物質生活不如人，不必憂慮、不必自卑，其實人真正過清貧的生活，你的物質不去追求，真正過一段時間才知道那樣的日子是最輕鬆、最沒有負擔的。大家有沒有經驗？比方你在一個團體裡學習，基本生活這些用品，團體都幫你準備好了，你就很專注的學習、讀書、工作，兩個月沒有拿過錢，有沒有這個經驗？人兩個月沒有拿過錢，能不能活？也能活，活得挺好。當然有很多人照顧你，只是你不會再起一個「我還想吃啥」的念頭。我有時候講話講著講著太投入了，有些動作就不自知，剛剛有點快這個樣子了，要有威儀。其實我們能不起這些欲望的念頭，你的整個身心是愈來愈輕鬆，「學而時習之，不亦說乎？」你真正樂在道中，不去追求欲望享樂，那個法喜自己很清楚，你一有法喜，世間那些欲望的享樂你根本一點興趣都沒有，那個叫打麻藥，</w:t>
      </w:r>
      <w:r>
        <w:t>Happy</w:t>
      </w:r>
      <w:r>
        <w:t>（快樂）一下，接著又是空虛、又是痛苦。接著講「聞過怒，聞譽樂，損友來，益友卻」，一個人聽到別人說自己的缺點就生氣，聽到別人說自己的優點就歡喜，無德之人就會慢慢來接近，諂媚巴結，真正的良朋益友就慢慢的疏遠。</w:t>
      </w:r>
      <w:r>
        <w:t>比方我們在台上跟大家交流，講完課，這些同仁一跟我們見面，我們心裡又期待又怕受傷害。很期待他說，「你剛剛講得很好！」然後我們等著說，「沒有沒有，你多多指教」。一次、兩次、三次，每次講完課，得失心就非常重，人家一讚歎，很高興，人家一批評就很難過。其實假如發現自己在講課的時候得失心特別重，最好先下台來，先清醒清醒為好，人沒有那個功夫，不要打腫臉充胖子。</w:t>
      </w:r>
      <w:r>
        <w:t xml:space="preserve"> </w:t>
      </w:r>
    </w:p>
    <w:p w14:paraId="2A1EFA07" w14:textId="77777777" w:rsidR="001E34EF" w:rsidRDefault="001E34EF">
      <w:pPr>
        <w:pStyle w:val="a3"/>
      </w:pPr>
      <w:r>
        <w:t xml:space="preserve">　　比方色這一關你就是過不了，你還說「百花叢中過，片葉不沾身」，橫批「自欺」。你得要衡量自己的斤兩，你不到那個程度，每天在這種境界，你只是愈來愈嚴重而已。所以真正愛護自己，不行，不可以硬撐。懂得先沉澱下來、冷靜下來，懂得先厚積薄發、潛修，何必這麼在乎有沒有講台可以站？而且再講一句實話，我們得失心都伏不住，能給人家什麼？佛家有一句話，不要打折扣，「自己不能度，而能度人者，無有是處」。還有一句俗話講得也很貼切，叫「泥菩薩過江，自身都難保」。反而是自己不自欺，很趕盡殺絕的對治自己的習氣，哪怕你現在道德還沒成就，人家都效法你這個態度，這才是供養。而不是自己自欺，站在台上，好像講一些話人家受益，那個很困難的，甚至於無形當中傳遞的還是好名利。人與人的影響其實是不知不覺的，優點可能要學兩年、三年還不見得學得好，可是缺點，可能你一個眼神、一句話就傳給他了，學壞一日有餘。比方我們去觀察，有人輕慢心起來，在揶揄一個人，在揶揄他的時候，可能我們在旁邊還陪著他笑，不知不覺揶揄別人的習氣也被帶出來了，笑完還沒警覺到對人不恭敬。所以學不好很快，我們學一個「對一切人皆恭敬」，學了很多年還不見得能時時提得起來。話說回來了，人家信任我們，我們</w:t>
      </w:r>
      <w:r>
        <w:t>是人家的領導，可別誤了人，一言一行、一舉一動都要慎重，不可以隨順習氣。又說回來這一句「非先王之法服不敢服，非先王之法言不敢道，非先王之德行不敢行」，這個太重要了。其實我們只要受到人家的恭維，很可能想講什麼就講什麼，不知不覺的。甚至於你身邊的人對你說，「我的家就是你救的，你講什麼我百分之百相信，我不懷疑」，我們聽到這一句話，內心什麼感覺？很激動，遇到一個知己。</w:t>
      </w:r>
      <w:r>
        <w:t xml:space="preserve"> </w:t>
      </w:r>
    </w:p>
    <w:p w14:paraId="016AA342" w14:textId="77777777" w:rsidR="001E34EF" w:rsidRDefault="001E34EF">
      <w:pPr>
        <w:pStyle w:val="a3"/>
      </w:pPr>
      <w:r>
        <w:t xml:space="preserve">　　大家要了解，當你講哪句話人家都相信的時候，那是一種責任，是戰戰兢兢、誠惶誠恐，你別誤了人。所以有時候一聽到朋友、同事說，「你上次講哪一句話，我印象很深」，只要聽到這裡就有點緊張，「我到底講什麼？」等到他講完，說「好像還好，沒講錯」。人家把我們的話記住了，我們就有責任不能誤導人。孔子是我們的好榜樣，「述而不作，信而好古」。所以，不只天子「左史記言，右史記事」，一個人當領導都要有「左史記言，右史記事」的慎重。甚至於其實沒有人記言，也沒有人記事，看得到的沒人記。坦白講，閻羅王那裡記得清清楚楚、明明白白，賴都賴不掉，「是以天地有司過之神，依人所犯輕重，以奪人算」，人真明白這個真相，言語行為就會慎重。「聞譽恐，聞過欣，直諒士，漸相親」，聽到別人說我們的優點會擔心、誠惶誠恐，其實自己沒有做得那麼好。確實現在身邊人的讚歎都太過了，所以我常提醒長者，讚歎年輕人不要太過，會把他的傲慢心給調動起來。你可以肯定他的發心，但是要多給他一些提醒、批評、改善的地方，這樣才對他是護念。年輕人就覺得自己很怎麼樣，就麻煩了，「小時了了，大未必佳」。為什麼小時可以了了，後面會變成這樣？都是被捧壞掉的。而且我們也明白人家肯定我們，其實不也是因</w:t>
      </w:r>
      <w:r>
        <w:t>為父母的養育、教育，師長的教誨，種種這些身邊人的成就，所以這些肯定應該都要歸功於他們才對。基督教說的，「一切榮耀歸於上帝」，這個態度很好，不容易傲慢，歸於所有付出的、對我們有恩的人。</w:t>
      </w:r>
      <w:r>
        <w:t xml:space="preserve"> </w:t>
      </w:r>
    </w:p>
    <w:p w14:paraId="7305BDBE" w14:textId="77777777" w:rsidR="001E34EF" w:rsidRDefault="001E34EF">
      <w:pPr>
        <w:pStyle w:val="a3"/>
      </w:pPr>
      <w:r>
        <w:t xml:space="preserve">　　李炳南老師，他的學生超過五十萬，很多學生有工作、有地位，有時候看到老師會供養。老人家只要拿到他弟子的供養，一定供在佛前，那都是三寶的加持、三寶的護佑，自己決定沒有一絲一毫的邀功。聞過欣，聽到別人說自己缺點，不但沒有生氣，還能歡喜接受，進而改過向善。接受之外還要改，我們昨天說的，「法語之言，能無從乎？改之為貴」。其實是墮落，還是成聖成賢，關鍵就在這一句，聞過欣。大禹是「聞善言而拜」，人家批評得對，他禮拜他；子路是「聞過而喜」，人家講他的過失，他反而很感謝。所有亡國之君都是因為「聞過怒，聞譽樂」造成的。這個態度也是讓人真正能信任我們，一個「聞譽恐，聞過欣」的人，才是棟樑之才。「直諒士，漸相親」，有德行、正直、誠實的人就會逐漸和我們親近了。「無心非，名為錯」，無心之過名為錯；「有心非，名為惡」，若是明知故犯，有意犯錯，就叫做罪惡。所以不能常常給自己方便、給自己台階下，可能就造成「有心非，名為惡」。「過能改，歸於無」，知過能改，過失就會慢慢減少，最後消失掉了。「倘掩飾，增一辜」，若是為了面子還掩飾過失，不肯認錯，就錯上加錯。再來，「汎愛眾」，「凡是人，皆須愛。天同覆，地同載」，其實凡是人、凡是一切生命都應該愛護，</w:t>
      </w:r>
      <w:r>
        <w:t>為什麼？我們是天所覆蓋，大地所承載的所有生命，我們是一體的，在一個生命共同體當中，應該互助互愛。從佛家所契入的宇宙人生真相，眾生與我是一體不可分的，一體，當然要愛護、照顧他，就好像我們這個身體哪裡受傷了，一定好好的去照顧它。我們還沒契入一體，但是要往一體，無條件的慈悲去待人，因為聖賢人是真語者，他不會講妄語，我們相信了，往這個地方去用心努力，很快就能契入同體的境界。</w:t>
      </w:r>
      <w:r>
        <w:t xml:space="preserve"> </w:t>
      </w:r>
    </w:p>
    <w:p w14:paraId="3E4D06A7" w14:textId="77777777" w:rsidR="001E34EF" w:rsidRDefault="001E34EF">
      <w:pPr>
        <w:pStyle w:val="a3"/>
      </w:pPr>
      <w:r>
        <w:t xml:space="preserve">　　「行高者，名自高。人所重，非貌高」，德行高尚的人名望自然高遠，大家所敬重的是他的德行，而不是他的外表、容貌。「才大者，望自大。人所服，非言大」，有才能的人，處理事情能力很好，聲望自然遠大，大家所佩服的是他的處世、做事能力，而不是他很會講大話。這裡也都告訴我們，面對有德、有才能的人，我們不嫉妒，進而去效法學習。「己有能，勿自私」，當自己有能力服務別人的時候，不要自私，要毫無保留的幫助別人，這一關很重要。不能做到毫無保留幫助別人，就還有自私的心，一有自私的心，去弘護正法，鐵定習氣會現前、會添亂，所以先考驗自己可不可以對身邊的人毫無保留去幫助。尤其面對父母，能不能心中只有父母，完全把自己的享受、感受統統放下，呵護、體恤父母？「人所能，勿輕訾」，別人有才能應該學習欣賞，不要輕慢、批評。「勿諂富，勿驕貧。勿厭故，勿喜新」，不要討好富有的人，也不要在窮人面前有驕慢的態度。「勿厭故，勿喜新」，不遺忘、不厭煩舊朋友，不貪新鮮事、新朋友。人沒有平等心，對人、對事物都有高下心的時候，諂富驕貧的態度就很難去掉，所以還是要修平等恭敬，對人才不會這樣子。自己要放下對物質欲望的追求，就不會用物質條件去衡量別人。厭故，為什麼反而容易對</w:t>
      </w:r>
      <w:r>
        <w:t>老朋友會厭煩他？這個很嚴重的問題在「忘恩記怨」，朋友對我們種種的好提不起來。最近講哪句話我們耿耿於懷，就一直想那句話，才會造成厭故。其實容易喜新的人，新朋友交沒幾天，他又開始討厭他，這就是愛憎心太強了。但這樣的情況往往我們不反省自己，都把責任推到環境、推到他人身上。我換一個人就好了、換一個對象就好了、換一個領導就好了，其實該換的不是別人，該換的是自己這顆心，修行要改心。</w:t>
      </w:r>
      <w:r>
        <w:t xml:space="preserve"> </w:t>
      </w:r>
    </w:p>
    <w:p w14:paraId="2C0517F3" w14:textId="77777777" w:rsidR="001E34EF" w:rsidRDefault="001E34EF">
      <w:pPr>
        <w:pStyle w:val="a3"/>
      </w:pPr>
      <w:r>
        <w:t xml:space="preserve">　　「人不閒，勿事攪」，別人忙碌的時候，不要去打擾他；「人不安，勿話擾」，別人身心欠安的時候，不要再用閒話去干擾他，增加他的煩惱。這些細節都呈現一個人柔軟體恤他人的心，都在這些很細微的地方凸顯出來，這都是很好觀照自己能不能設身處地的功夫。「人有短，切莫揭。人有私，切莫說」，別人有缺點的時候千萬不要揭穿，別人有隱私的時候千萬不要張揚。在團體當中，尤其領導者有短、有私，不應該去張揚；在國家，不謗國主、不作國賊。國家的老百姓對領導者沒有信心，這個國家就有危機了；一個團體領導者的威信沒有了，這個團隊就沒辦法凝聚。批評領導者、講領導者的短處，造的口業就大了，我們是下屬，本分應該是勸諫，而不是私底下講他的過失。有一天子貢問孔子，「君子亦有惡乎？」，夫子你有沒有厭惡的情況？夫子在談厭惡的時候，最重要是看到這些行為背後負面的作用太大了。哪些事情？「惡稱人之惡者，惡居下流而訕上者」，這個就是揭人家的短跟私。「惡稱人之惡者，惡居下流而訕上者，惡勇而無禮者，惡果敢而窒者」，這些行為對團隊的負面影響都太大，攻伐人的隱私，居在下位都毀謗他的領導，團隊的信心危機就出現了。勇而無禮，很勇猛，可是很莽撞。但是這樣的行為有時候身邊的同仁會效法</w:t>
      </w:r>
      <w:r>
        <w:t>跟進，變得底下的人都非常沒有分寸，就很衝。惡果敢而窒者，就是這個人很果敢、很果決，但是，他雖然很果決，可是他事理沒有通透，他領會道理是有窒礙的，沒有通達。他領會錯了，可是又很會衝、很會做，你阻止他還阻止不下來。尤其領導不在的時候他會自作主張，帶兵出去衝，等領導回來的時候已經全軍覆沒了，這是果敢。果敢不是缺點，還不錯，可是理不通達，這樣就不行。所以首先要明理，這些好的優點、德行才會發揮得好，不然仁慈的人不明理，還是會做錯事。</w:t>
      </w:r>
      <w:r>
        <w:t xml:space="preserve"> </w:t>
      </w:r>
    </w:p>
    <w:p w14:paraId="5A74929A" w14:textId="77777777" w:rsidR="001E34EF" w:rsidRDefault="001E34EF">
      <w:pPr>
        <w:pStyle w:val="a3"/>
      </w:pPr>
      <w:r>
        <w:t xml:space="preserve">　　在《論語》當中，孔子對子路說了一段話，孔子對子路講，「你聽過六言六蔽嗎？」子路雖然是很勇猛的人，但是經過夫子教化，非常守禮。本來坐在那裡，夫子一講話，他馬上腰挺起來，「老師，沒聽過」。孔子說，「你再坐下，我慢慢給你講」。「居，吾語女。六言六蔽，好仁不好學，其蔽也愚」，這個蔽就是形成障礙，閉塞了，或者覆障，就是被障礙住，就不清楚了。好仁，但是不好學經典的人，其蔽也愚，他反而會讓人覺得愚昧、愚笨。「好知不好學，其蔽也蕩」，他滿有聰明的，可是不好學經典，慢慢就很狂妄、放蕩。因為他小聰明，人家想不到，他想得到，旁邊的人拍手，「好厲害！」他就愈來愈覺得自己不可一世。「好信不好學，其蔽也賊；好直不好學，其蔽也絞；好勇不好學，其蔽也亂；好剛不好學，其蔽也狂」，大家看，仁好不好，知好不好，信好不好，正直好不好，勇敢好不好，剛強好不好？都好。人有一長處，即有一病處，你不好學，長處可能會變成毛病。大家冷靜去觀察，這個人很仁慈，可是他理不明白，他不知道「慈悲多禍害，方便出下流」，每個人就藉他的仁慈，都靠他走後門，不守規矩。這個人在團體裡面會受到指責，「都是你在給我們添麻煩，這些人都被你給寵壞了」，那就愚了。好知，有聰明智慧，沒</w:t>
      </w:r>
      <w:r>
        <w:t>有學習經典，他就有點自以為是、放蕩了。</w:t>
      </w:r>
      <w:r>
        <w:t xml:space="preserve"> </w:t>
      </w:r>
    </w:p>
    <w:p w14:paraId="4529092B" w14:textId="77777777" w:rsidR="001E34EF" w:rsidRDefault="001E34EF">
      <w:pPr>
        <w:pStyle w:val="a3"/>
      </w:pPr>
      <w:r>
        <w:t xml:space="preserve">　　他很守信用，但是他不知道信要跟義相應（義是正義）才能做。一些刺客，他講不講信用？你給他錢，他一定把事情辦到，可是那都觸犯法網。包含很講信用不會變通，那個尾生跟女孩子約在橋下，結果下大雨了，他很守信，抱著柱子也不肯離開，就淹死了。這個義是什麼？合情、合理、合法，你這麼做怎麼合情、理、法？賊，賊誰？賊害自己。再來，你假如守信無義，可能你的行為會賊害整個社會的法律跟公道。你自己很守信，你不守團體的規矩，你不知道人家不好辦事嗎？大家看「溫柔敦厚，詩教也」，「不學詩，無以言」，真的，沒有學詩不會講話，講話會不會講得讓人家喘氣都有點困難，尤其我們女性同胞。《太上感應篇》有兩句話我感覺義理深遠，「男不忠良，女不柔順」。中國字這麼多，為什麼男人就挑這兩個字，女人挑這兩個字？大家回去先悟一悟，我們再來探討。真有味道，你沒有這兩個字，你這一生考試不及格。男人沒有忠良，你連「男子漢」這三個字都談不上。女人我就不講了，這樣子人心才會平，我是男人，要罵男人重一點，你們要理解我。勇，很勇猛、勇敢，可是沒有學習之後，他的行為就會太過，就會有點讓人覺得犯上作亂的感覺。最後，剛強但是沒有好好學習，可能他這個特質會變成很狂妄。所以「但力行，</w:t>
      </w:r>
      <w:r>
        <w:t>不學文，任己見，昧理真」。我們雖然在弘揚文化，事實上經典裡面這些做人做事的原理原則，我們還不懂，甚至理都還不明。要趕緊掌握三個根，處世待人的分寸，自己還不清楚的趕緊請教，趕緊從經典當中去找答案，絕對不可以隨順自己的意思，一直都覺得自己都對，就不妥當了。</w:t>
      </w:r>
      <w:r>
        <w:t xml:space="preserve"> </w:t>
      </w:r>
    </w:p>
    <w:p w14:paraId="52518DB0" w14:textId="77777777" w:rsidR="001E34EF" w:rsidRDefault="001E34EF">
      <w:pPr>
        <w:pStyle w:val="a3"/>
      </w:pPr>
      <w:r>
        <w:t xml:space="preserve">　　今天早上先跟大家交流到這裡。謝謝大家。　　</w:t>
      </w:r>
    </w:p>
    <w:sectPr w:rsidR="001E34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C9A92" w14:textId="77777777" w:rsidR="001E34EF" w:rsidRDefault="001E34EF" w:rsidP="006E4D86">
      <w:r>
        <w:separator/>
      </w:r>
    </w:p>
  </w:endnote>
  <w:endnote w:type="continuationSeparator" w:id="0">
    <w:p w14:paraId="78478A10" w14:textId="77777777" w:rsidR="001E34EF" w:rsidRDefault="001E34EF" w:rsidP="006E4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8BCF" w14:textId="77777777" w:rsidR="001E34EF" w:rsidRDefault="001E34EF" w:rsidP="006E4D86">
      <w:r>
        <w:separator/>
      </w:r>
    </w:p>
  </w:footnote>
  <w:footnote w:type="continuationSeparator" w:id="0">
    <w:p w14:paraId="67295317" w14:textId="77777777" w:rsidR="001E34EF" w:rsidRDefault="001E34EF" w:rsidP="006E4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86"/>
    <w:rsid w:val="001E34EF"/>
    <w:rsid w:val="006E4D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D64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4D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4D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4D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4D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10891</Characters>
  <Application>Microsoft Office Word</Application>
  <DocSecurity>0</DocSecurity>
  <Lines>90</Lines>
  <Paragraphs>25</Paragraphs>
  <ScaleCrop>false</ScaleCrop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