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AB2A" w14:textId="77777777" w:rsidR="00AF35D8" w:rsidRDefault="00AF35D8">
      <w:r>
        <w:t xml:space="preserve">《論語》中的教學智慧　　蔡禮旭老師主講　　（第三集）　　</w:t>
      </w:r>
      <w:r>
        <w:t>2012/8/18</w:t>
      </w:r>
      <w:r>
        <w:t xml:space="preserve">　　馬來西亞中華文化教育中心　　檔名：</w:t>
      </w:r>
      <w:r>
        <w:t xml:space="preserve">55-089-0003 </w:t>
      </w:r>
    </w:p>
    <w:p w14:paraId="66FA6969" w14:textId="77777777" w:rsidR="00AF35D8" w:rsidRDefault="00AF35D8">
      <w:pPr>
        <w:pStyle w:val="a3"/>
      </w:pPr>
      <w:r>
        <w:t xml:space="preserve">　　諸位長輩、諸位學長，大家下午好！今天脖子上的圍脖得帶著，怕感冒了。因為剛好下個禮拜二，雲南辦第三屆道德文化論壇。整個雲南省政府要用這三年論壇的這些光碟，向全省的官員、百姓推展傳統文化，讓他們都學都看，進而去力行。我們聽到這樣的消息都非常感動，也很感佩這一方官員的德政，雲南省這幾千萬人，都能接受這麼多傳統文化老師們這些課程的薰陶。所謂「為官一任，造福一方」，雲南省的百姓都很純樸，一接觸很容易就接受了。我怕這幾天假如沒有好好保護身體，怕感冒了，去了不能很好的跟大家交流，就有一點對不起幾千萬的百姓了。</w:t>
      </w:r>
      <w:r>
        <w:t xml:space="preserve"> </w:t>
      </w:r>
    </w:p>
    <w:p w14:paraId="2FAAC45A" w14:textId="77777777" w:rsidR="00AF35D8" w:rsidRDefault="00AF35D8">
      <w:pPr>
        <w:pStyle w:val="a3"/>
      </w:pPr>
      <w:r>
        <w:t xml:space="preserve">　　所以，是好看比較重要還是對得起人比較重要？人生有時候常常會有這個抉擇，是穿得保暖一點比較重要還是好看比較重要？我們有時候為了好看身體出點狀況，常見。所以今天套這個脖子可能看起來有點怪怪的，請大家多多包涵。這次的教師工作坊想跟大家就《論語》當中，教學的智慧跟大家做一個探討，也是向大家請教。因為《論語》當中有非常多孔子教學的智慧，自己體會也很淺，想拋磚引玉，希望大家共同來深入這部經典。所謂「半部《論語》治天下」，這部經典有高度的智慧，不管是為官、不管是教育人員，以至於是為人父母，都能從中得到很多人生的智慧，進而扮演好自己的本分、自己的角色。我們從事教育工作，我們的鼻祖、我們最好的榜樣就是孔老夫子，孔老夫子是至聖。而我們從事教學工作，首先要幫學生立志，所謂學貴立志，他有了志向、有了目標，他才有源源不絕努力的方向、努力的動力。</w:t>
      </w:r>
      <w:r>
        <w:t xml:space="preserve"> </w:t>
      </w:r>
    </w:p>
    <w:p w14:paraId="453B770E" w14:textId="77777777" w:rsidR="00AF35D8" w:rsidRDefault="00AF35D8">
      <w:pPr>
        <w:pStyle w:val="a3"/>
      </w:pPr>
      <w:r>
        <w:t xml:space="preserve">　　現在的孩子為什麼悠悠放任、蹉跎光陰，因為沒有人教他立定遠大的志向。現在的孩子腦子裡想什麼？放假了，我怎麼把這二十四小時給它填滿，怎麼去放縱一些欲望，很可憐！他很茫然！我最近接觸一些年輕人，一、二十歲，你從他的眼神當中看到，他根本不知道人生的方向在哪，不知道他人生來幹什麼的。所以「人不學不知道」，他不知道做人之道在哪裡、意義在哪裡。首先我們得教孩子立志，我們要教孩子立志，首先我們也先得立志。教兒教女先教己，教育者首先受教育，不管我們是為人領導、為人父母、為人老師，扮演「君、親、師」的角色都有教育他人的職責。可是我們要教育他人，首先得把自己教好。</w:t>
      </w:r>
      <w:r>
        <w:t xml:space="preserve"> </w:t>
      </w:r>
    </w:p>
    <w:p w14:paraId="15531D12" w14:textId="77777777" w:rsidR="00AF35D8" w:rsidRDefault="00AF35D8">
      <w:pPr>
        <w:pStyle w:val="a3"/>
      </w:pPr>
      <w:r>
        <w:t xml:space="preserve">　　我們看這個「教」字，在《說文解字》當中就講到的，「上所施下所效」，把這個「教」字的意義在字當中其實表現出來。這個是父母、老師、領導者畫的第一個叉，小孩在底下潛移默化很自然的效法，畫的第二個叉，上行下效，所以這是身教；右邊一隻手拿著一枝樹枝，耳提面命、不厭其煩的教導。所以我們看孔老夫子「學而不厭」，他給學生當好學生的榜樣。我們要教給孩子如何學習，首先我們自己有沒有好學？我們不好學，要鼓勵學生好學，那很困難。所以孔子「學而不厭」就是很好的身教，「祖述堯、舜，憲章文、武」，整個道統，這些聖王都是他的老師。他全心全意跟他們學習，沒有厭倦，「學而不厭」。接著「誨人不倦」，教誨他人、幫助學生，沒有疲憊的時候，諄諄教誨，循循善誘，很有耐性，終其一生都盡心盡力，甚至是樂此不疲。</w:t>
      </w:r>
      <w:r>
        <w:t xml:space="preserve"> </w:t>
      </w:r>
    </w:p>
    <w:p w14:paraId="308EEBDE" w14:textId="77777777" w:rsidR="00AF35D8" w:rsidRDefault="00AF35D8">
      <w:pPr>
        <w:pStyle w:val="a3"/>
      </w:pPr>
      <w:r>
        <w:t xml:space="preserve">　　所以我們教學工作，首先要教學生如何做一個好學生，我們自己首先要是孔老夫子還有古聖先賢的好學生。一個人學習、當學生首先要立志，立定遠大的志向。我們今天從事教育工作，我們立的志，效法至聖先師孔老夫子，以他為榜樣，而且我們有</w:t>
      </w:r>
      <w:r>
        <w:lastRenderedPageBreak/>
        <w:t>責任要振興師道。老師幾千年來是最受大眾的尊重，但是現在師道衰敗了，人們沒有那麼尊重老師了。諸位教育界的同道，當我們看到一個人不尊重老師，您當下是什麼感受？你的心情會如何？這是一個我們可能會面對的境界，我們自己身為教師，看到人家不尊重老師，我們的第一念是什麼？人家侮辱老師、人家不尊重老師這是結果，原因呢？老師是教人家覺悟的，我們應該在每一個當下能覺照，而不是不高興，而不是對立，而不是指責辯駁。</w:t>
      </w:r>
      <w:r>
        <w:t xml:space="preserve"> </w:t>
      </w:r>
    </w:p>
    <w:p w14:paraId="75FB838E" w14:textId="77777777" w:rsidR="00AF35D8" w:rsidRDefault="00AF35D8">
      <w:pPr>
        <w:pStyle w:val="a3"/>
      </w:pPr>
      <w:r>
        <w:t xml:space="preserve">　　孟子所說的，「人必自侮，然後人侮之；家必自毀，而後人毀之」。這個師道的尊嚴不可能是別人毀的，是誰毀的？是我們自己從事教育工作的人不自愛，不尊重這個人類靈魂工程師這麼尊貴的行業，不能怪別人。我們假如真正都當孔老夫子的好學生，都效法他，我相信這個師道尊嚴決定是受高度的尊重。所以我們首先得考驗，考驗什麼？考驗自己在每個境界是理智還是情緒化，我們當老師的人就是要教給人智慧、教給人理智，不是傳給人知識而已。所以「不知命，無以為君子」，從事教育工作，我們這一生的天命是什麼？首先要把下一代教好，要讓他們成為國家的棟梁、家庭的孝子賢孫，這是教育工作者的責任。我們領的是整個國家的納稅錢，這個是對民族、對社會的責任。再來，也要對得起他父母的信任，這個都是情義、道義的人生。我們自己從事教育工作，能不能時時保持這樣的心態，恩義、情義、道義。老師不是為了薪水而來，老師是為了盡一份道義而來。</w:t>
      </w:r>
      <w:r>
        <w:t xml:space="preserve"> </w:t>
      </w:r>
    </w:p>
    <w:p w14:paraId="4CF2CB9B" w14:textId="77777777" w:rsidR="00AF35D8" w:rsidRDefault="00AF35D8">
      <w:pPr>
        <w:pStyle w:val="a3"/>
      </w:pPr>
      <w:r>
        <w:t xml:space="preserve">　　諸位教育界的同道，我們在跟學生講這些人生重要態度的時候，請問大家，您的學生他接受的態度如何？大家有沒有觀察過？他們有沒有很歡喜接受？那換一個角度來看，我們今天在接受經典的教誨的時候，或者我們今天在聽到我們老師這些責任的時候，我們有沒有很歡喜接受？還是覺得不大高興，這麼多要求我。假如我們今天聽到這些責任都覺得，「幹嘛給我這麼多要求」，我們能教出什麼樣的學生出來？大家冷靜去想想，那也教出不願意接受經典要求的學生出來。其實都要回到務本，身教！我們今天聽不進這些很重要的態度、道理，我們又怎麼去渴望我們的學生能聽得進去。整個道統坦白講在各行各業現在都是在衰敗的，世間常講「世風日下，人心不古」。我們不願意講這句話，我們重要的是在我們的位置當中，把道義給樹起來，這才是我們的天命。</w:t>
      </w:r>
      <w:r>
        <w:t xml:space="preserve"> </w:t>
      </w:r>
    </w:p>
    <w:p w14:paraId="1979DE3D" w14:textId="77777777" w:rsidR="00AF35D8" w:rsidRDefault="00AF35D8">
      <w:pPr>
        <w:pStyle w:val="a3"/>
      </w:pPr>
      <w:r>
        <w:t xml:space="preserve">　　孔子在這一點他很清楚，他知道他要以身來承傳，自己的身教來承傳這個道統，所以他在面臨危難的時候，孔老夫子都不害怕，「上天要讓這個道統傳下去，任何人都不可能傷得了我」，他知道他是帶天命而來的。那也由於孔子他承先啟後，他的一生對文化的承傳做了最大的貢獻。文化承傳很重要，不傳下去，下一代的人就不知道倫理道德這些道理了。我們從自己這一生的人生來看，才三、五十年，整個人從懂得孝順，現在孝子已經很難見到。所以文化不傳下來，很可能從一個最有歷史文化的民族，會變成最短視的民族，所以這個文化承傳太重要了。我們馬來西亞的沈慕羽老先生，他有這麼高遠的見識，我們年輕人去就教於他，老人家跟我們見面知道我們從事教育工作，就跟我們說到：教育是最沒有「錢」途的行業。</w:t>
      </w:r>
      <w:r>
        <w:t xml:space="preserve"> </w:t>
      </w:r>
    </w:p>
    <w:p w14:paraId="734F9755" w14:textId="77777777" w:rsidR="00AF35D8" w:rsidRDefault="00AF35D8">
      <w:pPr>
        <w:pStyle w:val="a3"/>
      </w:pPr>
      <w:r>
        <w:t xml:space="preserve">　　這「錢」，諸位同道們，沒有錢好不好？應該不能這麼講，沒有很多錢好不好？有太多錢好不好？錢什麼最好？夠用最好。你都去追錢，不就變錢的奴隸了嗎！現在不是人去用錢，是錢來用人；現在不是人住房子，是房子住人。房子蓋得那麼大，本來是你在裡面好好過日子的，現在房子再大，每天整理房子就累得半死。是人住在裡面享受還是人來侍候房子？這些事情大家從生活當中冷靜去觀察，有時候人已經不知</w:t>
      </w:r>
      <w:r>
        <w:lastRenderedPageBreak/>
        <w:t>道他活著的目標在哪裡。教育它並不是可以賺大錢的行業，可是卻是最重要的行業。因為這個文化不傳下去，擺在我們面前，我們中華民族是歷史最悠久的民族，卻變成最短視的民族。短視到什麼程度？可以為了幾千塊錢傷害自己的父母、自己的爺爺奶奶都有可能。有時候說到這裡，就想到以祖宗之心為心，我們以堯舜禹湯、文武周公這些先王祖宗他們的心情來看，他們會流眼淚。</w:t>
      </w:r>
      <w:r>
        <w:t xml:space="preserve"> </w:t>
      </w:r>
    </w:p>
    <w:p w14:paraId="4F6D9B87" w14:textId="77777777" w:rsidR="00AF35D8" w:rsidRDefault="00AF35D8">
      <w:pPr>
        <w:pStyle w:val="a3"/>
      </w:pPr>
      <w:r>
        <w:t xml:space="preserve">　　我們身為中華兒女，能夠不力挽狂瀾把這個文化承傳下去嗎？尤其我們又是從事教育工作，那就更是責無旁貸了。孔子一生的價值，我們從一句話，應該是一個皇帝對他的讚歎：「先孔子而聖者，非孔子無以明；後孔子而聖者，非孔子無以法。」在孔子以前那兩千多年來成為聖人的這些古聖先王，假如沒有孔子把道統承傳下來，我們可能根本不知道堯舜禹湯是誰，他們的功業、他們的道德都承傳不下來。所以孔子是上承二千五百年，下開二千五百年的整個中華民族的文化。所以我們要去找偶像就別浪費時間，現在這個時代都說什麼偶像跟</w:t>
      </w:r>
      <w:r>
        <w:t>fans</w:t>
      </w:r>
      <w:r>
        <w:t>（粉絲），你們沒聽過嗎？粉絲是吧？從今天開始你們是誰的粉絲？你們開悟了，粉絲不是追在屁股後面的，粉絲是什麼？是效法，是承傳。「後孔子而聖者」，孔子以後成為聖賢的，沒有一個不是效法孔子的，這個法就是效法孔子的德行，包含他的智慧。</w:t>
      </w:r>
      <w:r>
        <w:t xml:space="preserve"> </w:t>
      </w:r>
    </w:p>
    <w:p w14:paraId="3AF4696D" w14:textId="77777777" w:rsidR="00AF35D8" w:rsidRDefault="00AF35D8">
      <w:pPr>
        <w:pStyle w:val="a3"/>
      </w:pPr>
      <w:r>
        <w:t xml:space="preserve">　　而他的智慧從哪裡來？孔子說到「好學近乎知」，要達到智慧一定要首先好學。我們從《論語》當中首先要學習孔老夫子的好學。教學的智慧當中我們要當一個好老師，首先一定要是當一個好學生。孔子就是好學生，他怎麼學習的，我們截取孔子為學的這些經句，跟大家做一個探討交流。好，重點來了，大家看如何學習：第一個孔子為學。</w:t>
      </w:r>
      <w:r>
        <w:t xml:space="preserve"> </w:t>
      </w:r>
    </w:p>
    <w:p w14:paraId="4D7D5D34" w14:textId="77777777" w:rsidR="00AF35D8" w:rsidRDefault="00AF35D8">
      <w:pPr>
        <w:pStyle w:val="a3"/>
      </w:pPr>
      <w:r>
        <w:t xml:space="preserve">　　【子曰。十室之邑。必有忠信如丘者焉。】</w:t>
      </w:r>
      <w:r>
        <w:t xml:space="preserve"> </w:t>
      </w:r>
    </w:p>
    <w:p w14:paraId="5D6D6F3A" w14:textId="77777777" w:rsidR="00AF35D8" w:rsidRDefault="00AF35D8">
      <w:pPr>
        <w:pStyle w:val="a3"/>
      </w:pPr>
      <w:r>
        <w:t xml:space="preserve">　　我們尊重孔夫子，孔子的名我們不敢直接念，念另外一個音，念「某」，這是尊重。古人這些規定都含有很深的一種敬意還有智慧，我們在這些小的細節都非常恭敬，自然這個誠敬的心就形成了。</w:t>
      </w:r>
      <w:r>
        <w:t xml:space="preserve"> </w:t>
      </w:r>
    </w:p>
    <w:p w14:paraId="4A50EE05" w14:textId="77777777" w:rsidR="00AF35D8" w:rsidRDefault="00AF35D8">
      <w:pPr>
        <w:pStyle w:val="a3"/>
      </w:pPr>
      <w:r>
        <w:t xml:space="preserve">　　【不如丘之好學也。】</w:t>
      </w:r>
      <w:r>
        <w:t xml:space="preserve"> </w:t>
      </w:r>
    </w:p>
    <w:p w14:paraId="1DC80984" w14:textId="77777777" w:rsidR="00AF35D8" w:rsidRDefault="00AF35D8">
      <w:pPr>
        <w:pStyle w:val="a3"/>
      </w:pPr>
      <w:r>
        <w:t xml:space="preserve">　　孔子有講到，這個「邑」是一個小的村莊部落，有十戶人家的這個部落，必定能找到他的本質是忠信之人，很誠信、很忠厚，非常盡本分的人，有這種特質的人一定找得到，但是沒有像夫子那樣的好學。他可能有好的本質，但最終他還是沒有成就圓滿的智慧。一個人有成聖人的特質，最後卻沒有成聖人就很可惜了。《了凡四訓》當中有一段話講到，世間「聰明俊秀不少」，有很好特質的人不少，「所以德不加修，業不加廣者」，他的德行、道業不能不斷提升，「只為因循二字」，他懈怠了，他因循苟且了。懈怠不努力，因循苟且就是壞的習慣不改，一錯再錯，因循二字耽擱了一生。</w:t>
      </w:r>
      <w:r>
        <w:t xml:space="preserve"> </w:t>
      </w:r>
    </w:p>
    <w:p w14:paraId="1E21BC4F" w14:textId="77777777" w:rsidR="00AF35D8" w:rsidRDefault="00AF35D8">
      <w:pPr>
        <w:pStyle w:val="a3"/>
      </w:pPr>
      <w:r>
        <w:t xml:space="preserve">　　諸位學長們，諸位同道們，我也是很佩服大家，你們都是忠信之人。您看我們這個古文都上了兩年多了，你們每次都來，真守信用，而且學習也很認真。雖然古文背得苦哈哈的，還是很認真背，很盡力，這些都是忠信的特質。所以這裡我們首先提起來一個好學的態度，如何好學？接著我們再引夫子一些他自己真正做到的這些境界來說明。好學，很好的一個遵循的軌跡就是我們第二句，這一段話，千古成聖賢的祕訣都在這裡。我看大家的眼睛沒有發亮，好像不大願意成聖成賢，這一個是千古成聖賢的祕訣在這裡了。第一孔子講到：</w:t>
      </w:r>
      <w:r>
        <w:t xml:space="preserve"> </w:t>
      </w:r>
    </w:p>
    <w:p w14:paraId="0F41F4C0" w14:textId="77777777" w:rsidR="00AF35D8" w:rsidRDefault="00AF35D8">
      <w:pPr>
        <w:pStyle w:val="a3"/>
      </w:pPr>
      <w:r>
        <w:t xml:space="preserve">　　【子曰。吾十有五而志於學。】</w:t>
      </w:r>
      <w:r>
        <w:t xml:space="preserve"> </w:t>
      </w:r>
    </w:p>
    <w:p w14:paraId="70571940" w14:textId="77777777" w:rsidR="00AF35D8" w:rsidRDefault="00AF35D8">
      <w:pPr>
        <w:pStyle w:val="a3"/>
      </w:pPr>
      <w:r>
        <w:t xml:space="preserve">　　這個『志於學』，「志」是心之所向，心之所之。就是這個志向一立下去之後，他每一步都是往這個方向走，心無旁騖。假如我們今天讀讀經，明天想去打打電動玩具，或者是想去跳跳舞，跟這個方向、目標不相應了，那我們立的這個「志」其實還是沒有堅定，還是很容易被其他的事拉開，或者是被習性帶著走，控制不了自己。比方我們要盡孝，盡孝不能有不好的嗜好，你不能抽煙喝酒，損害自己的身體。可是很想盡孝，我真的發願要盡孝了，還是熬夜、還是喝酒、還是抽煙，有沒有真正發出來？那還是嘴皮子上要盡孝了。真正要盡孝，能體恤父母的心，任何讓父母會擔心的事情他不會去做的，所以人要發真心重要。</w:t>
      </w:r>
      <w:r>
        <w:t xml:space="preserve"> </w:t>
      </w:r>
    </w:p>
    <w:p w14:paraId="5870B298" w14:textId="77777777" w:rsidR="00AF35D8" w:rsidRDefault="00AF35D8">
      <w:pPr>
        <w:pStyle w:val="a3"/>
      </w:pPr>
      <w:r>
        <w:t xml:space="preserve">　　真心一發不會變，發了以後，露水道心一下子就又變了，又控制不住自己的習氣了，這個「志」還是沒有真正發出來。沒有發出來沒關係，用心再發，現在就可以發，大家發了沒有？好，告訴大家，一個人發心是不能被強迫的，所以我剛剛這麼做也有點強人所難，你們回去好好考慮清楚，考慮清楚要發就給它發到底。「志於學」，十五歲就志於學，學什麼？就像《大學》開篇講，「大學之道，在明明德，在親民，在止於至善」。他所學的就是恢復自己圓滿的智慧、圓滿的德相、圓滿的福報，又幫助他人也恢復圓滿的智慧、德相，發這樣的願。所以《大學》裡說「古之欲明明德於天下者」，他的胸懷是為天下著想，他學的是「修身、齊家、治國、平天下」的學問。我們現在人的才華拿來表演，讓人家很佩服我們，其實不見得能夠開別人的智慧，不能真正讓家庭安定、讓社會安定。</w:t>
      </w:r>
      <w:r>
        <w:t xml:space="preserve"> </w:t>
      </w:r>
    </w:p>
    <w:p w14:paraId="76806548" w14:textId="77777777" w:rsidR="00AF35D8" w:rsidRDefault="00AF35D8">
      <w:pPr>
        <w:pStyle w:val="a3"/>
      </w:pPr>
      <w:r>
        <w:t xml:space="preserve">　　所以「治國經邦，謂之學」，什麼才是學問？什麼才是才能？現在社會的種種問題你能夠幫忙解決，這個才是真實的學問跟才能。我們現在冷靜去想一想，社會大眾他喜歡學的才能是往這個方向嗎？所以沒有經典的這些提醒，其實我們每個人都很容易受社會風氣的影響，就跟著走了。我看現在的孩子也挺不容易的，學好幾樣才藝，又跳舞又學鋼琴、又學數學、還是學什麼，我也不是很清楚，不過就是挺累的就對了，現在連小學生都有自殺的。一個人假如學的是「修身、齊家、治國、平天下」，他是「學而時習之，不亦說乎」，他會很歡喜，他改掉很多壞習慣，他不受習慣的控制了，他會愈來愈歡喜自在的。</w:t>
      </w:r>
      <w:r>
        <w:t xml:space="preserve"> </w:t>
      </w:r>
    </w:p>
    <w:p w14:paraId="36BA62DC" w14:textId="77777777" w:rsidR="00AF35D8" w:rsidRDefault="00AF35D8">
      <w:pPr>
        <w:pStyle w:val="a3"/>
      </w:pPr>
      <w:r>
        <w:t xml:space="preserve">　　【三十而立。】</w:t>
      </w:r>
      <w:r>
        <w:t xml:space="preserve"> </w:t>
      </w:r>
    </w:p>
    <w:p w14:paraId="276F5463" w14:textId="77777777" w:rsidR="00AF35D8" w:rsidRDefault="00AF35D8">
      <w:pPr>
        <w:pStyle w:val="a3"/>
      </w:pPr>
      <w:r>
        <w:t xml:space="preserve">　　學了以後到三十歲，『立』就是任何的境界不會誘惑他，他不會動搖了。比方遇到任何的人事物不會起貪心；任何人對我們的言語態度都不會讓我們生氣；遇到任何境界不會傲慢，瞧不起人；在任何時候不懷疑自己，這個疑能伏得住，也不會去懷疑別人。「人之初，性本善」，相信每個人都有本善，怎麼樣善巧方便來幫助他，只有這個態度。不會否定人，不會懷疑人，甚至絕對不會去毀謗人，這個非常重要。</w:t>
      </w:r>
      <w:r>
        <w:t xml:space="preserve"> </w:t>
      </w:r>
    </w:p>
    <w:p w14:paraId="750511DC" w14:textId="77777777" w:rsidR="00AF35D8" w:rsidRDefault="00AF35D8">
      <w:pPr>
        <w:pStyle w:val="a3"/>
      </w:pPr>
      <w:r>
        <w:t xml:space="preserve">　　【四十而不惑。】</w:t>
      </w:r>
      <w:r>
        <w:t xml:space="preserve"> </w:t>
      </w:r>
    </w:p>
    <w:p w14:paraId="5E8B1217" w14:textId="77777777" w:rsidR="00AF35D8" w:rsidRDefault="00AF35D8">
      <w:pPr>
        <w:pStyle w:val="a3"/>
      </w:pPr>
      <w:r>
        <w:t xml:space="preserve">　　這個『不惑』，它是在「立」之上，這個「惑」倒不是對道理疑惑，而是在境界現前的時候他不會猶豫不決，他能通權達變。所以這個「不惑」是無可無不可，沒有可以或沒有不可以，他都很自然的遵循道義去做，他懂得權變，不會食古不化。</w:t>
      </w:r>
      <w:r>
        <w:t xml:space="preserve"> </w:t>
      </w:r>
    </w:p>
    <w:p w14:paraId="1841EF39" w14:textId="77777777" w:rsidR="00AF35D8" w:rsidRDefault="00AF35D8">
      <w:pPr>
        <w:pStyle w:val="a3"/>
      </w:pPr>
      <w:r>
        <w:t xml:space="preserve">　　【五十而知天命。】</w:t>
      </w:r>
      <w:r>
        <w:t xml:space="preserve"> </w:t>
      </w:r>
    </w:p>
    <w:p w14:paraId="348322A4" w14:textId="77777777" w:rsidR="00AF35D8" w:rsidRDefault="00AF35D8">
      <w:pPr>
        <w:pStyle w:val="a3"/>
      </w:pPr>
      <w:r>
        <w:t xml:space="preserve">　　夫子五十歲就知道他這一生的天命、使命是什麼，他承傳整個道統的責任。前面這十五到三十、四十，這個是修行的境界，「修境」。五十知天命這是「悟境」，他悟到自己的天命。</w:t>
      </w:r>
      <w:r>
        <w:t xml:space="preserve"> </w:t>
      </w:r>
    </w:p>
    <w:p w14:paraId="25D4CB9D" w14:textId="77777777" w:rsidR="00AF35D8" w:rsidRDefault="00AF35D8">
      <w:pPr>
        <w:pStyle w:val="a3"/>
      </w:pPr>
      <w:r>
        <w:t xml:space="preserve">　　【六十而耳順。】</w:t>
      </w:r>
      <w:r>
        <w:t xml:space="preserve"> </w:t>
      </w:r>
    </w:p>
    <w:p w14:paraId="6F941E4C" w14:textId="77777777" w:rsidR="00AF35D8" w:rsidRDefault="00AF35D8">
      <w:pPr>
        <w:pStyle w:val="a3"/>
      </w:pPr>
      <w:r>
        <w:t xml:space="preserve">　　這是證入的境界了，這『耳順』就是他一聽哪些經句，他馬上能明白其中的義理。「順」就是通達，包含人家跟他講話他能明白人家的心意，縱使這個人是騙他，他明白了，但是還是純是一顆慈悲的心對待他，不會明白這個人欺騙他，然後很生氣，或者對人就有成見，不會的。</w:t>
      </w:r>
      <w:r>
        <w:t xml:space="preserve"> </w:t>
      </w:r>
    </w:p>
    <w:p w14:paraId="205B48C4" w14:textId="77777777" w:rsidR="00AF35D8" w:rsidRDefault="00AF35D8">
      <w:pPr>
        <w:pStyle w:val="a3"/>
      </w:pPr>
      <w:r>
        <w:t xml:space="preserve">　　【七十而從心所欲。不踰矩。】</w:t>
      </w:r>
      <w:r>
        <w:t xml:space="preserve"> </w:t>
      </w:r>
    </w:p>
    <w:p w14:paraId="6903441E" w14:textId="77777777" w:rsidR="00AF35D8" w:rsidRDefault="00AF35D8">
      <w:pPr>
        <w:pStyle w:val="a3"/>
      </w:pPr>
      <w:r>
        <w:t xml:space="preserve">　　七十歲起心動念、一言一行都合乎性德、都合乎本善，決定沒有違背性德的行為出現。這句首先一開始，「十五志於學」，孔子是好學的。再來，是不斷提升自己的境界，不可以知少而足。不能說其實我這樣已經不錯了，比起雪蘭莪州的張三我已經很不錯了，比起馬六甲的李四我已經很好，不會這樣自我滿足。其實我們冷靜，人的懈怠是很容易的，只要他的目標不是聖人，他就很容易懈怠。比方我們訂出來要這麼去努力，然後突然想起某某人說，他只能這樣了，我們就有落印象，你看某某人，對！他也是早上五點都爬不起來，我這樣已經很不錯了。就是我們會記一些人家做得不好的，然後就覺得說我已經比他好了。所以諸位學長們，我們學儒只能有一個榜樣為目標，當然其他人的長處你可以效法，但是一定都要以這個榜樣為標準來勇往邁進，就是學儒我們要學孔子，不斷把境界向上提升。再來，我們看第三句：</w:t>
      </w:r>
      <w:r>
        <w:t xml:space="preserve"> </w:t>
      </w:r>
    </w:p>
    <w:p w14:paraId="3D592697" w14:textId="77777777" w:rsidR="00AF35D8" w:rsidRDefault="00AF35D8">
      <w:pPr>
        <w:pStyle w:val="a3"/>
      </w:pPr>
      <w:r>
        <w:t xml:space="preserve">　　【子曰。述而不作。信而好古。竊比於我老彭。】</w:t>
      </w:r>
      <w:r>
        <w:t xml:space="preserve"> </w:t>
      </w:r>
    </w:p>
    <w:p w14:paraId="202A33B8" w14:textId="77777777" w:rsidR="00AF35D8" w:rsidRDefault="00AF35D8">
      <w:pPr>
        <w:pStyle w:val="a3"/>
      </w:pPr>
      <w:r>
        <w:t xml:space="preserve">　　師長常說，他最佩服孔老夫子的八個字，就是「述而不作，信而好古」。其實沒有這八個字，也不可能學得了聖賢人的教誨。因為我們不具備一個學生的態度，就根本不可能吸收得了他們的教誨，所以態度決定成功，而不是成功以後才來改變態度。孔子為學，他是敘述古聖先賢的這些教誨，他做了，他體會了，他供養給大家，他沒有自己去創作。其實古聖先賢的教誨都是隨順性德的，我們依教奉行，最後我們也恢復性德，所以講的不可能不一樣的。「述而不作」，沒有絲毫的傲慢。假如我們學的過程，邊看經文邊覺得，「我覺得是這樣，我覺得不是那樣」，就順著自己的想法、看法，那就變成跟自己學了，不是跟孔老夫子學了。</w:t>
      </w:r>
      <w:r>
        <w:t xml:space="preserve"> </w:t>
      </w:r>
    </w:p>
    <w:p w14:paraId="0E0ECA8D" w14:textId="77777777" w:rsidR="00AF35D8" w:rsidRDefault="00AF35D8">
      <w:pPr>
        <w:pStyle w:val="a3"/>
      </w:pPr>
      <w:r>
        <w:t xml:space="preserve">　　我們很冷靜看我們在學習傳統文化的時候，看有沒有進步，從我們講話的態度可以看得出來。比方說我們學了很多年，但是還有一句話常常出現：我覺得怎樣怎樣怎樣，我覺得怎樣怎樣怎樣。「我覺得」那是我的想法看法，不是「述而不作」了。我們冷靜去看，孔老夫子在他的教誨當中，大家有沒有看到孔老夫子說我覺得怎樣怎樣怎樣？我們從《孝經》去體會，孔老夫子講完一段道理之後，最後你看「天子章第二」，「愛親者，不敢惡於人；敬親者，不敢慢於人」，最後拉回來，「《甫刑》云」，《書經》講的，「一人有慶，兆民賴之」。他所有彰顯的道理都跟這些經典是相應的。「在上不驕，高而不危；制節謹度，滿而不溢」，最後「《詩》云：戰戰兢兢，如臨深淵，如履薄冰」。這是孔老夫子的行持。</w:t>
      </w:r>
      <w:r>
        <w:t xml:space="preserve"> </w:t>
      </w:r>
    </w:p>
    <w:p w14:paraId="687D393E" w14:textId="77777777" w:rsidR="00AF35D8" w:rsidRDefault="00AF35D8">
      <w:pPr>
        <w:pStyle w:val="a3"/>
      </w:pPr>
      <w:r>
        <w:t xml:space="preserve">　　離我們最近的我們的師長，我們有沒有學到他教學的態度？師長論完一段道理，所以孔老夫子說：「如有周公之才之美，使驕且吝，其餘不足觀也已！」他再有什麼才華，可是只要傲慢、吝嗇了，這個人就不可能有大作為了。師父講完一段話引經典，講完一段話，所以《無量壽經》說：「先人不善，不識道德，無有語者，殊無怪也。」假如他所闡述的完全都是依據經典在講，請問會不會出現「我覺得」三個字？是！當我們在「我覺得」的時候，是我們的思想很容易就出來了。那假如又是在講課的話，我們思想觀念一錯了，底下的人都被誤導了，所以孔老夫子「述而不作」很重要。可能我們講到這裡說，那我就不上台不就沒事了！話不是這麼講，你平常在跟人家談話的時候，你常常「我覺得我覺得」，最後這個人的人生被你誤導，後來人家離婚了來找你，你就睡不好覺了。「你上次跟我講的我照做了，最後還是離婚了。」這個就有損陰德，沒有積陰德。</w:t>
      </w:r>
      <w:r>
        <w:t xml:space="preserve"> </w:t>
      </w:r>
    </w:p>
    <w:p w14:paraId="2709FE4E" w14:textId="77777777" w:rsidR="00AF35D8" w:rsidRDefault="00AF35D8">
      <w:pPr>
        <w:pStyle w:val="a3"/>
      </w:pPr>
      <w:r>
        <w:t xml:space="preserve">　　「述而不作」，不傲慢，現在人什麼都是創作、創新，一直在強調這不是不好，但是創新的基礎很重要，基礎在「述而不作」。五倫八德怎麼還可以變？這是亙古不變的真理。八德：孝悌忠信，禮義廉恥，仁愛和平。我們任何一個行業所生產的東西，只要沒有仁愛心就完了，那個創作會天下大亂。比方電腦遊戲，殺人遊戲已經誤了千千萬萬的青少年，他沒有創新嗎？他有！可是他那個根本的倫理道德，那個是不能變的東西。所以叫「正德、利用、厚生」，這個是在《尚書》當中提到的，本是德行。「正德、利用」，用這個「德」去創造的東西，現在人常常運用科學來創造東西，利用科技、科學在裡面。可是沒有正德的基礎，這個科學現在搞得可能下一代都不知道有沒有田種了。</w:t>
      </w:r>
      <w:r>
        <w:t xml:space="preserve"> </w:t>
      </w:r>
    </w:p>
    <w:p w14:paraId="456DB6B3" w14:textId="77777777" w:rsidR="00AF35D8" w:rsidRDefault="00AF35D8">
      <w:pPr>
        <w:pStyle w:val="a3"/>
      </w:pPr>
      <w:r>
        <w:t xml:space="preserve">　　請問農藥誰發明的？農民嗎？誰發明的？研究科學的人發明的，可是他沒有正德，他沒有想到上天有好生之德。你看農藥一噴下去，大家冷靜想一想，我們小的時候，三十年前，大家回到三十年前沒有？我們蹲在那裡幹什麼？拿著那個水在那灌蟋蟀，這是錯誤的，那個時候沒有學八德故事，不行，玩弄小蟲不好。</w:t>
      </w:r>
      <w:r>
        <w:t xml:space="preserve"> </w:t>
      </w:r>
    </w:p>
    <w:p w14:paraId="1D06CBFE" w14:textId="77777777" w:rsidR="00AF35D8" w:rsidRDefault="00AF35D8">
      <w:pPr>
        <w:pStyle w:val="a3"/>
      </w:pPr>
      <w:r>
        <w:t xml:space="preserve">　　我這幾天在那裡爬樓梯，因為我的這個腳一直不好，我的腳有問題。台灣每個男孩子要當兵的，我沒當兵，我是青蛙腿。從小這兩條腿就併不起來，真的併不起來，我那些表哥表姐全部都知道，因為他們看過我表演，我是併不起來，現在已經併得起來了。這幾年有在鍛鍊，又有原始點的幫助，這些助緣，現在併得起來。以前真的併不起來，然後這樣蹲，蹲不下去的，就是整個骨盤、筋都很緊，現在可以了。所以大家不要替我擔心，我是愈來愈好，因為基礎太差，所以好像是愈來愈好，人家看不出來。我先表演一下給你們看一看，你看我現在都可以蹲下來，這個是我小時候都沒辦法做的動作。結果要加強鍛鍊在那裡爬樓梯，爬爬，突然想到小時候在那裡折那個蟋蟀的腳，我就感覺這不是沒有原因的，爬樓梯會讓人開悟你知道嗎。其實人往往你不要胡思亂想，突然你就會悟到很多事情，智慧是本有的東西。</w:t>
      </w:r>
      <w:r>
        <w:t xml:space="preserve"> </w:t>
      </w:r>
    </w:p>
    <w:p w14:paraId="28CC9662" w14:textId="77777777" w:rsidR="00AF35D8" w:rsidRDefault="00AF35D8">
      <w:pPr>
        <w:pStyle w:val="a3"/>
      </w:pPr>
      <w:r>
        <w:t xml:space="preserve">　　所以我現在很羨慕這些小孩子從四歲、五歲就讀經典，看到小動物這麼愛護，少造多少孽！他們以後的福報跟智慧遠遠在我們之上。所以看到這些孩子，我們就很欣慰。</w:t>
      </w:r>
      <w:r>
        <w:t>看到孩子就很欣慰，看到一個就要滿足了，是不是？其他的都是撿到的，有一個我們盡心盡力就值得了，常常這麼想就有很多動力。「利用」，接著因為有愛心創造出來的東西，才能真正利益人民的生活。你看農藥繼續噴，明明知道這些地全部都要被污染了，生命都要被殺害了，還是繼續用，為什麼？他的利益！很多噴農藥的人自己不吃那些菜，他知道那有毒。可他為什麼還繼續噴？「欲令智迷，利令智昏」，人為了利益就忘了別人。所以德是本很重要，這個德要承傳，要「述而不作」。</w:t>
      </w:r>
      <w:r>
        <w:t xml:space="preserve"> </w:t>
      </w:r>
    </w:p>
    <w:p w14:paraId="4BB1EF8A" w14:textId="77777777" w:rsidR="00AF35D8" w:rsidRDefault="00AF35D8">
      <w:pPr>
        <w:pStyle w:val="a3"/>
      </w:pPr>
      <w:r>
        <w:t xml:space="preserve">　　我們上個禮拜見到一位朋友，他長得很有福報，笑起來像彌勒佛一樣，真的每個人看了他都歡喜。他很有仁愛心，尤其對大地有一份責任，結果他發明了酵素能夠很快的改善整個土壤的土質。這一塊地，噴農藥的地，三個月左右他能讓這個地長蚯蚓，它整個土壤的生機都恢復起來，長蚯蚓。結果他有這個愛心、有這個感應，「孝悌之至」，他為天下人著想，「通於神明，光於四海，無所不通」，他發明這個東西，他作夢的時候夢到那個蚯蚓跳舞給他看。你看我們都夢不到，你看他救了多少生命！很可貴。而且他是希望這個東西奉獻給農民，其實奉獻給農民也就是奉獻給千千萬萬吃東西的人，吃這些糧食的人。他沒有要去賺錢的念頭，很多大公司都要給他買斷，那他們就賺大錢了，他不願意這樣。所以我感覺各行各業都有菩薩、都有聖賢人，他們那個精神令人感佩。</w:t>
      </w:r>
      <w:r>
        <w:t xml:space="preserve"> </w:t>
      </w:r>
    </w:p>
    <w:p w14:paraId="043F54FB" w14:textId="77777777" w:rsidR="00AF35D8" w:rsidRDefault="00AF35D8">
      <w:pPr>
        <w:pStyle w:val="a3"/>
      </w:pPr>
      <w:r>
        <w:t xml:space="preserve">　　這位朋友他有構想成立一個基金會，到時候就可以免費提供大家很好的活化土地的這些酵素。我怎麼會認識他？我覺得跟十幾年前有關係，因為我十幾年前就打算去做有機事業，都已經跟一個老闆講好了，然後也準備去推展，甚至還要去種田。所以人曾經發過的願，以後有因緣都還是要盡心盡力去把它圓滿。接著我們看：『信而好古』，他非常相信古聖先賢這些教誨，沒有絲毫的懷疑，這個疑心去掉了。我們對古聖先賢的教誨不能傲慢、不能懷疑，這個誠敬的心才提得起來，一分誠敬得一分利益，十分誠敬就得十分利益。『竊比於我老彭』，這個「老彭」，有一個典故說法，是說「老彭」是指老子，而且老子他也是承傳他的老師容成氏的教誨，說那五千餘言的《老子》也是有道統這樣傳下來。所以孔子強調我跟老子一樣，都是「述而不作，信而好古」，這樣承傳下來的。</w:t>
      </w:r>
      <w:r>
        <w:t xml:space="preserve"> </w:t>
      </w:r>
    </w:p>
    <w:p w14:paraId="0CABDE7A" w14:textId="77777777" w:rsidR="00AF35D8" w:rsidRDefault="00AF35D8">
      <w:pPr>
        <w:pStyle w:val="a3"/>
      </w:pPr>
      <w:r>
        <w:t xml:space="preserve">　　而實實在在講，一個人的思想觀念、知見要完全跟經典相應，不誤了自己，也不誤了他人，一定要守這八個字，肯守就得利益了。我們看《孝經》當中告訴我們，「非先王之法服不敢服，非先王之法言不敢道，非先王之德行不敢行」。他一言一行都是遵循古聖先賢這些風範跟教誨，最後他肯遵守了，三年、五年他都不會違背這些教誨。最後「言滿天下無口過，行滿天下無怨惡」，他所講的話都合乎性德，不會跟人家結怨的。我們假如不守這些態度，每一天都不知道講錯多少話，老實很重要。</w:t>
      </w:r>
      <w:r>
        <w:t xml:space="preserve"> </w:t>
      </w:r>
    </w:p>
    <w:p w14:paraId="3882B820" w14:textId="77777777" w:rsidR="00AF35D8" w:rsidRDefault="00AF35D8">
      <w:pPr>
        <w:pStyle w:val="a3"/>
      </w:pPr>
      <w:r>
        <w:t xml:space="preserve">　　雖然跟大家在交流，不過講了都很心虛。你看師長常常講到，說他當初在海外，在美國、美洲弘法，都一個人，很辛苦。每次回到台灣去看師公李炳南老師，說：「老師，你多培養幾個學生，我們一個人在外面好辛苦。」每一次回來都給師長提，提提提了好多次。有一次師公就說：「好，你給我找個學生來。」師長想一想，找個好學生也挺難，以後就不說了。包含師長說：「我沒有學生。」這些話其實都在提醒我們這些學子，要找到老實學習的人真不容易。誰是老實人？孔子是老實人，「述而不作，信而好古」。而且非常珍惜這些教誨，就好像「如貧得寶」一樣的捧在手上，更重要的把這些教誨放在心上。我們看下一句孔子就是這麼做的。</w:t>
      </w:r>
      <w:r>
        <w:t xml:space="preserve"> </w:t>
      </w:r>
    </w:p>
    <w:p w14:paraId="09DE7A3F" w14:textId="77777777" w:rsidR="00AF35D8" w:rsidRDefault="00AF35D8">
      <w:pPr>
        <w:pStyle w:val="a3"/>
      </w:pPr>
      <w:r>
        <w:t xml:space="preserve">　　【子曰。默而識之。學而不厭。誨人不倦。何有於我哉。】</w:t>
      </w:r>
      <w:r>
        <w:t xml:space="preserve"> </w:t>
      </w:r>
    </w:p>
    <w:p w14:paraId="37047577" w14:textId="77777777" w:rsidR="00AF35D8" w:rsidRDefault="00AF35D8">
      <w:pPr>
        <w:pStyle w:val="a3"/>
      </w:pPr>
      <w:r>
        <w:t xml:space="preserve">　　『默而識之』，這個「識」跟「志」是相通的，就是記，他默記在心中不敢忘懷。所謂「道也者，不可須臾離也」，銘記在心。怎麼銘記？「我都忘了。」首先要讀熟，能背是最好。不過我們已經是上了年紀了，不是上了年紀，我們已經是成人，成人你硬記怕會傷到腦神經，你就用心去領悟多讀幾次，不要硬記。假如現在是三歲、五歲，那讓他多念多記最好，他們那個黃金時段記憶力特別好，而且記住的東西一輩子都不會忘。我們是錯過了那個黃金時段，假如人生能夠重來一次，但是那是不可能的。但是沒有關係，把我們的遺憾轉成使命，不要讓後面的孩子再有我們人生的遺憾就對了。</w:t>
      </w:r>
      <w:r>
        <w:t xml:space="preserve"> </w:t>
      </w:r>
    </w:p>
    <w:p w14:paraId="411B2102" w14:textId="77777777" w:rsidR="00AF35D8" w:rsidRDefault="00AF35D8">
      <w:pPr>
        <w:pStyle w:val="a3"/>
      </w:pPr>
      <w:r>
        <w:t xml:space="preserve">　　在學習的過程當中讀誦、受持，你讀得很熟，時時記在心上觀照自己、受持它。但你受持，你對這些經句領悟多少，你假如都沒有領悟，那它只是個知識而已。所以你讀誦，你要受持的過程，還要聽經，你對這個經句它的義理、深度、廣度都能夠領悟，你那個觀照就隨著你的深度、廣度就愈來愈提得起來，時時「不怕念起，只怕覺遲」的功夫就出來。所以銘記在心了。接著要『學而不厭』，這個「學」就要用心去薰習、去聽經、去讀經，「學而不厭」。而你聽的過程聽明白了，要解行相應，要去做。聽了不做，那不是真聽明白，聽了不做還是隨順習氣，不隨順性德。所以聽明白了要「為人演說」，這個「演」要先自己做到了，要表演。「學而不厭」，學了、理解了，進而去行，這樣解行相應才能提升，最後才能給人表演。</w:t>
      </w:r>
      <w:r>
        <w:t xml:space="preserve"> </w:t>
      </w:r>
    </w:p>
    <w:p w14:paraId="48CE2E35" w14:textId="77777777" w:rsidR="00AF35D8" w:rsidRDefault="00AF35D8">
      <w:pPr>
        <w:pStyle w:val="a3"/>
      </w:pPr>
      <w:r>
        <w:t xml:space="preserve">　　給人表演，要『誨人不倦』。給人表演了，人家信任我們，信任我們，我們得幫助他、得開導他、得護念他。可是開導不是講一次就聽了，講一次就聽了，可能是顏回轉世了。其實我們很冷靜看看，我們自己很可能小時候的壞習慣現在都還沒改，不知道父母多少人都給我們提醒，我們還是沒有改。怎麼變成我們提醒別人一次，我們就很生氣了，「他怎麼不改？」「以責人之心責己，以恕己之心恕人」。我們幾十年的壞習慣都寬恕自己了，怎麼不能去寬恕別人一次錯誤？范公的第二個兒子，也是當宰相的兒子范純仁先生強調的：「以責人之心責己，以恕己之心恕人，則不患不到聖賢地位」。時時存這樣的心，「嚴以律己，寬以待人」，一定可以契入聖賢的境界。</w:t>
      </w:r>
      <w:r>
        <w:t xml:space="preserve"> </w:t>
      </w:r>
    </w:p>
    <w:p w14:paraId="28CF70FC" w14:textId="77777777" w:rsidR="00AF35D8" w:rsidRDefault="00AF35D8">
      <w:pPr>
        <w:pStyle w:val="a3"/>
      </w:pPr>
      <w:r>
        <w:t xml:space="preserve">　　所以「誨人」要有耐性。我們看孔老夫子一生「誨人不倦」，我們以孔夫子為榜樣怎麼勸人家一次、兩次就不耐煩了，那就生慚愧心。再來，古印度聖人釋迦牟尼佛，他勸學生四十九年不疲不厭。我們師長老人家勸學生五十四年，而且八十六歲的高齡，現在一天還勸四個小時，都是我們最好的榜樣。我們看夫子不斷的領納聖賢的教誨，去深入經藏，去學習，去解行相應，進而盡自己的力量去勸導別人。『何有於我哉！』他所有的身心都在提升自己、都在利益別人，完全致力於行道，把自己都給忘了，沒有為自己想。所以孔子說「發憤忘食」，全心全意自行化他，「樂以忘憂，不知老之將至云爾」，他忘了自己的年齡，也不知道自己幾歲了。人能夠提升自己、利益別人到忘了自己，這個境界不簡單。</w:t>
      </w:r>
      <w:r>
        <w:t xml:space="preserve"> </w:t>
      </w:r>
    </w:p>
    <w:p w14:paraId="392E4332" w14:textId="77777777" w:rsidR="00AF35D8" w:rsidRDefault="00AF35D8">
      <w:pPr>
        <w:pStyle w:val="a3"/>
      </w:pPr>
      <w:r>
        <w:t xml:space="preserve">　　而我們很冷靜的看，所有的煩惱根源都在沒把自我放下，煩惱在哪？我貪，貪不到就煩惱憂愁；我瞋，生氣了；我痴，愚痴沒有理智，意氣用事；我慢，人一傲慢起來了，瞧不起人，看這個不順眼、那個不順眼；我疑，疑心一起，人就不自在了，人就疑神疑鬼。所以能專心致志到把給自己放下，那是最快樂的事情。其實我們很冷靜去觀照自己的念頭，只要不高興就是自我上來。所以《了凡四訓》說，一個人修學要把病根找到，就像那個毒樹要從根把它砍掉，「如斬毒樹，直斷其根，奚必枝枝而伐，葉葉而摘哉？」你把那個毒樹的根直接砍掉，一勞永逸，還是你說這個是毒樹，「來，先摘一片葉子，再摘兩片葉子」，我們摘的速度還抵不過它長的速度。所以煩惱的根就在自私、就在自我，你能把這個放下，就能把煩惱給根治。好，我們看下一句：</w:t>
      </w:r>
      <w:r>
        <w:t xml:space="preserve"> </w:t>
      </w:r>
    </w:p>
    <w:p w14:paraId="3ED4B23A" w14:textId="77777777" w:rsidR="00AF35D8" w:rsidRDefault="00AF35D8">
      <w:pPr>
        <w:pStyle w:val="a3"/>
      </w:pPr>
      <w:r>
        <w:t xml:space="preserve">　　【葉公問孔子於子路。】</w:t>
      </w:r>
      <w:r>
        <w:t xml:space="preserve"> </w:t>
      </w:r>
    </w:p>
    <w:p w14:paraId="00C6257A" w14:textId="77777777" w:rsidR="00AF35D8" w:rsidRDefault="00AF35D8">
      <w:pPr>
        <w:pStyle w:val="a3"/>
      </w:pPr>
      <w:r>
        <w:t xml:space="preserve">　　葉公是楚國的一個大夫，他問子路，孔子是什麼樣子的人。</w:t>
      </w:r>
      <w:r>
        <w:t xml:space="preserve"> </w:t>
      </w:r>
    </w:p>
    <w:p w14:paraId="4C987AF5" w14:textId="77777777" w:rsidR="00AF35D8" w:rsidRDefault="00AF35D8">
      <w:pPr>
        <w:pStyle w:val="a3"/>
      </w:pPr>
      <w:r>
        <w:t xml:space="preserve">　　【子路不對。】</w:t>
      </w:r>
      <w:r>
        <w:t xml:space="preserve"> </w:t>
      </w:r>
    </w:p>
    <w:p w14:paraId="10B1E758" w14:textId="77777777" w:rsidR="00AF35D8" w:rsidRDefault="00AF35D8">
      <w:pPr>
        <w:pStyle w:val="a3"/>
      </w:pPr>
      <w:r>
        <w:t xml:space="preserve">　　子路一下子不知道怎麼形容自己的老師。</w:t>
      </w:r>
      <w:r>
        <w:t xml:space="preserve"> </w:t>
      </w:r>
    </w:p>
    <w:p w14:paraId="1404CDD9" w14:textId="77777777" w:rsidR="00AF35D8" w:rsidRDefault="00AF35D8">
      <w:pPr>
        <w:pStyle w:val="a3"/>
      </w:pPr>
      <w:r>
        <w:t xml:space="preserve">　　【子曰。女奚不曰。其為人也。發憤忘食。樂以忘憂。不知老之將至云爾。】</w:t>
      </w:r>
      <w:r>
        <w:t xml:space="preserve"> </w:t>
      </w:r>
    </w:p>
    <w:p w14:paraId="1759BE20" w14:textId="77777777" w:rsidR="00AF35D8" w:rsidRDefault="00AF35D8">
      <w:pPr>
        <w:pStyle w:val="a3"/>
      </w:pPr>
      <w:r>
        <w:t xml:space="preserve">　　孔子知道這件事，就跟子路說，你怎麼不跟他說？說我這個人『其為人也，發憤忘食』，他非常辛勤努力求道、行道，努力到什麼程度？忘了吃飯。諸位學長，你們有沒有讀書讀到忘了吃飯跟睡覺的經驗？假如有的話那就非常恭喜大家，這不錯的境界。或者是你去幫助別人幫助到睡覺忘了，吃飯忘了。『樂以忘憂』，依教奉行，法喜充滿，「學而時習之，不亦說乎？」「樂以忘憂」。其實這個「樂」是每一個人本有的，現在為什麼這個本有的自在快樂提不起來？他有障礙，他被欲望給障礙住了。得把這個欲望放下，他本有的快樂就上來。我們其實很冷靜看，小孩子欲望少，所以一天笑一百八十次，成人欲望變多了，所以平均一天笑七次，這科學家研究的。</w:t>
      </w:r>
      <w:r>
        <w:t xml:space="preserve"> </w:t>
      </w:r>
    </w:p>
    <w:p w14:paraId="68DF7F41" w14:textId="77777777" w:rsidR="00AF35D8" w:rsidRDefault="00AF35D8">
      <w:pPr>
        <w:pStyle w:val="a3"/>
      </w:pPr>
      <w:r>
        <w:t xml:space="preserve">　　我們認真去學習經教，放下這些欲望，那個樂就慢慢找回來。小孩子他沒有欲望的時候，我不知道你們有沒有觀察過剛生出來的嬰兒，把他放在搖籃裡面，然後你觀察他，突然自己笑了，也沒人逗他，他就自己笑了。我怎麼突然覺得心情</w:t>
      </w:r>
      <w:r>
        <w:t>very good</w:t>
      </w:r>
      <w:r>
        <w:t>（很好），因為我剛剛突然好像覺得我變成一個小嬰兒。所以古人常常說不要自尋煩惱、不要杞人憂天、不要自找苦吃，這是有道理的。這快樂不用錢去買的，把煩惱放下了，本有的樂就自己回來了。所以『不知老之將至云爾』，把年齡都給忘掉了。我有時候跟我們陳真老師在一起的時候，有時候老師很高興的時候，爬樓梯、爬山那個步伐都很大，然後我都會說：老師妳已經六十幾歲了。然後陳老師說：你不講我都不知道我幾歲了。我感覺照我的觀察，陳老師平常沒人提醒的時候，都以為自己才十八歲。其實這一點應該我跟她效法，而不是常常提醒她幾歲了，人能把年齡放下了，那是功夫。我們看第六句，這句看到夫子求學問怎麼真幹，夫子說：</w:t>
      </w:r>
      <w:r>
        <w:t xml:space="preserve"> </w:t>
      </w:r>
    </w:p>
    <w:p w14:paraId="6121D234" w14:textId="77777777" w:rsidR="00AF35D8" w:rsidRDefault="00AF35D8">
      <w:pPr>
        <w:pStyle w:val="a3"/>
      </w:pPr>
      <w:r>
        <w:t xml:space="preserve">　　【子曰。德之不修。學之不講。聞義不能徙。不善不能改。是吾憂也。】</w:t>
      </w:r>
      <w:r>
        <w:t xml:space="preserve"> </w:t>
      </w:r>
    </w:p>
    <w:p w14:paraId="6989FCD0" w14:textId="77777777" w:rsidR="00AF35D8" w:rsidRDefault="00AF35D8">
      <w:pPr>
        <w:pStyle w:val="a3"/>
      </w:pPr>
      <w:r>
        <w:t xml:space="preserve">　　這從一個修道之人每天沒有所提升，那就是糟蹋自己、蹉跎光陰。所以每天很用心在自己的道德有沒有提升，『德之不修，學之不講』，所學到的這些學問有沒有好好的講究。這個講究是我們懂了這個道理，進一步具體如何來落實，很積極的把它列出來。比方我們今天讀到一句，「一切言動，都要安詳，十差九錯，只為慌張」。我們只要出差錯了，哪邊先錯了？心，心錯了言行才會錯，講錯話了，做錯事了，或者受傷了，都跟慌張有關係。所以求學問要先把浮躁之氣要定下來，那我們得進一步明白這個道理，進一步怎麼讓自己浮躁的心調伏下來？我什麼時候會浮躁？就開始觀察了。早上吃早飯吃得很急，嘎嘎嘎就吞下去了，最近胃常痛。那我如何能讓自己吃飯的時候不這麼匆忙？早起。就是我們發覺每個習氣，接著怎麼樣去對治，怎麼樣落實在生活裡面、工作裡面，這個都是講究。不然學問還是學問，生活還是生活，打成兩節，那個叫學術研究，那不叫真學問。</w:t>
      </w:r>
      <w:r>
        <w:t xml:space="preserve"> </w:t>
      </w:r>
    </w:p>
    <w:p w14:paraId="6DB4B54A" w14:textId="77777777" w:rsidR="00AF35D8" w:rsidRDefault="00AF35D8">
      <w:pPr>
        <w:pStyle w:val="a3"/>
      </w:pPr>
      <w:r>
        <w:t xml:space="preserve">　　『聞義不能徙』，聽聞到道義的事情，道義的義理，要馬上去做不能停留。道義的事不做，其實是被自私自利障礙住。我們真想成為君子、聖人，最重要的差別就在義跟利。「君子喻於義，小人喻於利」，君子跟小人在這個一念之間。其實這個時代不好行道，為什麼？我們整個生活太富裕了，為了這個富裕的生活，真正最苦難的地方我們肯去嗎？諸位學長，內蒙我們肯去嗎？泰北我們肯去嗎？沒有廁所的地方我們肯去嗎？那些華人中華文化都快斷了，這個時候是我們好的生活重要，還是把這個道統在一個地方傳承下去重要？</w:t>
      </w:r>
      <w:r>
        <w:t xml:space="preserve"> </w:t>
      </w:r>
    </w:p>
    <w:p w14:paraId="489BD024" w14:textId="77777777" w:rsidR="00AF35D8" w:rsidRDefault="00AF35D8">
      <w:pPr>
        <w:pStyle w:val="a3"/>
      </w:pPr>
      <w:r>
        <w:t xml:space="preserve">　　所以在「曲禮」裡面有一句話講，「安安而能遷」。第一、這句話很重要；第二、你們有沒有嚇到？有的話對不起，沒有的話你們的定功不錯。人假如心不定任何聲音都會讓他嚇一大跳。有沒有？有時候家裡的人，突然你那個聲音他沒有聽到，一看到你嚇得魂都有點嚇出去了，他一定在想事情，或者他的心很亂，你假如很定的話不會這樣。所以這個黑板擦掉下來也有意義的。首先是我自己不小心讓它掉下來。「安安而能遷」，你生活在非常安逸、安樂的環境裡福報很大，可是哪邊有苦難，你馬上這個好日子放下，再怎麼辛苦你都不辭勞苦，這個才是一個胸懷天下的人。</w:t>
      </w:r>
      <w:r>
        <w:t xml:space="preserve"> </w:t>
      </w:r>
    </w:p>
    <w:p w14:paraId="1C8CE373" w14:textId="77777777" w:rsidR="00AF35D8" w:rsidRDefault="00AF35D8">
      <w:pPr>
        <w:pStyle w:val="a3"/>
      </w:pPr>
      <w:r>
        <w:t xml:space="preserve">　　我記得在二ＯＯ五年三月份我剛好在澳洲，那幾天很幸運，有機會早上起來跟師長一起散步，師長走走走，因為在澳洲，那個澳洲很漂亮，沒有什麼空氣污染。偶爾打雷下雨，但沒有空氣污染。你就感覺下了飛機，一走出飛機場，好像每一個景色都像你在畫裡面看到的景象一樣，很美的地方，俗稱人間的天堂。我陪師父散步，真的風景都很漂亮，突然師長就說了，雖然澳洲環境這麼好，但是假如社會、世界的人有需要我們的地方，我們還是得要去幫助才對。「安安而能遷」。對，我想到師長的這一段話，你看老人家到哪裡？到了香港，人口最稠密的地方，你走在街上，你不動，人家都推著你動。這麼緊湊的環境，師長不辭勞苦在那裡面每天講經四個小時，給我們做好的榜樣。聞義馬上能徙。</w:t>
      </w:r>
      <w:r>
        <w:t xml:space="preserve"> </w:t>
      </w:r>
    </w:p>
    <w:p w14:paraId="63FE7B9B" w14:textId="77777777" w:rsidR="00AF35D8" w:rsidRDefault="00AF35D8">
      <w:pPr>
        <w:pStyle w:val="a3"/>
      </w:pPr>
      <w:r>
        <w:t xml:space="preserve">　　『不善不能改』，是孔子之憂。所以孔子另外在《論語》裡說「過則勿憚改」，有過失不要怕改不了，這個「憚」就是難，不要怕難改，要「勿畏難」去突破。你說可是太難了，真的跨不過去。那我們想一想你不跨過去，以後會怎樣？那不繼續做欲望的奴隸墮落！那我們要嗎？不要了，就勇猛精進、咬緊牙關突破，一定可以突破的。為什麼？欲望是後天的染著，大家想一想，小孩的欲望跟成人的欲望一不一樣？小孩沒什麼欲望，那本來沒有的東西為什麼現在這麼多？是後面染的，不是他本來的。染的東西一定洗得掉，只要我們肯洗。所以夫子是擔憂自己沒有勇猛精進，蹉跎了時光，這是他的憂。我們再看下一句：</w:t>
      </w:r>
      <w:r>
        <w:t xml:space="preserve"> </w:t>
      </w:r>
    </w:p>
    <w:p w14:paraId="34D8D86E" w14:textId="77777777" w:rsidR="00AF35D8" w:rsidRDefault="00AF35D8">
      <w:pPr>
        <w:pStyle w:val="a3"/>
      </w:pPr>
      <w:r>
        <w:t xml:space="preserve">　　【子曰。加我數年。五。十以學易。可以無大過矣。】</w:t>
      </w:r>
      <w:r>
        <w:t xml:space="preserve"> </w:t>
      </w:r>
    </w:p>
    <w:p w14:paraId="7DF3B5BF" w14:textId="77777777" w:rsidR="00AF35D8" w:rsidRDefault="00AF35D8">
      <w:pPr>
        <w:pStyle w:val="a3"/>
      </w:pPr>
      <w:r>
        <w:t xml:space="preserve">　　這句五跟十中間有一個逗號。在《史記</w:t>
      </w:r>
      <w:r>
        <w:rPr>
          <w:rFonts w:ascii="Microsoft YaHei" w:eastAsia="Microsoft YaHei" w:hAnsi="Microsoft YaHei" w:cs="Microsoft YaHei" w:hint="eastAsia"/>
        </w:rPr>
        <w:t>‧</w:t>
      </w:r>
      <w:r>
        <w:t>孔子世家》當中有記載，夫子是晚年才學《易經》，從這個經句當中可以感覺到夫子非常好學，在歷史當中有記載，孔子學《易經》學到韋編三絕。「韋」是牛皮做的帶子，專門來綁書的，以前的書它是用竹簡編成的，那一片竹子記錄一行字，所以那個書很大，要用這個牛皮線把它綁起來。孔子好學到這麼牢固的牛皮做的帶子三次都斷了，可見得孔子翻閱的次數有多少，綁的帶子斷了三次。而這《易經》確實讓人了解自己的過失在哪，最終能契入到無過的境界，就隨心所欲不逾矩。</w:t>
      </w:r>
      <w:r>
        <w:t xml:space="preserve"> </w:t>
      </w:r>
    </w:p>
    <w:p w14:paraId="09904CA9" w14:textId="77777777" w:rsidR="00AF35D8" w:rsidRDefault="00AF35D8">
      <w:pPr>
        <w:pStyle w:val="a3"/>
      </w:pPr>
      <w:r>
        <w:t xml:space="preserve">　　夫子覺得這一本教誨很好，他學得非常認真、歡喜，而且說，假如能再給我多幾年來繼續深入《易經》，再給我五年、十年來學習。大家要了解，夫子晚年，世人都覺得他是聖人的境界，他還依然這麼好學。接著我們看，『可以無大過矣』。這麼謙虛！我再好好深入應該就不會有太大的過失了。從這裡可以看出夫子在觀照自己，應該都是從起心動念非常細的這些言語行為當中，去察自己的過。那從這裡我們看出來，聖人這樣的好學，他已經契入聖人的境界，都這樣的謙虛，那假如我們都還察不到自己的過失，就太粗心了。而且《了凡四訓》講到的，「一日不知非，即一日安於自是；一日無過可改，即一日無步可進」。所以真正的功夫在改過，在改掉習氣，放下執著、分別。我們看第八句，都可以看到聖人的謙虛，我們看六十四卦只有一卦是六爻皆吉，就是「謙卦」。孔子說：</w:t>
      </w:r>
      <w:r>
        <w:t xml:space="preserve"> </w:t>
      </w:r>
    </w:p>
    <w:p w14:paraId="7FD9B500" w14:textId="77777777" w:rsidR="00AF35D8" w:rsidRDefault="00AF35D8">
      <w:pPr>
        <w:pStyle w:val="a3"/>
      </w:pPr>
      <w:r>
        <w:t xml:space="preserve">　　【若聖與仁。則吾豈敢。】</w:t>
      </w:r>
      <w:r>
        <w:t xml:space="preserve"> </w:t>
      </w:r>
    </w:p>
    <w:p w14:paraId="5E01B763" w14:textId="77777777" w:rsidR="00AF35D8" w:rsidRDefault="00AF35D8">
      <w:pPr>
        <w:pStyle w:val="a3"/>
      </w:pPr>
      <w:r>
        <w:t xml:space="preserve">　　如果說我是聖人，我是仁者，那我是不敢當。</w:t>
      </w:r>
      <w:r>
        <w:t xml:space="preserve"> </w:t>
      </w:r>
    </w:p>
    <w:p w14:paraId="02E52A82" w14:textId="77777777" w:rsidR="00AF35D8" w:rsidRDefault="00AF35D8">
      <w:pPr>
        <w:pStyle w:val="a3"/>
      </w:pPr>
      <w:r>
        <w:t xml:space="preserve">　　【抑為之不厭。誨人不倦。則可謂云爾已矣。】</w:t>
      </w:r>
      <w:r>
        <w:t xml:space="preserve"> </w:t>
      </w:r>
    </w:p>
    <w:p w14:paraId="2C9C7307" w14:textId="77777777" w:rsidR="00AF35D8" w:rsidRDefault="00AF35D8">
      <w:pPr>
        <w:pStyle w:val="a3"/>
      </w:pPr>
      <w:r>
        <w:t xml:space="preserve">　　我只是能做到學習不厭倦，教誨別人不疲憊，應該是做到這樣，聖跟仁我不敢當。他的學生公西華說：</w:t>
      </w:r>
      <w:r>
        <w:t xml:space="preserve"> </w:t>
      </w:r>
    </w:p>
    <w:p w14:paraId="08F5970F" w14:textId="77777777" w:rsidR="00AF35D8" w:rsidRDefault="00AF35D8">
      <w:pPr>
        <w:pStyle w:val="a3"/>
      </w:pPr>
      <w:r>
        <w:t xml:space="preserve">　　【正唯弟子不能學也。】</w:t>
      </w:r>
      <w:r>
        <w:t xml:space="preserve"> </w:t>
      </w:r>
    </w:p>
    <w:p w14:paraId="50B0D7D1" w14:textId="77777777" w:rsidR="00AF35D8" w:rsidRDefault="00AF35D8">
      <w:pPr>
        <w:pStyle w:val="a3"/>
      </w:pPr>
      <w:r>
        <w:t xml:space="preserve">　　這是弟子還不能夠契入、做到的境界。其實這段話的前面還有一句夫子是講到：「文，莫吾猶人也。躬行君子，則吾未之有得」，這是在這句的前面，就是說，論說這些經典，我跟一般人是差不多；假如是立身行道都做到的君子，那我還是沒有到那樣的境界。夫子連君子他都覺得自己還不敢當，就可以看得出這個謙德。</w:t>
      </w:r>
      <w:r>
        <w:t xml:space="preserve"> </w:t>
      </w:r>
    </w:p>
    <w:p w14:paraId="2B543DB3" w14:textId="77777777" w:rsidR="00AF35D8" w:rsidRDefault="00AF35D8">
      <w:pPr>
        <w:pStyle w:val="a3"/>
      </w:pPr>
      <w:r>
        <w:t xml:space="preserve">　　這一節課先跟大家交流到這裡。好，謝謝大家。　　</w:t>
      </w:r>
    </w:p>
    <w:sectPr w:rsidR="00AF35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16E5" w14:textId="77777777" w:rsidR="00AF35D8" w:rsidRDefault="00AF35D8" w:rsidP="00E1485D">
      <w:r>
        <w:separator/>
      </w:r>
    </w:p>
  </w:endnote>
  <w:endnote w:type="continuationSeparator" w:id="0">
    <w:p w14:paraId="6959E993" w14:textId="77777777" w:rsidR="00AF35D8" w:rsidRDefault="00AF35D8" w:rsidP="00E1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454BF" w14:textId="77777777" w:rsidR="00AF35D8" w:rsidRDefault="00AF35D8" w:rsidP="00E1485D">
      <w:r>
        <w:separator/>
      </w:r>
    </w:p>
  </w:footnote>
  <w:footnote w:type="continuationSeparator" w:id="0">
    <w:p w14:paraId="372DF17D" w14:textId="77777777" w:rsidR="00AF35D8" w:rsidRDefault="00AF35D8" w:rsidP="00E14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5D"/>
    <w:rsid w:val="007931EE"/>
    <w:rsid w:val="00AF35D8"/>
    <w:rsid w:val="00E1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255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