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79E27" w14:textId="77777777" w:rsidR="00AF4CFE" w:rsidRDefault="00AF4CFE">
      <w:r>
        <w:t xml:space="preserve">《朱子治家格言》學習分享　　蔡禮旭老師主講　　（第一集）　　</w:t>
      </w:r>
      <w:r>
        <w:t>2013/3/11</w:t>
      </w:r>
      <w:r>
        <w:t xml:space="preserve">　　馬來西亞中華文化教育中心　　檔名：</w:t>
      </w:r>
      <w:r>
        <w:t xml:space="preserve">55-104-0001 </w:t>
      </w:r>
    </w:p>
    <w:p w14:paraId="5F4B0BCB" w14:textId="77777777" w:rsidR="00AF4CFE" w:rsidRDefault="00AF4CFE">
      <w:pPr>
        <w:pStyle w:val="a3"/>
      </w:pPr>
      <w:r>
        <w:t xml:space="preserve">　　諸位長輩、諸位朋友們，大家晚上好！《中庸》當中有講到，「國家將興，必有禎祥」。整個國家民族將要興旺的時候，都能看到很好的徵兆。其實世間沒有巧合的事情，都是有前因的。比方，有沒有人今天坐在教室裡面說，我怎麼會在這裡？有沒有人糊裡糊塗走進來的？沒有，必有原因。因為我們對家庭有責任，我們希望提升自己的智慧來承傳家道，才會走進來。可能真的有人還不清楚進來幹什麼，被朋友騙來的，這個時候你也不要生氣，為什麼？因為你要體恤這個朋友的良苦用心。因為我們是一起學習中華傳統文化，它是有五千年的智慧，五千年的經驗、方法、理念，還有效果，代代都出聖賢人。這麼寶貴的智慧，我們真正肯領受，肯深入學習，不只利益自己，利益自己後代子子孫孫，甚至於讓子孫的人生都是站在五千年的智慧之上來經營。</w:t>
      </w:r>
      <w:r>
        <w:t xml:space="preserve"> </w:t>
      </w:r>
    </w:p>
    <w:p w14:paraId="5D104B7A" w14:textId="77777777" w:rsidR="00AF4CFE" w:rsidRDefault="00AF4CFE">
      <w:pPr>
        <w:pStyle w:val="a3"/>
      </w:pPr>
      <w:r>
        <w:t xml:space="preserve">　　其實我們冷靜看看，現在這個時代，人假如沒有經典的教誨，真的會很迷茫。沒有經典，人生方向都不知道在哪裡，不知道在忙什麼，甚至於忙了幾十年，反而煩惱愈來愈多，家庭的問題愈來愈多，也找不到解決的方法。而事實上，人有一分責任感，為家族、為自己的家人，這一分誠心都會有感應的，都會接上老祖宗的智慧，因為老祖宗冥冥當中都在保佑我們。</w:t>
      </w:r>
      <w:r>
        <w:t xml:space="preserve"> </w:t>
      </w:r>
    </w:p>
    <w:p w14:paraId="552C7444" w14:textId="77777777" w:rsidR="00AF4CFE" w:rsidRDefault="00AF4CFE">
      <w:pPr>
        <w:pStyle w:val="a3"/>
      </w:pPr>
      <w:r>
        <w:t xml:space="preserve">　　年初，大年初六，師長老人家就來到馬來西亞，這是我們馬來西亞的同胞感應這殊勝的因緣。而且很重要的是，我們馬來西亞的首相，我們納吉首相他在一月初的時候親自到了香港，請教師長這些治國的智慧。一個國家的元首這麼親近仁者，讓人非常感動，一國之尊都能夠這樣尊師重道，很不簡單。而且自己就請教師長，怎麼把馬來西亞治理好？師長講到，只要把教育辦好了，國家就能夠治理好。而納吉首相還邀請師長到馬來西亞來講學一個月，首相能理解師長的教誨以及傳統文化的價值，可謂師長的知音，所以老人家歡喜答應，就來到馬來西亞。而且與我們首相賢伉儷見面，談的這些治國的智慧，這些倫理道德的教育，我們首相的夫人聽了之後非常歡喜，就說到你不能只對我們講，你應該對全國的人民講。這個很可貴，我們首相夫人這個啟請，利益的可能是千千萬萬戶家庭。大家禮拜天有沒有收看「你怎麼說」節目，還有前幾天「八度空間」的節目？兩次專訪師長老人家，這個是馬來西亞人民的福。為什麼有這麼大的福？因為首相珍惜中華傳統文化。所以，一個國家元首珍惜老祖宗的智慧，全國人民都受益。</w:t>
      </w:r>
      <w:r>
        <w:t xml:space="preserve"> </w:t>
      </w:r>
    </w:p>
    <w:p w14:paraId="25753297" w14:textId="77777777" w:rsidR="00AF4CFE" w:rsidRDefault="00AF4CFE">
      <w:pPr>
        <w:pStyle w:val="a3"/>
      </w:pPr>
      <w:r>
        <w:t xml:space="preserve">　　我們就想到，清朝為什麼有一百五十年的盛世？其實並不是很複雜。當時候康熙、雍正、乾隆這些皇上，他帶頭學習儒釋道的教誨，帶著自己的家人，這些嬪妃，還有他的孩子們，還有文武百官，一起聽儒釋道專家的課程，自己坐在最前面，以身作則。所以雖然清朝是女真族，它以異族統治整個大中國，但卻創了一百五十年的盛世，而且還超過「貞觀之治」，超過漢朝的「文景之治」，這是不簡單的成就。所以，領導者以身作則來帶頭，這個國家必然興盛。</w:t>
      </w:r>
      <w:r>
        <w:t xml:space="preserve"> </w:t>
      </w:r>
    </w:p>
    <w:p w14:paraId="1C229530" w14:textId="77777777" w:rsidR="00AF4CFE" w:rsidRDefault="00AF4CFE">
      <w:pPr>
        <w:pStyle w:val="a3"/>
      </w:pPr>
      <w:r>
        <w:t xml:space="preserve">　　剛過年我們就看到馬來西亞這一片福地的禎祥，同時我們也看到祖國大陸的禎祥。國家領導人帶頭節儉不浪費，提倡公務員、官員接待客人不要喝酒。尤其喝那些酒，我聽人家說，有時候一個晚上喝酒喝幾萬塊錢都有。而且一罐酒，今天不知道有沒有賣酒的人？所以有時候話不是很好講，有時候酒需要拿來治病的時候是很重要</w:t>
      </w:r>
      <w:r>
        <w:lastRenderedPageBreak/>
        <w:t>的，但不是拿來咕嚕咕嚕，這樣太浪費了，千粒米都不見得能做成一滴酒。當這個世界、當國家還有這麼多人瀕臨飢餓，甚至要走上餓死的命運的時候，我們還花那麼多錢在這些比較昂貴的東西上，事實上是折我們的福報。我們享這個福，眼看著同胞，眼看著世界的人餓死，這個不是老祖宗教我們的。應該是「人飢己飢，人溺己溺」，這些昂貴的東西我們寧可不要消費，把省下來的錢去幫助危機、貧困的人。</w:t>
      </w:r>
      <w:r>
        <w:t xml:space="preserve"> </w:t>
      </w:r>
    </w:p>
    <w:p w14:paraId="75C20D1A" w14:textId="77777777" w:rsidR="00AF4CFE" w:rsidRDefault="00AF4CFE">
      <w:pPr>
        <w:pStyle w:val="a3"/>
      </w:pPr>
      <w:r>
        <w:t xml:space="preserve">　　出差都是住三星級的飯店。那麻煩了，還有四星、還有五星，有沒有六星的？他們可能叫苦了，沒人敢來住四星、五星了。其實沒有關係，他們只要把一顆星星跟兩顆星星摘下來就好了。只要能夠熱忱服務，我們老祖宗教導我們，其實物美價廉。我們做任何的行業，是以服務為目的，那個行業的喜悅在哪裡？不是你賺非常多的錢感到喜悅，那是一種欲望，最後它是無底洞。而是什麼？在這個行業服務人的時候，我們真正幫助了人，我們真正贏得別人的尊重，這個才是快樂所在！所以人生以服務為目的。我們為什麼現在各行各業沒有快樂？因為我們的目的已經錯了。</w:t>
      </w:r>
      <w:r>
        <w:t xml:space="preserve"> </w:t>
      </w:r>
    </w:p>
    <w:p w14:paraId="307DA744" w14:textId="77777777" w:rsidR="00AF4CFE" w:rsidRDefault="00AF4CFE">
      <w:pPr>
        <w:pStyle w:val="a3"/>
      </w:pPr>
      <w:r>
        <w:t xml:space="preserve">　　比方說我們在學校教書，我們的快樂是什麼？孩子的成長就是我們的快樂，而且是一輩子的欣慰。假如我們當老師的是為了薪水，為了去補習賺更多的錢，那我相信終究沒有教書的真正快樂。人生要真正找到真實快樂才行，不然會愈活愈空虛，愈活愈無奈。包含當醫生的人，他的目的是什麼？救死扶傷。他會覺得救回一條命，他全家的人免於恐懼、免於哀傷，能真正有一個中流砥柱來維繫這個家庭的幸福，都覺得這一生能救這樣一個人，這一生就很有價值、很值得了，這是當醫生的人的快樂。假如現在醫院變成每一年的營業額要有十億、二十億、三十億，醫生會真正快樂嗎？我相信醫生可能最後會變成迷惘，我當醫生的價值到底在哪裡？</w:t>
      </w:r>
      <w:r>
        <w:t xml:space="preserve"> </w:t>
      </w:r>
    </w:p>
    <w:p w14:paraId="5F86A941" w14:textId="77777777" w:rsidR="00AF4CFE" w:rsidRDefault="00AF4CFE">
      <w:pPr>
        <w:pStyle w:val="a3"/>
      </w:pPr>
      <w:r>
        <w:t xml:space="preserve">　　我們感覺到，沒有遇到經典，確實很多人生的道理會想不通。所以，馬來西亞很有希望，我們中國很有希望，而且我也在所有的長輩、朋友們的身上看到希望。因為剛過完年，今天是我們第一天上《朱子治家格言》的課程，這麼多人一起來參與，代表在座的所有的長輩、朋友，你們一定都能以身作則來帶動家庭、帶動你們的社區、帶動你們所在的單位，來深入傳統文化，復興傳統文化，因為你們都是師長的好弟子。</w:t>
      </w:r>
      <w:r>
        <w:t xml:space="preserve"> </w:t>
      </w:r>
    </w:p>
    <w:p w14:paraId="4C17FC61" w14:textId="77777777" w:rsidR="00AF4CFE" w:rsidRDefault="00AF4CFE">
      <w:pPr>
        <w:pStyle w:val="a3"/>
      </w:pPr>
      <w:r>
        <w:t xml:space="preserve">　　師長有一句名言，「和諧社會，從我心做起」，從自身，從自己的心地做起，從我家做起，從我社區做起，從我單位做起，從吉隆坡做起，從雪蘭莪做起，從自己的鄉鎮做起。這一次我們還來了不少我們雲南的同胞們。師長老人家很欣慰，整個雲南文化的復興是我們中國的火車頭。還有北京，我們首善之區，北京。來，我們掌聲歡迎所有的同胞。從剛剛這一位朋友的回答當中，我們可以了解到他非常有使命感，他為善不落人後。況且他是北京人，住在北京，首善之區，「當今之世，捨我其誰？」所以他忍不住就喊出來了，我們能體會，他很有志氣。</w:t>
      </w:r>
      <w:r>
        <w:t xml:space="preserve"> </w:t>
      </w:r>
    </w:p>
    <w:p w14:paraId="4F39DFF1" w14:textId="77777777" w:rsidR="00AF4CFE" w:rsidRDefault="00AF4CFE">
      <w:pPr>
        <w:pStyle w:val="a3"/>
      </w:pPr>
      <w:r>
        <w:t xml:space="preserve">　　我們還要把它保持，好的開始是成功的一半。好的開始，還要加上恆心才能夠保持它，所以勤勞不只是一時間很積極，還要能長久，甚至於保持一輩子。古聖先賢也有一句提醒我們的話，「發心容易，恆心難」。所以人這一分志氣，這一分好學，不只要保持，還要不斷提升，每天提升，要有這種期許。</w:t>
      </w:r>
      <w:r>
        <w:t xml:space="preserve"> </w:t>
      </w:r>
    </w:p>
    <w:p w14:paraId="7A50FE0F" w14:textId="77777777" w:rsidR="00AF4CFE" w:rsidRDefault="00AF4CFE">
      <w:pPr>
        <w:pStyle w:val="a3"/>
      </w:pPr>
      <w:r>
        <w:t xml:space="preserve">　　當然今天我們第一天，第一堂課一起學習《朱子治家格言》，我們學習這一部經典，首先「學貴立志」。立定志向，這個志向變成我們學習的動力。立什麼志？首先</w:t>
      </w:r>
      <w:r>
        <w:lastRenderedPageBreak/>
        <w:t>這個「治家」，就是真正能把自己的家道承傳下去，這個是對得起自己的祖先。「承先啟後，繼往開來」是我們每一個人的本分，沒有做是有罪過，要盡自己的本分，所以期許整個家族的家道從我們身上振興起來。除了為自己的家族立這個志向，我們也為民族立這個志向，整個中華民族文化的弘揚，從我自身做榜樣開始，從我家庭做榜樣開始。為什麼做榜樣這麼重要？因為學習聖教，必須信、解、行、證。他相信了，他深入去理解這些經典的教誨，理解以後他依教奉行去做，最後這個證就是他有感悟，他提升了他的境界、智慧，以至於他契入了聖賢的境界，這個都是證。信排在第一位，他不相信怎麼會學？所以這個時代信心是最重要的，假如他覺得中華傳統文化這個已經是過時的東西了，他不相信，他就不可能去深入。</w:t>
      </w:r>
      <w:r>
        <w:t xml:space="preserve"> </w:t>
      </w:r>
    </w:p>
    <w:p w14:paraId="102F79AB" w14:textId="77777777" w:rsidR="00AF4CFE" w:rsidRDefault="00AF4CFE">
      <w:pPr>
        <w:pStyle w:val="a3"/>
      </w:pPr>
      <w:r>
        <w:t xml:space="preserve">　　師長在昨天接受訪談，訪談的主題就是，「古老的智慧能解決當前的社會問題嗎？」這一個疑惑假如沒有解決掉，那他就不可能去深入。所以師長昨天有提到一個很重要的重點，就是古人的心比我們清淨，清淨他才能生智慧，他看事才能看得深，才能看得遠。我們現在心假如不清淨，欲望又很多，煩惱又很多，那就想得很短淺。欲望一膨脹，「欲令智迷，利令智昏」，他就看不遠了。所以我們冷靜看看，古人比較清淨，還是我們比較清淨？古人。你們說的，我沒有逼你們。</w:t>
      </w:r>
      <w:r>
        <w:t xml:space="preserve"> </w:t>
      </w:r>
    </w:p>
    <w:p w14:paraId="085B3E1C" w14:textId="77777777" w:rsidR="00AF4CFE" w:rsidRDefault="00AF4CFE">
      <w:pPr>
        <w:pStyle w:val="a3"/>
      </w:pPr>
      <w:r>
        <w:t xml:space="preserve">　　你看諸葛孔明先生，開頭就講，「淡泊以明志，寧靜以致遠」。假如我們的下一代欲望很強，他怎麼會有高遠的志向？你看現在欲望很強，光玩電腦，三天不睡覺都有，他怎麼會有志氣？他只想著滿足自己的欲望而已，他毫無志氣。所以要清淨、要寡欲，才有高遠的志向。他心都靜不下來，怎麼可能考慮得深遠？</w:t>
      </w:r>
      <w:r>
        <w:t xml:space="preserve"> </w:t>
      </w:r>
    </w:p>
    <w:p w14:paraId="2F6A795C" w14:textId="77777777" w:rsidR="00AF4CFE" w:rsidRDefault="00AF4CFE">
      <w:pPr>
        <w:pStyle w:val="a3"/>
      </w:pPr>
      <w:r>
        <w:t xml:space="preserve">　　而我們冷靜來分析種種現在的社會情況，浮躁不能寧靜，看事情看得就會比較表面，看不到根本，看不到深處。像《大學》講的有，「德者本也，財者末也」，德行是根本，錢財是枝末。那我們冷靜想一想，現在很多國家把德行教育擺第一位，還是把經濟擺在第一位？那不是國家的方向把枝末擺前面了嗎？那他所思所想是知識，不是智慧。</w:t>
      </w:r>
      <w:r>
        <w:t xml:space="preserve"> </w:t>
      </w:r>
    </w:p>
    <w:p w14:paraId="22BE9950" w14:textId="77777777" w:rsidR="00AF4CFE" w:rsidRDefault="00AF4CFE">
      <w:pPr>
        <w:pStyle w:val="a3"/>
      </w:pPr>
      <w:r>
        <w:t xml:space="preserve">　　我們再舉一個例子，現在人都覺得經濟非常重要，而一個曾經得過諾貝爾獎的經濟學專家講了一句話，「企業唯一目的，賺取利潤」，這句話在大學的教科書裡已經傳了一、二百年了，請問這是知識還是智慧？智慧是經過千年的印證，不變的真理才叫智慧。我們現在很多教科書裡的話都是近代人講的，很可能是講錯了。所以經濟學專家很多，可是全球的經濟危機有多大？我們世世代代的祖先都教導我們怎麼用錢？量入為出，這個是智慧。可是大家想一想，現在這個時代怎麼教人用錢？先刷再說，而且還不是刷一張。大家到大學校園裡面去看，大學生皮包一拿出來，可能平均我看三張跑不掉。你說他有沒有用信用卡的知識？有，他還會算利率多少，還去比較，有沒有知識？我還算不清楚，他很清楚。你看他的聰明都用在哪？用在不要刷爆了。遲早會刷爆，哪會不刷爆？因為他沒有從心地下功夫，他的節制力、他的定力沒有提升，遲早出狀況。</w:t>
      </w:r>
      <w:r>
        <w:t xml:space="preserve"> </w:t>
      </w:r>
    </w:p>
    <w:p w14:paraId="050C5234" w14:textId="77777777" w:rsidR="00AF4CFE" w:rsidRDefault="00AF4CFE">
      <w:pPr>
        <w:pStyle w:val="a3"/>
      </w:pPr>
      <w:r>
        <w:t xml:space="preserve">　　這樣子在教孩子，下一代怎麼不會亂花錢？所以您看下一代很多貴族都產生了，「月光女神」，每個月都花光光。告訴大家，月光女神讀書都讀一、二十年，他有沒有知識？但他不一定有智慧。欲望愈來愈增長，智慧整個被蓋住了，欲令智迷。所以看到現在的社會現象，再想起古人講的這些話，包含《朱子治家格言》，我們今天深入去看，不得不佩服老祖先，也不得不感恩老祖先的慈悲，把這麼好的東西代代相傳留給我們。</w:t>
      </w:r>
      <w:r>
        <w:t xml:space="preserve"> </w:t>
      </w:r>
    </w:p>
    <w:p w14:paraId="44BA5AF3" w14:textId="77777777" w:rsidR="00AF4CFE" w:rsidRDefault="00AF4CFE">
      <w:pPr>
        <w:pStyle w:val="a3"/>
      </w:pPr>
      <w:r>
        <w:t xml:space="preserve">　　我們立了志向，為家族、為民族，乃至於身為中華兒女，要胸懷天下，沒有胸懷天下的人，不像中華兒女。你們好像不大認同我的話？我們學聖教重實質不重形式，是吧？請問大家，中華兒女的實質，黃皮膚是實質，還是他的心跟老祖先的心相應是實質？不是只有皮膚的顏色，也不是只有流的血，而是思想觀念跟老祖先相應。我們思想觀念都跟老祖先相違背，那是敗家子，那不是中華兒女。</w:t>
      </w:r>
      <w:r>
        <w:t xml:space="preserve"> </w:t>
      </w:r>
    </w:p>
    <w:p w14:paraId="3C3FEFBF" w14:textId="77777777" w:rsidR="00AF4CFE" w:rsidRDefault="00AF4CFE">
      <w:pPr>
        <w:pStyle w:val="a3"/>
      </w:pPr>
      <w:r>
        <w:t xml:space="preserve">　　而我們看老祖先在《大學》、在經典裡面都講到，人要為天下著想。《大學》裡講，「古之欲明明德於天下者」，那就是考慮事情都要以天下的利益來考慮。現在為什麼整個地球破壞成這樣？因為人的念頭裡面都是先想自己，他沒有想別人，他也沒有想後代。所以我們冷靜想一想，後代有沒有好的環境可以生活？現在都打個大問號。幾千年來，我們的祖先就想留好的智慧、好的生活環境給後代，怎麼到我們這代變成我們把環境破壞成這樣？我們假如繼續這樣下去，不只不是中華兒女，連當別人的爸爸媽媽、長輩的資格都不夠。要為後代著想，才算當長輩的一個應有的心境，不能享有長輩之名，沒有盡我們長輩的實質。</w:t>
      </w:r>
      <w:r>
        <w:t xml:space="preserve"> </w:t>
      </w:r>
    </w:p>
    <w:p w14:paraId="7BDD598F" w14:textId="77777777" w:rsidR="00AF4CFE" w:rsidRDefault="00AF4CFE">
      <w:pPr>
        <w:pStyle w:val="a3"/>
      </w:pPr>
      <w:r>
        <w:t xml:space="preserve">　　我們立了這個志，接著我們學習的態度很重要。我們中華文化是內學，內學就是向內，向自己的內心下功夫，不是向外去要求別人、去指責別人，所以我們一開始有這樣的觀念跟態度很重要。不然，假如我們沒有這個態度，我們光是讀經，心都定不下來。比方說，我們今天讀這一篇經典，「黎明即起」，對啊，我那個媳婦就起得很晚；「灑掃庭除」，我兒子從來不掃地；「要內外整潔」，我女兒房間很亂。你看他念這篇下來，腦筋很多鏡頭，都是向外在要求別人，這樣子繼續學下去，走回家裡全家人都把門關起來，說那個警察又來了。</w:t>
      </w:r>
      <w:r>
        <w:t xml:space="preserve"> </w:t>
      </w:r>
    </w:p>
    <w:p w14:paraId="75C1C7B8" w14:textId="77777777" w:rsidR="00AF4CFE" w:rsidRDefault="00AF4CFE">
      <w:pPr>
        <w:pStyle w:val="a3"/>
      </w:pPr>
      <w:r>
        <w:t xml:space="preserve">　　所以先向內求。我們道家《太上感應篇》也教誨我們，「正己化人」。自己真正做得好，自然感化身邊的人，不是去要求的。其實我們只要有要求別人的念頭，我們心地當中控制別人的欲望、貪求的念頭就沒有辦法減低，沒有辦法放下，它是非常細微的。所以這個內學心地功夫，「惟從心源隱微處默默洗滌」，那個是很細的東西，你不真正去非常真實的觀照自己的念頭，很可能都發現不了，甚至自我欺騙。人家說，你好像有點動怒了。我哪有？我哪有？那就沒辦法了，人家提醒了都不承認的時候，人家也不敢再提醒我們了。</w:t>
      </w:r>
      <w:r>
        <w:t xml:space="preserve"> </w:t>
      </w:r>
    </w:p>
    <w:p w14:paraId="2617D8F4" w14:textId="77777777" w:rsidR="00AF4CFE" w:rsidRDefault="00AF4CFE">
      <w:pPr>
        <w:pStyle w:val="a3"/>
      </w:pPr>
      <w:r>
        <w:t xml:space="preserve">　　所以，首先這個內學的心態，在經典裡面也教導我們「行有不得，反求諸己」，假如這個態度沒有建立起來，我們學聖教愈學煩惱愈多，因為要求別人，別人不聽我們的話，我們求不得的痛苦就來了。再來，不只自己痛苦，身邊的人全部痛苦，壓力都很大。所以說教應該是讓人如沐春風，不應該是讓人家壓力很大。假如我們身邊的人壓力愈來愈大，那就是學錯了，我們自己學錯了。應該是學到自己的家人說，「我這個先生學了傳統文化以後，對我很好很體貼，到處去幫聖教宣傳」，這樣您就是給聖賢臉上貼金了，您就為人表演得很好，做得很好。</w:t>
      </w:r>
      <w:r>
        <w:t xml:space="preserve"> </w:t>
      </w:r>
    </w:p>
    <w:p w14:paraId="7BEACCE6" w14:textId="77777777" w:rsidR="00AF4CFE" w:rsidRDefault="00AF4CFE">
      <w:pPr>
        <w:pStyle w:val="a3"/>
      </w:pPr>
      <w:r>
        <w:t xml:space="preserve">　　再來，我們學習聖教「學貴力行」，學一句就要做一句，要有這個態度。假如沒有這個態度，那每一句經句它還是知識，我們只是讀過它了，只是把它背起來，沒有辦法知行合一，自己受用不了。不只自己受用不了，還會增長傲慢心，《弟子規》說，「不力行，但學文，長浮華，成何人？」讀了這些有時候還可以講講別人，甚至於人家在讀的時候我們會說，我也會，我背給你聽。還在那裡表演給人家看，在炫耀，那個是傲慢，就生怕別人不知道我們背了不少書，那這個「長浮華」就不知不覺了。</w:t>
      </w:r>
      <w:r>
        <w:t xml:space="preserve"> </w:t>
      </w:r>
    </w:p>
    <w:p w14:paraId="79C37F99" w14:textId="77777777" w:rsidR="00AF4CFE" w:rsidRDefault="00AF4CFE">
      <w:pPr>
        <w:pStyle w:val="a3"/>
      </w:pPr>
      <w:r>
        <w:t xml:space="preserve">　　所以師長老人家常常提到，李炳南老師公說的，不能玩弄聖教，不能消遣聖教。什麼是消遣？拿來讀誦讓人家覺得我們挺有涵養，但是一句也沒有實實在在去做它，這就變成玩弄、消遣，真不得受用。所以我們今天形成一個態度，學一句我們馬上做，好不好？好。來打勾勾，我們互相提醒。攝像機有拍到大家，「凡出言，信為先」，你們已經入了賊船，不是，你們已經上了聖賢的大舟，邁向幸福圓滿的人生大道！</w:t>
      </w:r>
      <w:r>
        <w:t xml:space="preserve"> </w:t>
      </w:r>
    </w:p>
    <w:p w14:paraId="5C030E16" w14:textId="77777777" w:rsidR="00AF4CFE" w:rsidRDefault="00AF4CFE">
      <w:pPr>
        <w:pStyle w:val="a3"/>
      </w:pPr>
      <w:r>
        <w:t xml:space="preserve">　　比方說我們今天第一句話就是，「黎明即起」，明天就要早起。有沒有人說，完了，我剛剛不應該說好，讓我緩衝幾天？當然，大家不要有壓力，因為學習聖教，別人不可能常常跟在我們旁邊提醒我們，最重要還是自我提醒。聖教在學習當中特別強調「務本」，君子要務本。今天我們學的是家訓，要治家，本是什麼？「欲齊其家者，先修其身」。根本我們找到了，就好像你在栽培植物，一定是在根上施肥澆水，你把水都倒在樹葉上了，還是把樹葉泡在水裡面，沒用。抓到這個本，修身。所以今天我們是家長，我們要教育孩子，根本是什麼？自我教育是根本。假如我們當領導、當父母、當老師，我們不能自我教育，就不可能去教育下屬，教育孩子跟學生。所以這個觀念，老祖先教我們務本，教我們要先從自身，這個非常重要。</w:t>
      </w:r>
      <w:r>
        <w:t xml:space="preserve"> </w:t>
      </w:r>
    </w:p>
    <w:p w14:paraId="7C40456B" w14:textId="77777777" w:rsidR="00AF4CFE" w:rsidRDefault="00AF4CFE">
      <w:pPr>
        <w:pStyle w:val="a3"/>
      </w:pPr>
      <w:r>
        <w:t xml:space="preserve">　　我們先看經題是：</w:t>
      </w:r>
      <w:r>
        <w:t xml:space="preserve"> </w:t>
      </w:r>
    </w:p>
    <w:p w14:paraId="48B41B7F" w14:textId="77777777" w:rsidR="00AF4CFE" w:rsidRDefault="00AF4CFE">
      <w:pPr>
        <w:pStyle w:val="a3"/>
      </w:pPr>
      <w:r>
        <w:t xml:space="preserve">　　【朱子治家格言】</w:t>
      </w:r>
      <w:r>
        <w:t xml:space="preserve"> </w:t>
      </w:r>
    </w:p>
    <w:p w14:paraId="408FBA44" w14:textId="77777777" w:rsidR="00AF4CFE" w:rsidRDefault="00AF4CFE">
      <w:pPr>
        <w:pStyle w:val="a3"/>
      </w:pPr>
      <w:r>
        <w:t xml:space="preserve">　　『朱子』是明末清初的朱柏廬先生，他又名朱用純，字致一。他的父親學問很好，後來當官，在明朝末年抵禦清兵入侵的時候不幸去世了。朱柏廬先生雖然學問非常好，他很有氣節，不願意去事奉異族，尤其他的父親又因為清兵入關戰死了，所以他終身隱居當處士。讀書人有兩個出路，一個是當官出仕，當父母官把聖賢的教誨完全用在治理老百姓上，當好的父母官；另外，因緣沒有成熟他當處士，當隱士。</w:t>
      </w:r>
      <w:r>
        <w:t xml:space="preserve"> </w:t>
      </w:r>
    </w:p>
    <w:p w14:paraId="64E9A874" w14:textId="77777777" w:rsidR="00AF4CFE" w:rsidRDefault="00AF4CFE">
      <w:pPr>
        <w:pStyle w:val="a3"/>
      </w:pPr>
      <w:r>
        <w:t xml:space="preserve">　　我們一般會覺得當隱士，是不是沒有利益國家社會？其實這些處士，他們都非常有能力跟德行智慧，可是他們不願意出來，他就給社會起了一個好的榜樣是重氣節。而且不跟人爭名利，他有能力爭，他不去爭，其實整個世界只要效法他們不爭，這個社會就安定和平了。而且他們都會不斷提升自己的道德學問，然後從事教育工作，教出了非常多優秀的學生，以後在家庭、社會、國家都做出非常大的貢獻。而且我們看朱柏廬先生又留下了《四書講義》，他對《四書》非常深入，我們研究《四書》的人都能藉由他一生契入的這些智慧得到很好的啟發。包含這一篇《朱子治家格言》，那不知道利益了多少家庭跟百姓。我們今天才一起來學習，可是這裡面好多經句我們幾乎都知道。「一粥一飯，當思來處不易」、「祖宗雖遠，祭祀不可不誠」，還有一句叫「三姑六婆」，你看這些經句我們都非常熟悉。可見得他這麼厚積薄發，潛下來深入經典，他對後世子孫的利益有多大！</w:t>
      </w:r>
      <w:r>
        <w:t xml:space="preserve"> </w:t>
      </w:r>
    </w:p>
    <w:p w14:paraId="72F05D9A" w14:textId="77777777" w:rsidR="00AF4CFE" w:rsidRDefault="00AF4CFE">
      <w:pPr>
        <w:pStyle w:val="a3"/>
      </w:pPr>
      <w:r>
        <w:t xml:space="preserve">　　所以，我們不能因為他出來當官，就覺得他貢獻一定比較大，他不出來當官貢獻就比較小，不能用這樣去看。其實讀書人進退之間都有他的因緣，我們不能在外表上看，要看他的存心。因為每個人的因緣不同，當然他表演出來的就不一樣。比方漢朝末年的鄭玄，他學問非常好。當時候漢朝已經內亂，他沒有明主可以事奉，他深入五經，結果把古聖先賢五經、十三經這些教誨，他都把它註解得非常好，利益後世。當然在亂世當中，也有出來當官的，但是你不能看著他出來當官，哼，又是為了名聞利養，走狗。比方說他去事奉其他的民族，你就說他是走狗，這個都不能看外相的。</w:t>
      </w:r>
      <w:r>
        <w:t xml:space="preserve"> </w:t>
      </w:r>
    </w:p>
    <w:p w14:paraId="0A43D9A1" w14:textId="77777777" w:rsidR="00AF4CFE" w:rsidRDefault="00AF4CFE">
      <w:pPr>
        <w:pStyle w:val="a3"/>
      </w:pPr>
      <w:r>
        <w:t xml:space="preserve">　　比方耶律楚材，他是遼國人，但是他深入中華傳統文化，去事奉元太祖成吉思汗。因為古人他會看時節因緣的，他知道宋朝的氣數已盡，元朝立起來了，這不可改變。可是元朝立起來，元朝是蒙古人，他們是遊牧民族，遊牧民族都是坐在馬上，所以他們武藝高強，假如沒有這些中華文化給他們提醒、薰陶，可能要多殺多少生靈、多少百姓？所以耶律楚材就在這個時節因緣，他不為名、不為利，輔佐元太祖，不斷的勸他要戒殺，上天有好生之德。到底利益了多少百姓我們不談，就光談元朝派兵攻汴京（攻開封），攻了很久沒攻下來，最後那個帶兵的將領，氣到已經決定入城以後一定把所有的軍民全部殺掉，要屠城，都已經決定要這麼做了，耶律楚材趕緊勸元太祖，最後下一道命令不可亂殺，救活多少人？一百四十七萬人。所以，這些讀書人的進退，都給我們人生啟示。</w:t>
      </w:r>
      <w:r>
        <w:t xml:space="preserve"> </w:t>
      </w:r>
    </w:p>
    <w:p w14:paraId="6800B28D" w14:textId="77777777" w:rsidR="00AF4CFE" w:rsidRDefault="00AF4CFE">
      <w:pPr>
        <w:pStyle w:val="a3"/>
      </w:pPr>
      <w:r>
        <w:t xml:space="preserve">　　大家說怎麼都是舉戰爭的例子？包含我們現在沒有戰爭，生活物質上也沒有匱乏，但是精神生活的匱乏卻是五千年來最嚴重的，人的思想觀念偏頗了，人心沒有依歸。現在正是文化復興的大時代，我們都遇上了這個大時代。湯恩比教授又說，解決二十一世紀的社會問題，唯有孔孟學說跟大乘佛法。這句話大家聽過沒有？聽過。大家聽完有沒有覺得自己的人生不一樣？沒有？所以聽有用耳朵聽，也有用心聽，不一樣。假如用心聽，這句話會振聾發聵，你會突然間覺得，啊，我終於明白我為什麼來投胎了！這句話你假如用心聽，你會開悟。很多人這一生會覺得，我到底來這個世間要幹嘛的？難道就是吃飽睡、睡飽吃，然後工作領薪水，然後就這樣日復一日，人生就過了？</w:t>
      </w:r>
      <w:r>
        <w:t xml:space="preserve"> </w:t>
      </w:r>
    </w:p>
    <w:p w14:paraId="7DCECCD8" w14:textId="77777777" w:rsidR="00AF4CFE" w:rsidRDefault="00AF4CFE">
      <w:pPr>
        <w:pStyle w:val="a3"/>
      </w:pPr>
      <w:r>
        <w:t xml:space="preserve">　　我那天聽一個長輩說，他的人生過了四十歲以後感覺好快。我聽到這裡腳都發涼，因為我今年剛好四十歲，我會想是不是我開始要坐雲霄飛車了，一年二年三年一下就過去了。所以古人很慈悲，示範給我們看，「寸金難買寸光陰」，一定要珍惜自己的精神時光，不要蹉跎。師長老人家也講，人生短短數十年，總要做有意義的事，不要空來人間一遭。現在不只是空來人間一遭，更嚴重的是我們的靈性快速墮落。請問大家，我們的德行，是小學的時候德行好還是現在？小學的時候不闖紅燈，現在呢？小學的時候「爸爸說、媽媽說」，現在呢？我怎麼說。小學的時候單純，現在呢？我是比較不單純。所以想一想，人生應該是不斷提升智慧跟靈性，而不應該是靈性愈來愈墮落，這個路走錯了。</w:t>
      </w:r>
      <w:r>
        <w:t xml:space="preserve"> </w:t>
      </w:r>
    </w:p>
    <w:p w14:paraId="019583D1" w14:textId="77777777" w:rsidR="00AF4CFE" w:rsidRDefault="00AF4CFE">
      <w:pPr>
        <w:pStyle w:val="a3"/>
      </w:pPr>
      <w:r>
        <w:t xml:space="preserve">　　所以剛剛我們提到，解決二十一世紀社會問題，孔孟學說（儒家），大乘佛法（佛家），就是中華文化，就是說救這個世界要靠中華文化。請問中華文化在哪裡？我好期待有一個人拍著胸脯，「在我這裡。」「士不可以不弘毅，任重而道遠」，我們是中華兒女，我們懂老祖先的教誨，其他民族還不懂。現在這個世界唯一能救的法寶就是中華文化，然後我們又是中華兒女，我們不就已經明白這一生來這個世間幹什麼了嗎？</w:t>
      </w:r>
      <w:r>
        <w:t xml:space="preserve"> </w:t>
      </w:r>
    </w:p>
    <w:p w14:paraId="5FEE9A74" w14:textId="77777777" w:rsidR="00AF4CFE" w:rsidRDefault="00AF4CFE">
      <w:pPr>
        <w:pStyle w:val="a3"/>
      </w:pPr>
      <w:r>
        <w:t xml:space="preserve">　　我看到你們的眼睛都發亮，已經明白這一生為什麼會來投胎了，這叫「見義勇為」，這是對自己的同胞、民族，以至於對世間人應該盡的道義。總不能看著世界走向滅亡吧？所以要見義勇為，這也是孔夫子的教誨。「在我這裡！」好，謝謝，我們掌聲感謝這一位同胞，他確實有這一分承擔，也給我們做出示範來。當然，該承擔要承擔，不承擔就沒盡本分，所謂見死不救，見義不為就無勇也，是不是？是。我沒強迫你們。對，「見義不為，無勇也」，見死不救有罪過。所以諸位朋友，你們沒有回頭路可以走了，你們只能往前走。</w:t>
      </w:r>
      <w:r>
        <w:t xml:space="preserve"> </w:t>
      </w:r>
    </w:p>
    <w:p w14:paraId="5FA83074" w14:textId="77777777" w:rsidR="00AF4CFE" w:rsidRDefault="00AF4CFE">
      <w:pPr>
        <w:pStyle w:val="a3"/>
      </w:pPr>
      <w:r>
        <w:t xml:space="preserve">　　事實上，人生真正的快樂在哪？孟子講得太透徹了，「仰不愧於天，俯不怍於人」，就是對得起自己的良心，這樣的人才有辦法嘗到人生真正的快樂。假如很多我們該做的事我們都不做它，繼續追求名利，良心會不安的。其實很多的人，他可能權力很高，每天應酬很多，可是他沒有把孩子教好，他沒有把父母孝順好，我相信夜闌人靜，他的心會非常空虛的。所以人真正的快樂一定來自於良心，對得起自己的良心，無愧於自己，這是打從內心的喜悅。</w:t>
      </w:r>
      <w:r>
        <w:t xml:space="preserve"> </w:t>
      </w:r>
    </w:p>
    <w:p w14:paraId="5257AF0D" w14:textId="77777777" w:rsidR="00AF4CFE" w:rsidRDefault="00AF4CFE">
      <w:pPr>
        <w:pStyle w:val="a3"/>
      </w:pPr>
      <w:r>
        <w:t xml:space="preserve">　　我們走在這個大時代弘揚文化，我們可以選擇出來做教學的工作、做護法的工作，我們可以選擇在我們自己的單位行業做出榜樣來，每個人的因緣都不一樣。可是有沒有人會選擇自己厚積薄發，我讀十年之後再出來？有可能。這個時候我們出來奉獻，看到人家沒出來，我們會不會說，你看這些人都沒有愛心，都沒有責任心？不能自己出來了，就用自己的角度去衡量別人。每個人他的因緣跟他存心、跟選擇都不一樣的，我們禮敬每一個人，尊重他的選擇。就好像出來當官的人，就不能說那個沒出來當官的人一定是沒有為百姓服務，他可能是著書立說利益後代子孫。所以我們不能輕易相信自己的看法，其實我們對每個人禮敬尊重就對了。</w:t>
      </w:r>
      <w:r>
        <w:t xml:space="preserve"> </w:t>
      </w:r>
    </w:p>
    <w:p w14:paraId="08E3688F" w14:textId="77777777" w:rsidR="00AF4CFE" w:rsidRDefault="00AF4CFE">
      <w:pPr>
        <w:pStyle w:val="a3"/>
      </w:pPr>
      <w:r>
        <w:t xml:space="preserve">　　包含我們自己現在已經出來做弘揚文化的工作，那也是一個因緣，也不代表我們比較高尚，也不代表我們學得比人家好，甚至於我們已經出來弘揚，像我就比一般的人危險。為什麼？盛名所累。出了名以後，「人怕出名豬怕肥」，很多人會給我們讚歎，坦白講，那個讚歎絕對都高過我們的程度太多太多了。像我九年多前是剛好有個機緣去了海口，自己對經典的深入都遠遠不足，就剛好因緣成熟了就開始跟大家分享。假如自己不警覺，會迷失在讚歎當中，迷失在掌聲當中。所以，雖然有機會跟大家一起分享，但很可能自己本身也處於很危險的境地，更應該要時時提醒自己不可染著。</w:t>
      </w:r>
      <w:r>
        <w:t xml:space="preserve"> </w:t>
      </w:r>
    </w:p>
    <w:p w14:paraId="172ED978" w14:textId="77777777" w:rsidR="00AF4CFE" w:rsidRDefault="00AF4CFE">
      <w:pPr>
        <w:pStyle w:val="a3"/>
      </w:pPr>
      <w:r>
        <w:t xml:space="preserve">　　我剛好前幾天跟一個同仁，他已經在一個地方從事教學的負責工作了。我就跟他交流到，我們學聖教目標是清淨心，清淨心生智慧，可是假如沒有時時這麼觀照自己，隨時都會染著、貪著。比方今天我跟大家交流，我坐在台上，請問大家，台上會不會貪著？我們有一個同仁還說，可以在講台上蓋一個房子給我住，說我上台像條龍，下台像條蟲。其實這個話中我們就要很冷靜，我自己要很冷靜了，在台上很歡喜，台下就不歡喜，那是不是已經有得失心了，已經陶醉在這個講台上的這種感受了，甚至於已經錯估了自己的程度了？大家都這麼讚歎我，我就以為自己很高了。其實理有頓悟，事還要漸修。比方說我自己脾氣不好，要把這個脾氣去掉，那怎麼是三天、五天做得到的？要時時警覺，可能要三、五年，甚至於十年、二十年下真功夫，才能夠去掉。</w:t>
      </w:r>
      <w:r>
        <w:t xml:space="preserve"> </w:t>
      </w:r>
    </w:p>
    <w:p w14:paraId="7B5987D0" w14:textId="77777777" w:rsidR="00AF4CFE" w:rsidRDefault="00AF4CFE">
      <w:pPr>
        <w:pStyle w:val="a3"/>
      </w:pPr>
      <w:r>
        <w:t xml:space="preserve">　　所以我跟這個同仁在聊，我說人不警覺，吃東西就會對食物貪著。今天吃榴槤真好吃，明天沒得吃就流口水了，那貪就來了。聽好話聽得歡喜，聽別人一批評就難過了，那聽也會染著。穿也會染著，今天穿名牌的，明天不穿名牌的就難過了。坐車子今天坐</w:t>
      </w:r>
      <w:r>
        <w:t>BMW</w:t>
      </w:r>
      <w:r>
        <w:t>的，明天換一台國產車坐起來就感覺，哎呀，還是昨天舒服。物質會染著，精神也會染著。像我們這麼年輕出來分享傳統文化，走到哪裡都被人家照顧，連坐車車門都不是自己開，都別人開，突然有一天沒人幫我們開，還有點不舒服，完了。當那個不舒服起來，「今天怎麼沒有人開門」，自己墮落了。假如還沒有看到又生氣，「今天怎麼不尊重我」，完了。所以人年輕出名</w:t>
      </w:r>
      <w:r>
        <w:t>very dangerous</w:t>
      </w:r>
      <w:r>
        <w:t>，是非常危險。所以，隨著這些經歷跟體驗，慢慢愈來愈懂什麼叫「人怕出名豬怕肥」，有時候這些道理隨著人生的體驗，它會愈來愈深刻。</w:t>
      </w:r>
      <w:r>
        <w:t xml:space="preserve"> </w:t>
      </w:r>
    </w:p>
    <w:p w14:paraId="34BC31BF" w14:textId="77777777" w:rsidR="00AF4CFE" w:rsidRDefault="00AF4CFE">
      <w:pPr>
        <w:pStyle w:val="a3"/>
      </w:pPr>
      <w:r>
        <w:t xml:space="preserve">　　結果我們那麼年輕，分享了這些課程，這也都是老祖宗教的，是師父教的，也不是我們契入的，可是很多人一聽完就會把我們當很高看，給我們的讚歎，包含給我們的照顧，無微不至。三、四十歲的人過的生活被人家照顧得像皇帝，你說他會不會暈倒，會不會趴下來？逆境磨鍊人，順境淘汰人。尤其那個順境淘汰的時候，人家一照顧，第一次照顧，你誠惶誠恐，第十次呢？第三十次呢？從誠惶誠恐不知不覺變成理所當然，就完了。所以人最危險的是被自己給賣了。</w:t>
      </w:r>
      <w:r>
        <w:t xml:space="preserve"> </w:t>
      </w:r>
    </w:p>
    <w:p w14:paraId="32CD378A" w14:textId="77777777" w:rsidR="00AF4CFE" w:rsidRDefault="00AF4CFE">
      <w:pPr>
        <w:pStyle w:val="a3"/>
      </w:pPr>
      <w:r>
        <w:t xml:space="preserve">　　我再跟他交流到，我說很多時候這些長輩都照顧我們，甚至連我們的衣服都拿去洗，硬搶過去，我們心裡確實是誠惶誠恐，可是搶一次、搶兩次沒有高度警覺，算了算了，給他洗，洗到最後你就完了。我們感恩李師公的慈悲，你看老人家的示範，到九十五歲都不願給人家照顧，我不到四十歲給人家照顧，難怪長不胖，福都花光了，福氣都折掉了，怎麼會有福報？所以我們看到弘揚文化的很多人愈長愈圓滿，你看就我愈長愈瘦，所以不找到原因就是太折福了，要習勞，要自己來。你看第一句就提醒我，「灑掃庭除，要內外整潔」。所以老祖宗慈悲，冥冥當中知道我很缺這些東西，趕快把自己給講明白，來講這部經典。我跟這個同仁一交流，聽說他隔天幹活非常勤勞，跟他在一起的這些同仁說，他現在非常積極，協助很多工作。他不簡單，我只是講而已，他馬上就做了，我還要跟他學。</w:t>
      </w:r>
      <w:r>
        <w:t xml:space="preserve"> </w:t>
      </w:r>
    </w:p>
    <w:p w14:paraId="05D88A18" w14:textId="77777777" w:rsidR="00AF4CFE" w:rsidRDefault="00AF4CFE">
      <w:pPr>
        <w:pStyle w:val="a3"/>
      </w:pPr>
      <w:r>
        <w:t xml:space="preserve">　　後來又跟他聊到，我說我們不小心執著、貪著會產生，比方說人家都叫我們老師，這兩個字也會貪著。我是老師，那別人要教我們就很難了，我們就覺得我們就是要去指導別人。可是我們那麼年輕，學習傳統文化時間又那麼短，就覺得自己是老師了，就執著在老師這個名字上了。所以師長很慈悲，都教誨我們台上是學生、台下是老師，我們給大眾是做學習匯報。而經典裡面也說善財童子五十三參，所有的人都是老師，只有我們是學生，這樣才不會著在老師這個名相上。而且孟子也告訴我們，「人皆好為人師」，這個好為人師的傲慢它隨時隨地都有可能會起現前。我們從事教育工作，人皆好為人師的習氣比一般的人起來得更快，甚至更嚴重，那我們已經著了。執著了、貪著了，我們清淨心不可能提升，我們也不可能進步。</w:t>
      </w:r>
      <w:r>
        <w:t xml:space="preserve"> </w:t>
      </w:r>
    </w:p>
    <w:p w14:paraId="5F366FD7" w14:textId="77777777" w:rsidR="00AF4CFE" w:rsidRDefault="00AF4CFE">
      <w:pPr>
        <w:pStyle w:val="a3"/>
      </w:pPr>
      <w:r>
        <w:t xml:space="preserve">　　《弟子規》又說「聞譽恐，聞過欣」，假如自己從事教學工作，聽別人勸又不能歡喜、感恩的接受，自己連弟子的態度都沒有做到，那繼續當老師當然非常危險了，就已經不自知自己的程度，最後變成自己欺騙自己了。所以我跟他聊到，雖然我們被稱老師，但是我們的程度是連聖賢學生的基礎我們都還沒有扎穩，這是客觀的狀況。我跟他講，你身邊的人提醒你你一定要聽，最親近的人看我們看得最清楚。我們在大眾面前，有時候因為有群眾的眼光，我們最起碼會比較警覺性，</w:t>
      </w:r>
      <w:r>
        <w:t>smile</w:t>
      </w:r>
      <w:r>
        <w:t>也會比較多，微笑也會比較多，可能一下台走入房間，門一關，臉就臭起來了。台上台下不一樣，這個是很危險的。</w:t>
      </w:r>
      <w:r>
        <w:t xml:space="preserve"> </w:t>
      </w:r>
    </w:p>
    <w:p w14:paraId="466D82FE" w14:textId="77777777" w:rsidR="00AF4CFE" w:rsidRDefault="00AF4CFE">
      <w:pPr>
        <w:pStyle w:val="a3"/>
      </w:pPr>
      <w:r>
        <w:t xml:space="preserve">　　所以一定，別人勸一定要聽。我講到這裡，剛好我是跟他們夫妻一起通話。他太太馬上都接著說，沒有，他都不聽我的話。結果這位老師說，我哪有？我哪有？我馬上跟我們這個同仁說，剛剛跟你講完，你考試馬上沒過關。我們不能住在「老師」上，你太太勸你，你就是學生，她勸的對，你就是學生，你馬上就說我哪有、我哪有，你已經不能接受她的勸了。你講《弟子規》已經講了好幾遍了，那這句「聞過欣」怎麼沒有馬上能夠提起來？</w:t>
      </w:r>
      <w:r>
        <w:t xml:space="preserve"> </w:t>
      </w:r>
    </w:p>
    <w:p w14:paraId="724715B9" w14:textId="77777777" w:rsidR="00AF4CFE" w:rsidRDefault="00AF4CFE">
      <w:pPr>
        <w:pStyle w:val="a3"/>
      </w:pPr>
      <w:r>
        <w:t xml:space="preserve">　　所以，不能住在我們的這個名相、這個身分，因為這個身分是因緣。當爸爸是因緣，當老師是因緣，是藉由這個因緣真正盡我們的本分，真正提升我們的智慧跟德能。所以我們今天被叫爸爸，不代表我會做爸爸了。是孩子來了，這個因緣來成就我們真正要當好一個爸爸的角色。有這樣的態度了，時時要給孩子好榜樣，我當爸爸了，煙我不抽了，博我不賭了，那這個孩子的因緣不就在提升我們的德行嗎？所以藉由因緣來明明德，真正讓自己的智慧不斷提升，進而才能夠去利益家人，利益有緣的人，叫親民。我們人生的價值就很明顯了，就是明明德、親民，成就自己再利益他人，成就自己、利益他人能夠做到圓滿，就是止於至善。朱柏廬先生他的道德學問能夠傳幾百年，這是我們的榜樣，我們可以效法。</w:t>
      </w:r>
      <w:r>
        <w:t xml:space="preserve"> </w:t>
      </w:r>
    </w:p>
    <w:p w14:paraId="2C19570A" w14:textId="77777777" w:rsidR="00AF4CFE" w:rsidRDefault="00AF4CFE">
      <w:pPr>
        <w:pStyle w:val="a3"/>
      </w:pPr>
      <w:r>
        <w:t xml:space="preserve">　　再來，『治家格言』，治家，怎麼把家治理好？從修身下手，從格物下手，從自己的德行開始。再來，具體下手處，格除欲望，格除習氣。這個格，在格物當中是格除、格鬥的意思，在這裡又是另外一個意思。格言這個格是指標準，是法式，就是大家效法的標準，其實就是亙古不變做人做事的道理，這叫格言。我們體會到，治家的格言，它是從放下習氣、格物下手，我們有這樣的認知，我們學每一句都是先在心地當中下功夫，就不會變成去要求他人了。</w:t>
      </w:r>
      <w:r>
        <w:t xml:space="preserve"> </w:t>
      </w:r>
    </w:p>
    <w:p w14:paraId="632CE5C9" w14:textId="77777777" w:rsidR="00AF4CFE" w:rsidRDefault="00AF4CFE">
      <w:pPr>
        <w:pStyle w:val="a3"/>
      </w:pPr>
      <w:r>
        <w:t xml:space="preserve">　　我們看第一句說到：</w:t>
      </w:r>
      <w:r>
        <w:t xml:space="preserve"> </w:t>
      </w:r>
    </w:p>
    <w:p w14:paraId="4C7830FA" w14:textId="77777777" w:rsidR="00AF4CFE" w:rsidRDefault="00AF4CFE">
      <w:pPr>
        <w:pStyle w:val="a3"/>
      </w:pPr>
      <w:r>
        <w:t xml:space="preserve">　　【黎明即起。灑掃庭除。要內外整潔。】</w:t>
      </w:r>
      <w:r>
        <w:t xml:space="preserve"> </w:t>
      </w:r>
    </w:p>
    <w:p w14:paraId="39FBC24F" w14:textId="77777777" w:rsidR="00AF4CFE" w:rsidRDefault="00AF4CFE">
      <w:pPr>
        <w:pStyle w:val="a3"/>
      </w:pPr>
      <w:r>
        <w:t xml:space="preserve">　　其實這些經句，隨著我們讀誦的次數，都會感覺到古人每一句、每一個字意義都很深遠，不可小看這一字一句。比方《弟子規》有一句話講到，「父母責，須順承」。責，責罵我們、責罰我們，須順，這個順是要順從，不能忤逆，哪怕父母的責罰有誤會我們了，但是剛好父母在氣頭上，你不要解釋、不要反駁，不然很有可能讓父母更生氣。父母縱使誤會我們，都要順，講我們對了我們要順。古人是父母責罰對了，自己去拿棍子來給父母打。而且順了以後還要什麼？承。不能讓父母白教訓我們，教訓以後要後不再造，把這個教誨要承傳下來不能再忘了。不然罵我們一次又重複再犯，那不是在折我們父母的精神氣力嗎？所以這每一個字都是心法。</w:t>
      </w:r>
      <w:r>
        <w:t xml:space="preserve"> </w:t>
      </w:r>
    </w:p>
    <w:p w14:paraId="0A5A223A" w14:textId="77777777" w:rsidR="00AF4CFE" w:rsidRDefault="00AF4CFE">
      <w:pPr>
        <w:pStyle w:val="a3"/>
      </w:pPr>
      <w:r>
        <w:t xml:space="preserve">　　今天我們看『黎明即起』，黎明，早上，代表什麼？從事相上看要早起，從心地上看，他是生活有規律，他持戒。學聖教是內學，一定要守規矩，因戒才能得定。大家想一想，都晚睡晚起的人有沒有定？你看他每一次鬧鐘三次、五次叫不醒，然後他一起床就叮鈴噹啷東西都掉了，因為他很匆忙。所以這些生活規矩都屬於戒，因戒才能得定，因定才能開慧。</w:t>
      </w:r>
      <w:r>
        <w:t xml:space="preserve"> </w:t>
      </w:r>
    </w:p>
    <w:p w14:paraId="3EDFB029" w14:textId="77777777" w:rsidR="00AF4CFE" w:rsidRDefault="00AF4CFE">
      <w:pPr>
        <w:pStyle w:val="a3"/>
      </w:pPr>
      <w:r>
        <w:t xml:space="preserve">　　所以學聖教首先學規矩，規矩在哪？可以說每天一言一行都是規矩。所以早起就是規矩，而且早起也是盡孝道。早起跟孝道有沒有關係？有，「身有傷，貽親憂」，「身體髮膚受之父母」，只要不早起的一定是晚睡，晚睡一熬夜幾天都緩不過來，怎麼拿父母給的身體、幾十年這樣拉拔我們長大的身體，拿來糟蹋揮霍？而且，父母看在眼裡擔不擔心？鐵定擔心，所以這個孝道都有虧了，這個德行的根就不具足了。而早起就是學道，要道法自然。天地有它的次序，「日出而作，日落而息」，不能跟自然、跟老天作對，這個沒有辦法修道了。而人能夠早起，那他一天就能多很多的時間出來，他的時間會寬裕，他的整個生活，整個一天的規畫就不會很凌亂。</w:t>
      </w:r>
      <w:r>
        <w:t xml:space="preserve"> </w:t>
      </w:r>
    </w:p>
    <w:p w14:paraId="2675EB5D" w14:textId="77777777" w:rsidR="00AF4CFE" w:rsidRDefault="00AF4CFE">
      <w:pPr>
        <w:pStyle w:val="a3"/>
      </w:pPr>
      <w:r>
        <w:t xml:space="preserve">　　而曾國藩先生也講到，看一個家能不能興盛，可以看三個事情，第一，看他子孫睡到幾點；第二個，看他子孫做不做家務；第三，看他子孫讀不讀聖賢書，從這三點可以判斷出來。曾國藩先生對家道能不能興盛的判斷，剛好從這句話當中就有提到，「灑掃庭除」，這個就是做家務，勤奮了。</w:t>
      </w:r>
      <w:r>
        <w:t xml:space="preserve"> </w:t>
      </w:r>
    </w:p>
    <w:p w14:paraId="14D319CB" w14:textId="77777777" w:rsidR="00AF4CFE" w:rsidRDefault="00AF4CFE">
      <w:pPr>
        <w:pStyle w:val="a3"/>
      </w:pPr>
      <w:r>
        <w:t xml:space="preserve">　　「黎明即起」，早起我們也是自愛，對自己健康有幫助。而早起的人，他對自己每天都是有規律在規畫，所以他安排事情也會比較穩妥，他的做事能力也會隨著提升起來。所以從心地當中看聖賢的教誨，其實每個教誨都能啟發他非常多的善根。我們從這裡去體會，對聖教的信心會非常的強，就不會懷疑，趕緊要去做。灑掃庭除是勤勞，一個人勤勞，對他的心性有哪些影響？比方，他很勤勞，他會負責任；比方，他很勤勞，他會體會別人的辛苦，他會感恩別人；比方，他常常做事，他能設身處地別人的不容易，這個都是因為勤奮對他內心整個心靈的改變。</w:t>
      </w:r>
      <w:r>
        <w:t xml:space="preserve"> </w:t>
      </w:r>
    </w:p>
    <w:p w14:paraId="01912D68" w14:textId="77777777" w:rsidR="00AF4CFE" w:rsidRDefault="00AF4CFE">
      <w:pPr>
        <w:pStyle w:val="a3"/>
      </w:pPr>
      <w:r>
        <w:t xml:space="preserve">　　經句對心性所啟發的善根，我們在每句當中，再跟大家好好來交流。今天時間到了，就跟大家先交流到這裡。好，謝謝大家！　　</w:t>
      </w:r>
    </w:p>
    <w:sectPr w:rsidR="00AF4C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46E3E" w14:textId="77777777" w:rsidR="00AF4CFE" w:rsidRDefault="00AF4CFE" w:rsidP="00E22277">
      <w:r>
        <w:separator/>
      </w:r>
    </w:p>
  </w:endnote>
  <w:endnote w:type="continuationSeparator" w:id="0">
    <w:p w14:paraId="06BA4607" w14:textId="77777777" w:rsidR="00AF4CFE" w:rsidRDefault="00AF4CFE" w:rsidP="00E22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FBE00" w14:textId="77777777" w:rsidR="00AF4CFE" w:rsidRDefault="00AF4CFE" w:rsidP="00E22277">
      <w:r>
        <w:separator/>
      </w:r>
    </w:p>
  </w:footnote>
  <w:footnote w:type="continuationSeparator" w:id="0">
    <w:p w14:paraId="6019C46E" w14:textId="77777777" w:rsidR="00AF4CFE" w:rsidRDefault="00AF4CFE" w:rsidP="00E222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77"/>
    <w:rsid w:val="007931EE"/>
    <w:rsid w:val="00AF4CFE"/>
    <w:rsid w:val="00E2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C2F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22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22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22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22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1920</Words>
  <Characters>10946</Characters>
  <Application>Microsoft Office Word</Application>
  <DocSecurity>0</DocSecurity>
  <Lines>91</Lines>
  <Paragraphs>25</Paragraphs>
  <ScaleCrop>false</ScaleCrop>
  <Company/>
  <LinksUpToDate>false</LinksUpToDate>
  <CharactersWithSpaces>12841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