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4BAD" w14:textId="77777777" w:rsidR="00573C15" w:rsidRDefault="00573C15">
      <w:r>
        <w:t xml:space="preserve">《朱子治家格言》學習分享　　蔡禮旭老師主講　　（第二十六集）　　</w:t>
      </w:r>
      <w:r>
        <w:t>2013/11/11</w:t>
      </w:r>
      <w:r>
        <w:t xml:space="preserve">　　馬來西亞中華文化教育中心　　檔名：</w:t>
      </w:r>
      <w:r>
        <w:t xml:space="preserve">55-104-0026 </w:t>
      </w:r>
    </w:p>
    <w:p w14:paraId="251A229C" w14:textId="77777777" w:rsidR="00573C15" w:rsidRDefault="00573C15">
      <w:pPr>
        <w:pStyle w:val="a3"/>
      </w:pPr>
      <w:r>
        <w:t xml:space="preserve">　　諸位長輩、諸位朋友，大家晚上好！我們中華民族五千年聖賢老祖宗的教誨，它的核心就是一個「愛」字，教我們如何愛自己，如何愛父母、愛家人，延伸開來，「凡是人，皆須愛」。孟子又講到，「親親而仁民」，親親是親愛自己的父母、家人，延伸到愛一切的人。因為每個人都是父母所生，我們既然知道我們被人家傷害，父母最難過，「己所不欲，勿施於人」，那我們就不應該去傷害人家，因為他的父母也會很難過。所以從親親而懂得仁愛一切的人，「親親而仁民，仁民而愛物」，不只要愛人，所有的生命牠也有牠的倫理，牠也有父母，牠也有後代。</w:t>
      </w:r>
      <w:r>
        <w:t xml:space="preserve"> </w:t>
      </w:r>
    </w:p>
    <w:p w14:paraId="76AE90B0" w14:textId="77777777" w:rsidR="00573C15" w:rsidRDefault="00573C15">
      <w:pPr>
        <w:pStyle w:val="a3"/>
      </w:pPr>
      <w:r>
        <w:t xml:space="preserve">　　以前有個故事，有個屠夫要殺一隻母牛，可能小牛跟母牛也是母子連心，這小牛就去把屠刀銜到地方藏起來，結果主人又把它找出來。後來這小牛看主人是鐵定要殺牠的母親，最後把那支屠刀吞進自己的口裡面，就受重傷。小牛為了救牠的母親，連自己的生命都不顧及，後來屠夫非常感動，他就不殺這隻母牛了。所以孟子講的，「仁民而愛物」，愛護所有的生命，因為牠們也會痛，因為牠們也有父母、也有親人，所以教育孩子，從小要長養他的仁慈之心，而這個是天性。</w:t>
      </w:r>
      <w:r>
        <w:t xml:space="preserve"> </w:t>
      </w:r>
    </w:p>
    <w:p w14:paraId="21F19DDC" w14:textId="77777777" w:rsidR="00573C15" w:rsidRDefault="00573C15">
      <w:pPr>
        <w:pStyle w:val="a3"/>
      </w:pPr>
      <w:r>
        <w:t xml:space="preserve">　　有個四歲的女孩，鄰居送他們家一條大魚，是活的，結果因為放的那個盆子太小，魚尾巴翹出來，她的爺爺馬上拿刀把尾巴整個切掉，血就流出來。四歲的女孩當場就哭了，「牠會痛啊，牠會痛啊！」有沒有人教她魚會痛？可能不一定有，但是她馬上感同身受。所以老祖先通達人性，讓我們本有的天性終身保持，父子有親的孝心終身保持，再把它延伸到愛一切人、愛一切生命。</w:t>
      </w:r>
      <w:r>
        <w:t xml:space="preserve"> </w:t>
      </w:r>
    </w:p>
    <w:p w14:paraId="4D41C661" w14:textId="77777777" w:rsidR="00573C15" w:rsidRDefault="00573C15">
      <w:pPr>
        <w:pStyle w:val="a3"/>
      </w:pPr>
      <w:r>
        <w:t xml:space="preserve">　　愛心的原點就是孝道，假如不教孝道，就不叫教育。孔子說，「夫孝，德之本也」，孝道是德行、愛心的大根大本，仁德之心。「教之所由生」，教育就要從這裡開始。我們知道老祖宗教「愛」，教愛人，還有什麼？愛自己。我們假如連自己都不愛，都在糟蹋自己，我們真的能夠愛別人嗎？我們用什麼人生態度去愛？我自己就一大堆壞習慣，喝酒喝到肝都受損，那怎麼愛孩子？我們就不會生活，不會愛惜自己，難道是讓孩子跟你乾一杯嗎？當然不是。所以「欲愛人者先自愛，欲救人者先自救」，我們現在要愛孩子，要成就孩子，要救孩子，首先從哪裡下手？從愛自己，從改掉壞習性開始。你這個壞習性不改掉，每天都給孩子不好的影響。</w:t>
      </w:r>
      <w:r>
        <w:t xml:space="preserve"> </w:t>
      </w:r>
    </w:p>
    <w:p w14:paraId="6F645FB0" w14:textId="77777777" w:rsidR="00573C15" w:rsidRDefault="00573C15">
      <w:pPr>
        <w:pStyle w:val="a3"/>
      </w:pPr>
      <w:r>
        <w:t xml:space="preserve">　　有個四歲的女孩，有一天他父親帶她去朋友家裡，結果門一開，這個四歲的孩子走在前面，跳上人家的沙發，然後就開始脫襪子，脫的動作非常純熟，兩隻襪子脫起來就放在人家沙發上面。她的父親都看傻眼了，因為這個動作太熟了，父親每天回家都是這麼幹的，結果自己的女兒跑到人家家裡也這麼幹。</w:t>
      </w:r>
      <w:r>
        <w:t xml:space="preserve"> </w:t>
      </w:r>
    </w:p>
    <w:p w14:paraId="78B7C4B7" w14:textId="77777777" w:rsidR="00573C15" w:rsidRDefault="00573C15">
      <w:pPr>
        <w:pStyle w:val="a3"/>
      </w:pPr>
      <w:r>
        <w:t xml:space="preserve">　　教育的「教」字，跟大家交流過很多次，老祖宗創字，把人生的智慧都含攝在其中。這個小孩上面兩個叉，第一個叉父母、老師、長輩畫的，第二個叉是他模仿、效仿。小孩子每天都在學，每天都在看，上行下效，身教。一個手拿著樹枝，耳提面命，不厭其煩的耐性，這是教。我們看發怒的「怒」字怎麼寫？上面一個奴，下面一個心，人只要發脾氣了，自己就變成壞習性的奴隸，被它牽著鼻子走。自己都做不了主，那不就是奴隸嗎？老祖宗這些造字都提醒我們做人，提醒我們要自愛，然後才能去愛人。</w:t>
      </w:r>
      <w:r>
        <w:t xml:space="preserve"> </w:t>
      </w:r>
    </w:p>
    <w:p w14:paraId="3D02A255" w14:textId="77777777" w:rsidR="00573C15" w:rsidRDefault="00573C15">
      <w:pPr>
        <w:pStyle w:val="a3"/>
      </w:pPr>
      <w:r>
        <w:lastRenderedPageBreak/>
        <w:t xml:space="preserve">　　「上有好者，下必甚焉」，父母、長輩喜好什麼，下一代更厲害，因為他會青出於藍。你行善，范公行善，最後他四個孩子都效法。但是，假如壞習慣，那可能傳下去就愈來愈嚴重。所以為什麼富不過三代？他只要勤儉不傳，下一代就更奢侈，那就毀掉了。</w:t>
      </w:r>
      <w:r>
        <w:t xml:space="preserve"> </w:t>
      </w:r>
    </w:p>
    <w:p w14:paraId="291A687A" w14:textId="77777777" w:rsidR="00573C15" w:rsidRDefault="00573C15">
      <w:pPr>
        <w:pStyle w:val="a3"/>
      </w:pPr>
      <w:r>
        <w:t xml:space="preserve">　　老祖宗教我們一個愛字，自愛，「禍福無門，惟人自召」。我們上一節課跟大家講到一個格言，我們複習一下，不用翻筆記，翻了就不誠實。你們應該跟我換一換角色，下一節課你來講，我保證你句句都記住，是吧？所以人要承擔責任，我這節課聽完，回去講給我們家的人聽，一句都不能漏，你看你用不用功？所以人為什麼不精進，為什麼不勇猛？責任感不夠。你早一天有智慧，早一天有學問，你們家的人早一天得利益，所以人努力的動力在愛心，在責任心。你希望你的道德、智慧早一點成就，你就很用心學。大家要不要試一試，下一節課換你？把名單呈上來抽籤，馬上你的潛力完全發揮出來。</w:t>
      </w:r>
      <w:r>
        <w:t xml:space="preserve"> </w:t>
      </w:r>
    </w:p>
    <w:p w14:paraId="7526E2BD" w14:textId="77777777" w:rsidR="00573C15" w:rsidRDefault="00573C15">
      <w:pPr>
        <w:pStyle w:val="a3"/>
      </w:pPr>
      <w:r>
        <w:t xml:space="preserve">　　諸位長輩、諸位朋友，責任的承擔是成長的開始。確實是這樣，假如我十年前沒有跨出這一步，去海口跟大家分享傳統文化、交流傳統文化，那我也是教了十幾年的小學，是不是？我假如自己不用功長進，我假如教了十年的，比方三年級、四年級的課本，一直教啊教，最後五年級的課本我還會有點看不懂，因為我自己沒有更大的責任承擔，教到最後只會這個課本的東西，就麻煩了。</w:t>
      </w:r>
      <w:r>
        <w:t xml:space="preserve"> </w:t>
      </w:r>
    </w:p>
    <w:p w14:paraId="6FD5655E" w14:textId="77777777" w:rsidR="00573C15" w:rsidRDefault="00573C15">
      <w:pPr>
        <w:pStyle w:val="a3"/>
      </w:pPr>
      <w:r>
        <w:t xml:space="preserve">　　「學如逆水行舟，不進則退」，一個小學老師，不單是把那個字教給孩子，「師者，傳道、授業、解惑也。」而且教孩子做人愈早愈好，所以應該教愈小的孩子責任愈重，幼兒園的老師對孩子的影響特別深遠，孩子很單純，教什麼就學什麼。所以你親戚朋友假如有當幼兒園老師，要趕緊把《弟子規》、《了凡四訓》這些經典跟他結這個善緣，他們對孩子的影響很大。</w:t>
      </w:r>
      <w:r>
        <w:t xml:space="preserve"> </w:t>
      </w:r>
    </w:p>
    <w:p w14:paraId="689EB8F6" w14:textId="77777777" w:rsidR="00573C15" w:rsidRDefault="00573C15">
      <w:pPr>
        <w:pStyle w:val="a3"/>
      </w:pPr>
      <w:r>
        <w:t xml:space="preserve">　　我們回到「考試」。「以鏡自照見形容」，看到自己的臉龐，這裡有沒有黑黑的，還是頭髮掉下來了，要整理自己的儀容。請問大家出門以前有沒有整理儀容？不然你去參加宴會，剛好最重要的鈕扣沒有扣，那不是看笑話？所以要莊重，要謹慎。你常常這麼謹慎，你的磁場跟氣質一定不一樣，人家覺得你中規中矩，看到你就尊重你。衣服常常這裡沒有扣，那裡露一下，還有皺皺的，很邋遢，人家看到你，你還沒走過來，人家就開始笑話你。你自己不莊重，當然感得別人的輕慢，自重而後人重、自敬而後人敬、自棄而後人棄，你自己放棄自己了，人家怎麼幫得上忙？</w:t>
      </w:r>
      <w:r>
        <w:t xml:space="preserve"> </w:t>
      </w:r>
    </w:p>
    <w:p w14:paraId="2C2AB246" w14:textId="77777777" w:rsidR="00573C15" w:rsidRDefault="00573C15">
      <w:pPr>
        <w:pStyle w:val="a3"/>
      </w:pPr>
      <w:r>
        <w:t xml:space="preserve">　　所以生命是掌握在自己手上的。「以鏡自照見形容，以心自照見吉凶」，一切福田不離方寸，一切吉凶不離這顆心。人很清楚我的念頭是吉還是凶、是禍還是福，他就會自愛了。他連念頭都不敢有邪念，他再把這個人生態度教給他的孩子，他的孩子會從小就扎了德行的根，連壞的念頭都不起，鐵定有成就。</w:t>
      </w:r>
      <w:r>
        <w:t xml:space="preserve"> </w:t>
      </w:r>
    </w:p>
    <w:p w14:paraId="7D05F966" w14:textId="77777777" w:rsidR="00573C15" w:rsidRDefault="00573C15">
      <w:pPr>
        <w:pStyle w:val="a3"/>
      </w:pPr>
      <w:r>
        <w:t xml:space="preserve">　　《朱子治家格言》每一句也是教我們自愛，也是教我們把這個教誨傳下去變家道，就是愛後代的子子孫孫，所以每句都是很好的家規。我們上一次講到：</w:t>
      </w:r>
      <w:r>
        <w:t xml:space="preserve"> </w:t>
      </w:r>
    </w:p>
    <w:p w14:paraId="693DB351" w14:textId="77777777" w:rsidR="00573C15" w:rsidRDefault="00573C15">
      <w:pPr>
        <w:pStyle w:val="a3"/>
      </w:pPr>
      <w:r>
        <w:t xml:space="preserve">　　【人有喜慶。不可生嫉妒心。】</w:t>
      </w:r>
      <w:r>
        <w:t xml:space="preserve"> </w:t>
      </w:r>
    </w:p>
    <w:p w14:paraId="7F150E9A" w14:textId="77777777" w:rsidR="00573C15" w:rsidRDefault="00573C15">
      <w:pPr>
        <w:pStyle w:val="a3"/>
      </w:pPr>
      <w:r>
        <w:lastRenderedPageBreak/>
        <w:t xml:space="preserve">　　請問大家，人看到別人的好，起了個嫉妒心，自己心術、良心都愈來愈差，怎麼是自愛？有句格言講到，「有一念而觸鬼神之怒，有一言而傷天地之和，有一行而釀子孫之災」，都要慎之又慎，「皆宜慎之」。這段話就提醒我們，為什麼人有喜慶不可生嫉妒心？我們想一想，你遇到很好的事情，你富貴了，你考上好功名，你喜獲麟子，這是人生非常快樂的事情，然後別人批評、別人嫉妒，我們好不好受？不好受。你不隨喜、你不讚歎就罷了，還嫉妒，還批評，每個人看到這個情況，一般都會覺得太可惡了，人家好事你為什麼嫉妒，甚至於還破壞，那不是引來人怒嗎？</w:t>
      </w:r>
      <w:r>
        <w:t xml:space="preserve"> </w:t>
      </w:r>
    </w:p>
    <w:p w14:paraId="65DE2487" w14:textId="77777777" w:rsidR="00573C15" w:rsidRDefault="00573C15">
      <w:pPr>
        <w:pStyle w:val="a3"/>
      </w:pPr>
      <w:r>
        <w:t xml:space="preserve">　　「天怒人怨」，人會怒，上天也會非常斥責這樣的事情，這個根本跟善心違背。見到好事要成人之美，「道人善，即是善，人知之，愈思勉」，聽到你講的人都效法他，更多人做好事，不是很好嗎？關公講到，願天常生好人，願人常做好事，願口常說好話。這樣才是跟天心、人心相應，口常說好話，帶動社會良好的風氣。大家要了解，起個念頭、講一句話，有沒有影響？很有影響！首先，自己墮落還是自己提升？人有喜慶，祝福他、讚歎他，你的德行上升；你嫉妒、毀謗，德行下降。再來，自己招來禍患，待會兒我們舉歷史上嫉妒、陷害的例子，非常淒慘，天怒人怨。大家不要小看一個念頭、一句話，那個磁場都很強。剛剛這句話講的，這個念頭，嫉妒、毀謗別人，鬼神都不容。</w:t>
      </w:r>
      <w:r>
        <w:t xml:space="preserve"> </w:t>
      </w:r>
    </w:p>
    <w:p w14:paraId="162C2F2E" w14:textId="77777777" w:rsidR="00573C15" w:rsidRDefault="00573C15">
      <w:pPr>
        <w:pStyle w:val="a3"/>
      </w:pPr>
      <w:r>
        <w:t xml:space="preserve">　　「一言傷天地之和」，我們效法天地太和之氣，人應該時時為大局著想，為整個家庭著想，不要去吃醋，不要去講那個酸溜溜的話，甚至於不要人家好事了之後還否定人家，甚至還批評、毀謗，這很不好。「他哪是真正做好事？可能都用見不得人的手段做的。」這麼一說，人家本來是歡喜要效法，慢慢都對人做好事生起懷疑，那你不只壞了自己的心，還壞了別人的心。所以大家冷靜看看，我們現在看到人家做好事，第一個念頭是什麼？假如是懷疑，那我們也受別人不好的影響。</w:t>
      </w:r>
      <w:r>
        <w:t xml:space="preserve"> </w:t>
      </w:r>
    </w:p>
    <w:p w14:paraId="381AACE9" w14:textId="77777777" w:rsidR="00573C15" w:rsidRDefault="00573C15">
      <w:pPr>
        <w:pStyle w:val="a3"/>
      </w:pPr>
      <w:r>
        <w:t xml:space="preserve">　　人要冷靜，好的要學，不好的不要學。請問大家，你看連續劇都學到好的還是不好的？好像有個台詞，叫做「羨慕、嫉妒、恨」，你們沒有聽過？太好了，馬來西亞的電視沒有演這種戲，當然我們有判斷力。羨慕，化學變化變嫉妒，這個心偏掉了，羨慕轉成嫉妒，嫉妒再變就變成恨別人了。看到別人長壽，不高興；看到別人夫妻和樂，不高興。人為什麼心念都不對？因為他不明白道理，不明理很可憐，每天都用錯誤的思想觀念在折自己的福，在錯誤引導自己的小孩跟身邊的人。</w:t>
      </w:r>
      <w:r>
        <w:t xml:space="preserve"> </w:t>
      </w:r>
    </w:p>
    <w:p w14:paraId="72683F22" w14:textId="77777777" w:rsidR="00573C15" w:rsidRDefault="00573C15">
      <w:pPr>
        <w:pStyle w:val="a3"/>
      </w:pPr>
      <w:r>
        <w:t xml:space="preserve">　　我曾經看一個媽媽載著一個四年級的小孩，那小孩坐在母親後面，騎著摩托車，那個母親的臉好像人家欠她很多錢。我當時候站在學校門口接孩子，他媽媽胖胖的，我看到他媽媽那個臉也有點嚇一跳，不過我不被她影響，人家不跟我們笑，我們跟人家笑，不讓她轉我，我們轉她，</w:t>
      </w:r>
      <w:r>
        <w:t>0K</w:t>
      </w:r>
      <w:r>
        <w:t>？人家不跟我們和，我們一定跟他和；人家不跟我們好，我們跟他好，慢慢的就轉過來了。我對這個媽媽連續笑了好幾天，不只笑而已，她車子一停下來，我把籃子前面的書包拿起來，幫她兒子背上去，還摸摸她兒子的頭，幾天她就高興了，下一次她看到我就會先對我笑了。</w:t>
      </w:r>
      <w:r>
        <w:t xml:space="preserve"> </w:t>
      </w:r>
    </w:p>
    <w:p w14:paraId="244AE90C" w14:textId="77777777" w:rsidR="00573C15" w:rsidRDefault="00573C15">
      <w:pPr>
        <w:pStyle w:val="a3"/>
      </w:pPr>
      <w:r>
        <w:t xml:space="preserve">　　我先看到他媽媽，後來過來了看到她兒子，同一個公司生產的，真的完全一樣，一張苦瓜臉。所以，錯誤的思想，也會無形當中影響小孩。所以念頭、一言一行都要謹慎，謹慎為保家之本，你能不能保住好的家風，自己要下大功夫。</w:t>
      </w:r>
      <w:r>
        <w:t xml:space="preserve"> </w:t>
      </w:r>
    </w:p>
    <w:p w14:paraId="68DB4833" w14:textId="77777777" w:rsidR="00573C15" w:rsidRDefault="00573C15">
      <w:pPr>
        <w:pStyle w:val="a3"/>
      </w:pPr>
      <w:r>
        <w:t xml:space="preserve">　　人明理了，今天他有喜慶，今天他有好的品德、好的學問、好的道德、好的家庭、好的能力，這是結果，原因是什麼？他自己修來的，有什麼好嫉妒的？人家有這麼好的果報，是啟發我們的人生要向他學習。所以，羨慕、學習、效法，自己也當聖賢，是不是？「見人善，即思齊」，這句話我們真正放在心上，請問大家，你今天碰到幾個人？有沒有三十個人？有，三十個人的優點你都學到，不得了不得了，你今天成長多少？所以，心態對了跟心態不對，天壤之別。「羨慕、嫉妒、恨，下地獄」，所以寫書或者打廣告念這句話，還要再補一句，羨慕、嫉妒、恨，下地獄。不然，大家都把這一句當口頭禪，最後變成正常的心態就完了，下一代就毀掉了。所以要羨慕、效法，自己也做聖賢，「聖與賢，可馴致」，所以用《弟子規》重要，就上去了，上天堂。</w:t>
      </w:r>
      <w:r>
        <w:t xml:space="preserve"> </w:t>
      </w:r>
    </w:p>
    <w:p w14:paraId="3F6DBA5F" w14:textId="77777777" w:rsidR="00573C15" w:rsidRDefault="00573C15">
      <w:pPr>
        <w:pStyle w:val="a3"/>
      </w:pPr>
      <w:r>
        <w:t xml:space="preserve">　　所以一念之間差太多了，明理重要。人家下苦功來的，天下哪有白吃的午餐？「積善之家必有餘慶」，總有原因。所以人一明理，心平氣和，然後常常都寧為成功找方法，人家種的善因是什麼，我趕緊來努力就對了，「命由我做，福自己求」。</w:t>
      </w:r>
      <w:r>
        <w:t xml:space="preserve"> </w:t>
      </w:r>
    </w:p>
    <w:p w14:paraId="6F93B34A" w14:textId="77777777" w:rsidR="00573C15" w:rsidRDefault="00573C15">
      <w:pPr>
        <w:pStyle w:val="a3"/>
      </w:pPr>
      <w:r>
        <w:t xml:space="preserve">　　人有喜慶，是他修來的，絕對不可以嫉妒。假如嫉妒，上一次有跟大家分享到蔣瑗，他生了十個兒子，他就是常常嫉妒別人，喜歡聽罵人的話，看到別人得，就好像自己失掉了，看到別人失，自己很高興。他自己不覺得這樣的心念有什麼大不了，結果十個兒子，一個死在獄中，另外九個，瞎了的</w:t>
      </w:r>
      <w:r>
        <w:t>…</w:t>
      </w:r>
      <w:r>
        <w:t>統統都是殘廢，很嚴重的病。最後親近善人，所以《弟子規》的「親仁」很重要，勸他，你這些心術不正，才會十個兒子變成這個樣子，他就痛改前非，最後九個不正常的兒子都正常了。從這個故事我們就知道，改過永遠不嫌晚，但是不能拖。明天再改，可能今天災禍就來，明天就沒有機會了，要勇於改過。</w:t>
      </w:r>
      <w:r>
        <w:t xml:space="preserve"> </w:t>
      </w:r>
    </w:p>
    <w:p w14:paraId="1052037D" w14:textId="77777777" w:rsidR="00573C15" w:rsidRDefault="00573C15">
      <w:pPr>
        <w:pStyle w:val="a3"/>
      </w:pPr>
      <w:r>
        <w:t xml:space="preserve">　　剛剛講的，「有一行而釀子孫之災」不能做，嫉妒別人，釀子孫之災。韓非子非常有道德學問，他的師兄叫李斯，秦國的宰相，當時候李斯當那麼高的官，嫉妒他的師弟韓非子，設計把他給害死。嫉妒心繼續發展下去很恐怖，他就會去傷害別人。</w:t>
      </w:r>
      <w:r>
        <w:t xml:space="preserve"> </w:t>
      </w:r>
    </w:p>
    <w:p w14:paraId="355C9193" w14:textId="77777777" w:rsidR="00573C15" w:rsidRDefault="00573C15">
      <w:pPr>
        <w:pStyle w:val="a3"/>
      </w:pPr>
      <w:r>
        <w:t xml:space="preserve">　　大家有沒有聽過以前皇帝後宮的女人互相嫉妒，最後一有機會，那個嫉妒心起作用很恐怖，把人家的手砍斷，眼睛挖出來都有。所以有句俗話講叫「最毒婦人心」，這句話經典上沒講，世間人這麼講，意思就是說，女人她假如母愛發揮出來，她可以教出很多聖賢，所以太太，周朝的三太，為天下培養人才。女人假如往大慈大悲去發展，不得了；但是不往這裡發展，慢慢的心量小，嫉妒，最後會很狠毒。</w:t>
      </w:r>
      <w:r>
        <w:t xml:space="preserve"> </w:t>
      </w:r>
    </w:p>
    <w:p w14:paraId="3B4992F6" w14:textId="77777777" w:rsidR="00573C15" w:rsidRDefault="00573C15">
      <w:pPr>
        <w:pStyle w:val="a3"/>
      </w:pPr>
      <w:r>
        <w:t xml:space="preserve">　　請問諸位女同胞，妳們覺得男人比較好相處，還是女人比較好相處？妳們為什麼不說話？難道不說話就可以掩蓋事實嗎？不過成人之間講話要點到為止，不然待會兒下課我會被人家打，因為世間人想聽真話的人不多。雖然《弟子規》說，「聞譽恐，聞過欣，直諒士，漸相親」，其實是真想成就的人他才會歡喜，不想成就的人他這個面子放不下，最後會惱羞成怒。所以人講話要看場合、要看對象。</w:t>
      </w:r>
      <w:r>
        <w:t xml:space="preserve"> </w:t>
      </w:r>
    </w:p>
    <w:p w14:paraId="1097CA0D" w14:textId="77777777" w:rsidR="00573C15" w:rsidRDefault="00573C15">
      <w:pPr>
        <w:pStyle w:val="a3"/>
      </w:pPr>
      <w:r>
        <w:t xml:space="preserve">　　我們想起《了凡四訓》當中告訴我們，一個人要提升自己的道德學問，要從自己最難的習性去克服，孔子說「先難」。哪個最先？嫉妒心。人心量不大，絕對會嫉妒別人，量大福才會大，所以要把嫉妒放下。上一次，上節課有跟大家講對治的方法，那個你最嫉妒的人，你明天去讚歎他，說他的好，雖然你會講得全身起雞皮疙瘩，因為你以前都不習慣讚歎別人，很難過，都快要腦充血了，可是兩次、三次你就突破了這個習氣，你就不被它控制。「始而勉強，終則泰然」，做幾次以後你就突破了。</w:t>
      </w:r>
      <w:r>
        <w:t xml:space="preserve"> </w:t>
      </w:r>
    </w:p>
    <w:p w14:paraId="2A2F10AB" w14:textId="77777777" w:rsidR="00573C15" w:rsidRDefault="00573C15">
      <w:pPr>
        <w:pStyle w:val="a3"/>
      </w:pPr>
      <w:r>
        <w:t xml:space="preserve">　　我們從歷史可以長人生的見識，就不會小鼻子小眼睛，都隨順自己的壞習性，因為歷史也像一面鏡子。李斯嫉妒、陷害他的師弟韓非子，這裡面除了壞了自己的心性以外，他還牽扯到一個很嚴重的問題，一個賢才可以利益千萬百姓，他把他害死了，不是把千萬百姓的福祉都給毀掉了嗎？老祖宗告訴我們，「進賢受上賞，蔽賢蒙顯戮」，這都是一念之間，吉凶禍福差好多。推薦賢德的人給國家、給自己的團體，受最大的賞賜，因為這樣的人，一定造福人民、造福團體。</w:t>
      </w:r>
      <w:r>
        <w:t xml:space="preserve"> </w:t>
      </w:r>
    </w:p>
    <w:p w14:paraId="6A9F2F95" w14:textId="77777777" w:rsidR="00573C15" w:rsidRDefault="00573C15">
      <w:pPr>
        <w:pStyle w:val="a3"/>
      </w:pPr>
      <w:r>
        <w:t xml:space="preserve">　　春秋時代鮑叔牙推薦管仲，管仲成為良相，「九合諸侯，一匡天下」，不只齊國受益，整個華夏的民族團結起來，不然可能我們現在就不是漢人的承傳了。孔子說我們可能披髮左衽，就變成蠻夷，被他們滅族。管仲功勞很大，還有一個人功勞比他大，鮑叔牙，因為是他推薦的。鮑叔牙的後代十幾世都做名大夫，積善之家必有餘慶。《了凡四訓》告訴我們，「試看忠孝之家，子孫未有不綿遠而昌盛者。」為什麼盡忠的家庭後代這麼旺？因為他念念想著國家，他造福人民，造福的人民那麼多，這個福德很大。所以大家念念為團體，舉賢才，福蔭後代。</w:t>
      </w:r>
      <w:r>
        <w:t xml:space="preserve"> </w:t>
      </w:r>
    </w:p>
    <w:p w14:paraId="77F1618F" w14:textId="77777777" w:rsidR="00573C15" w:rsidRDefault="00573C15">
      <w:pPr>
        <w:pStyle w:val="a3"/>
      </w:pPr>
      <w:r>
        <w:t xml:space="preserve">　　《了凡四訓》上個禮拜有沒有讀？</w:t>
      </w:r>
      <w:r>
        <w:t>Hello</w:t>
      </w:r>
      <w:r>
        <w:t>，我不是有派作業嗎？你們怎麼可以傷害我幼小的心靈？《了凡四訓》說，要積德，「積善之方」你們要讀。好了，不強迫你們，因為公修公得，婆修婆得，你們念一遍，我又沒有長一塊肉，算了，不勉強你們了。真的，講的道理太透了，你看我講《朱子治家格言》，這一節課已經講了《了凡四訓》幾句？整個做人的道理講得太透了。</w:t>
      </w:r>
      <w:r>
        <w:t xml:space="preserve"> </w:t>
      </w:r>
    </w:p>
    <w:p w14:paraId="0238A383" w14:textId="77777777" w:rsidR="00573C15" w:rsidRDefault="00573C15">
      <w:pPr>
        <w:pStyle w:val="a3"/>
      </w:pPr>
      <w:r>
        <w:t xml:space="preserve">　　「蔽賢蒙顯戮」，李斯害了一個賢德的人韓非子，最後自己跟兒子被腰斬，誅他的後代，絕後了。所以，盡忠的人，子孫未有不綿遠昌盛的；害賢才、害團體的人，可能感得的是斷子絕孫。所以不能嫉妒，那個再延伸出去造的孽不得了不得了！這些教誨給我們高度的警覺性。剛剛還有一句話，再開解一下，有一句話而傷天地之和，為什麼？一見不得人好，人家做的好事還毀謗、還批評，大家想一想，人家喜慶、人家做好事，我們一批評，自己壞了心地。再來，做好事的人被我們打擊，這都造孽。第三，你還批評，讓聽到的人都看不到做好事人的優點，還對他有成見，第三個造孽，你不只沒有隨喜他讓大家效法，還讓大家對他有成見，那這個團體的人和不就被我們這個嘴巴給整個破掉了？這不忠、不義！最後動搖人心，行善都是這個結果，別做了，何苦呢？人心都被我們給障礙了。所以不要小看一句話，它會帶動一個團體是好的風氣還是不好的風氣。所以，整個和諧社會、和諧團體從誰做起？從我們自己做起，所以不能起嫉妒心。剛剛我們講到這個批評的殺傷力非常大。</w:t>
      </w:r>
      <w:r>
        <w:t xml:space="preserve"> </w:t>
      </w:r>
    </w:p>
    <w:p w14:paraId="51E5961B" w14:textId="77777777" w:rsidR="00573C15" w:rsidRDefault="00573C15">
      <w:pPr>
        <w:pStyle w:val="a3"/>
      </w:pPr>
      <w:r>
        <w:t xml:space="preserve">　　現在傳統文化在整個中國大陸快速推展、發揚，為什麼？國家領導人帶頭。我記得前不久我去講課，應該有五百人左右上課，所有的人胸前都別了一個「光盤行動」，我們看了很歡喜。光盤行動就是每個盤子都吃得乾乾淨淨，不浪費、不奢侈，這是我們中國大陸提倡的，不只影響中國人民，還影響全球的華人起而效法。所以一個英明的領導人、有德的領導人，他是整個國家的福氣。而中國將帶領全世界，這已經是必然的趨勢，所以中國領導人有德行，也是全世界的福報。所以由國家帶頭，現在各地都非常積極，有一些課程，像我們執行長剛從廣西回來，多少人聽課？一萬多人。一場課程一萬多人，我們執行長那個企業家的家文化、幸福企業的理念種子，一萬多個種子就撒下去了。所以有國家帶動不得了，「愷悌君子，民之父母」，有這樣的君子、聖賢做領導人，真的是老百姓的福報。</w:t>
      </w:r>
      <w:r>
        <w:t xml:space="preserve"> </w:t>
      </w:r>
    </w:p>
    <w:p w14:paraId="6FBC6885" w14:textId="77777777" w:rsidR="00573C15" w:rsidRDefault="00573C15">
      <w:pPr>
        <w:pStyle w:val="a3"/>
      </w:pPr>
      <w:r>
        <w:t xml:space="preserve">　　各地也有很多人在講學，在弘揚文化。請問大家，你們知道上海這個城市有多少人嗎？兩千多萬，就差不多是馬來西亞的人數。我當時候到深圳去，深圳人不多，八、九百萬，你到沿海地區那都超過五百萬的，假如有一個很好的老師他在這樣的地方弘揚中華文化，那可能受益的人不少，可能會幾萬、幾十萬都不止。</w:t>
      </w:r>
      <w:r>
        <w:t xml:space="preserve"> </w:t>
      </w:r>
    </w:p>
    <w:p w14:paraId="2A029793" w14:textId="77777777" w:rsidR="00573C15" w:rsidRDefault="00573C15">
      <w:pPr>
        <w:pStyle w:val="a3"/>
      </w:pPr>
      <w:r>
        <w:t xml:space="preserve">　　四、五十年前，李炳南老師在台灣的台中教化三十八年，學生五十萬以上。所以，假如對於一個地方百姓非常推崇的這些弘道的人，我們看了吃醋、嫉妒、批評，結果一批評，這個地方的人對他都沒有信心，不聽他講了，斷了成千上萬大眾的法緣。人有兩種命，一種是身命，一種是什麼？慧命。所以一句批評，只有一句話，可是卻斷了一方的法緣、因緣，這個造的罪業就太大太大。</w:t>
      </w:r>
      <w:r>
        <w:t xml:space="preserve"> </w:t>
      </w:r>
    </w:p>
    <w:p w14:paraId="407DB38D" w14:textId="77777777" w:rsidR="00573C15" w:rsidRDefault="00573C15">
      <w:pPr>
        <w:pStyle w:val="a3"/>
      </w:pPr>
      <w:r>
        <w:t xml:space="preserve">　　所以在佛家強調，非常嚴重的罪過叫「四重戒」，其中第一條就是什麼？「不謗國主」，你不可以毀謗人家國家的領導人跟團體的領導人，你一毀謗，整個國家、整個團體對他失去信心，整個國家、團體就非常危險。所以批評造的罪業跟影響的人有關，這個都要很謹慎。</w:t>
      </w:r>
      <w:r>
        <w:t xml:space="preserve"> </w:t>
      </w:r>
    </w:p>
    <w:p w14:paraId="315DF733" w14:textId="77777777" w:rsidR="00573C15" w:rsidRDefault="00573C15">
      <w:pPr>
        <w:pStyle w:val="a3"/>
      </w:pPr>
      <w:r>
        <w:t xml:space="preserve">　　比方不能隨便批評人家的父母，孩子對父母那種信任，對他的人格健康多大的關係！你在他面前讓他懷疑、不信任他的父母，這個也是造重罪。不要因為自己的愛憎、好惡，甚至於自己的一點小利，去壞了人家父子、兄弟的情感，這個是最折福，我們閩南話說的「夭壽」，太不好了，破壞人家的天倫。不要破人家的婚姻，「寧壞十座橋，不破一樁婚」，這個是比喻破人家婚姻嚴重。當然要愛護公物，哪怕是公家的一塊不值錢的東西都不可以毀壞，為什麼？公家的東西，只有一塊錢，你把它壞掉了，你在馬來西亞壞了一個公家的公物，你欠兩千多萬人。所以明理的人不幹傻事，因為那是納稅人的錢，你就欠全國人民；更慘的是你在中國，這個做牛做馬就不好還了。人不明理，不知道要冤枉做了多少罪業。</w:t>
      </w:r>
      <w:r>
        <w:t xml:space="preserve"> </w:t>
      </w:r>
    </w:p>
    <w:p w14:paraId="7CE1243C" w14:textId="77777777" w:rsidR="00573C15" w:rsidRDefault="00573C15">
      <w:pPr>
        <w:pStyle w:val="a3"/>
      </w:pPr>
      <w:r>
        <w:t xml:space="preserve">　　我們今天講這些，我們明理了，不嫉妒、不批評、不毀謗，轉過來修大功德。不嫉妒，轉成什麼？肯定、祝福、讚歎、效法、學習，大家都跟著你學，大家對他這個善人的信心更強。所有人對他有信心，是你成就的，他們的成就，都是你的這分隨喜讚歎成就的。</w:t>
      </w:r>
      <w:r>
        <w:t xml:space="preserve"> </w:t>
      </w:r>
    </w:p>
    <w:p w14:paraId="6438014A" w14:textId="77777777" w:rsidR="00573C15" w:rsidRDefault="00573C15">
      <w:pPr>
        <w:pStyle w:val="a3"/>
      </w:pPr>
      <w:r>
        <w:t xml:space="preserve">　　在我們佛門禪宗，大家應該都知道禪宗初祖達摩祖師。你們有看過「達摩祖師」的電影嗎？還有很多人沒看過？告訴大家，這個片子沒有看，會造成人生的遺憾，要看，拍得非常好，很啟發人生，這是一祖。傳到唐朝六祖惠能大師，你們認識嗎？應該認識吧？「本來無一物，何處惹塵埃？」我們清清白白而來，幹嘛染這麼多壞習性，然後回不了老家，不能反璞歸真了。</w:t>
      </w:r>
      <w:r>
        <w:t xml:space="preserve"> </w:t>
      </w:r>
    </w:p>
    <w:p w14:paraId="53965883" w14:textId="77777777" w:rsidR="00573C15" w:rsidRDefault="00573C15">
      <w:pPr>
        <w:pStyle w:val="a3"/>
      </w:pPr>
      <w:r>
        <w:t xml:space="preserve">　　六祖大師，他在獵人隊當中躲了十五年，所以這些開悟的聖者，他知道任何事情都有時節因緣，要等它成熟，不要操之過急，要讓它水到渠成。後來時機成熟了，他一出來，剛好一群出家人在討論，他們在論道，突然一陣風吹過來。以前佛寺裡面講課，它都有掛旗子，因為掛得很高，這些農民剛好有閒暇了，他就上來聽講課。結果風吹，這個幡就動了，第一個人說，幡動了。第二個人說，不是幡動，是風動了。最後突然有一個人說，不是風動，也不是幡動，是仁者，你看他對人很尊重，他說是兩位仁者的心動了。我們人沒有開悟，好像壁虎開悟了，這個故事一講完，牠就連續叫了好幾聲「哈哈哈」。這個故事假如聽得懂，人這一生不再找藉口，不再把責任推給別人。</w:t>
      </w:r>
      <w:r>
        <w:t xml:space="preserve"> </w:t>
      </w:r>
    </w:p>
    <w:p w14:paraId="49CE7141" w14:textId="77777777" w:rsidR="00573C15" w:rsidRDefault="00573C15">
      <w:pPr>
        <w:pStyle w:val="a3"/>
      </w:pPr>
      <w:r>
        <w:t xml:space="preserve">　　「不是我不會做事，我運氣太差了。」「不是我不會做事，都是那個人害我的。」「不是我不會射箭，因為這支箭是某某公司出的，品質很爛。」「不是我生不出孩子，是因為風水不好。」不是風動，不是幡動，所有的藉口都怪到別人身上去，連太陽也有錯，連雷公也有錯，不是他們的錯，是誰的？自己的心動了。</w:t>
      </w:r>
      <w:r>
        <w:t xml:space="preserve"> </w:t>
      </w:r>
    </w:p>
    <w:p w14:paraId="0FDBB863" w14:textId="77777777" w:rsidR="00573C15" w:rsidRDefault="00573C15">
      <w:pPr>
        <w:pStyle w:val="a3"/>
      </w:pPr>
      <w:r>
        <w:t xml:space="preserve">　　「都是他讓我很生氣的。」這個學不了聖教，聖教是什麼？內學，不要把責任推給外面，「行有不得，反求諸己」。所以六祖大師講話，不是風動，也不是幡動，是仁者你的心動了。當時候這群出家人的師父叫印宗法師，他一聽到，他也是高人，馬上把六祖大師請到裡面去，聽說禪宗的衣缽已經傳出來了，請問你是不是得衣缽的人？這麼一問完，六祖大師就把衣缽拿出來，就傳到了第六祖惠能大師。</w:t>
      </w:r>
      <w:r>
        <w:t xml:space="preserve"> </w:t>
      </w:r>
    </w:p>
    <w:p w14:paraId="7B3D6569" w14:textId="77777777" w:rsidR="00573C15" w:rsidRDefault="00573C15">
      <w:pPr>
        <w:pStyle w:val="a3"/>
      </w:pPr>
      <w:r>
        <w:t xml:space="preserve">　　惠能大師躲在獵人隊十五年，他還沒有剃度圓頂，所以印宗法師當他的剃度師，六祖大師拜他為師，拜完，幫他剃度。幫六祖大師圓頂以後，印宗法師再拜六祖為師。出家師父拜徒弟為師，為什麼？他已經開智慧了，智慧是最好的老師。他縱使是師父的身分，他這麼一拜下去，他所有的徒弟統統對惠能大師百分之一百的信任。百分之一百的信任，可能惠能大師一講話，他的學生就開悟了，很珍惜，聽了馬上去做，得大利益。請問大家，印宗法師這麼一拜，功德有多大？他讓所有人的法緣結上了一個開悟的聖者。</w:t>
      </w:r>
      <w:r>
        <w:t xml:space="preserve"> </w:t>
      </w:r>
    </w:p>
    <w:p w14:paraId="7D6856DD" w14:textId="77777777" w:rsidR="00573C15" w:rsidRDefault="00573C15">
      <w:pPr>
        <w:pStyle w:val="a3"/>
      </w:pPr>
      <w:r>
        <w:t xml:space="preserve">　　所以「道人善，即是善」，這個積的陰德非常非常厚。尤其我們這個時代，好事不出門，壞事，請問大家，你打開報紙，頭條看下來有點頭昏，那不能怪他們，為什麼？所有學傳媒的人在大學裡面要學一堂課，傳媒最重要的精神四個字，「隱惡揚善」。你把這些壞事都報導出來，本來不會的人都學會了，然後每天都看這些恐怖的事情，大家都很害怕。所以現在憂鬱症的人愈來愈多，跟報紙有沒有關係？你們說有關係，我沒說，我只請傳播媒體深思深思。</w:t>
      </w:r>
      <w:r>
        <w:t xml:space="preserve"> </w:t>
      </w:r>
    </w:p>
    <w:p w14:paraId="26D967E1" w14:textId="77777777" w:rsidR="00573C15" w:rsidRDefault="00573C15">
      <w:pPr>
        <w:pStyle w:val="a3"/>
      </w:pPr>
      <w:r>
        <w:t xml:space="preserve">　　各行各業都有最重要的任務、責任，傳播媒體就是要帶動社會良善風俗。這點我們不得不佩服我們現在中國大陸的領導人，從二ＯＯ七年開始，每兩年舉辦一個道德模範評選，參與的人每屆超過一億人，「道德評選」出來的上百位道德模範，有孝道的、有見義勇為的、有樂善好施的。一個人雙腳十二歲就截斷了，許月華女士，居然照顧了一百三十八個孤兒。看這個模範，沒有人不流眼淚的。</w:t>
      </w:r>
      <w:r>
        <w:t xml:space="preserve"> </w:t>
      </w:r>
    </w:p>
    <w:p w14:paraId="7D72E57F" w14:textId="77777777" w:rsidR="00573C15" w:rsidRDefault="00573C15">
      <w:pPr>
        <w:pStyle w:val="a3"/>
      </w:pPr>
      <w:r>
        <w:t xml:space="preserve">　　一個小女孩從八歲父親不在了，只有一個母親又殘廢，還有個老奶奶。八歲的孩子負責賺錢，到了十二歲，畢業成績全校第一名，四科都滿分。看了都流眼淚，都覺得比不上這個孩子。她幫她母親做生意，煮那個好吃的，她連一支都沒有吃過，一支賺三毛錢，她都捨不得吃。拿了那張全校第一名的成績給她媽媽，當天晚上做生意的時候，她媽媽說，「妳今天一定要把這支給我吃下去，賞給妳的。」她才勉為其難，吃她人生第一支自己賣了這麼多年的東西。這麼體諒母親。</w:t>
      </w:r>
      <w:r>
        <w:t xml:space="preserve"> </w:t>
      </w:r>
    </w:p>
    <w:p w14:paraId="3BDB3345" w14:textId="77777777" w:rsidR="00573C15" w:rsidRDefault="00573C15">
      <w:pPr>
        <w:pStyle w:val="a3"/>
      </w:pPr>
      <w:r>
        <w:t xml:space="preserve">　　我看到這樣的孩子，我覺得我們民族很有希望，感天動地。結果您看，政府舉辦「眾裡尋你－尋找最美孝心少年」，把中國這麼多至孝的孩子，他們的行為榜樣評選，大家推薦，參與的人都是幾千萬，哪一個參與的人不流淚、不感動？我也是朋友介紹的，聽說他們夫妻在看的時候，兩個人都痛哭流涕。我們的孩子假如從小都看這些，他生慚愧心！人家那個年齡都已經扛起全家，我比他大好幾歲，還在這裡耍賴，還在這裡亂花父母的錢。人都有良心，他們的德行就喚醒了孩子的良知。</w:t>
      </w:r>
      <w:r>
        <w:t xml:space="preserve"> </w:t>
      </w:r>
    </w:p>
    <w:p w14:paraId="634ABAE7" w14:textId="77777777" w:rsidR="00573C15" w:rsidRDefault="00573C15">
      <w:pPr>
        <w:pStyle w:val="a3"/>
      </w:pPr>
      <w:r>
        <w:t xml:space="preserve">　　我感受到，孔子一句話都可以扭轉乾坤。中國領導人做的就是孔子的教誨，孔子說，「舉善而教不能，則勸」。把所有善的榜樣，尤其孩子，我們大人看了都感覺挖一個洞躲起來，看到這些孩子，很慚愧，舉善。對於不能的人，盡力照顧他、教導他，像很多國家的德政，對於殘障的人、對於失業的人，教導他能力，讓他可以謀生，或者真的沒有行為能力的，運用整個社會福利來照顧他們，這就是下一句，「人有禍患，不可以生喜幸心」，還要什麼？還要憐憫他，還要幫助他。大家看這兩句打開來，修身、齊家、治國、平天下都在裡面。</w:t>
      </w:r>
      <w:r>
        <w:t xml:space="preserve"> </w:t>
      </w:r>
    </w:p>
    <w:p w14:paraId="44F10BC8" w14:textId="77777777" w:rsidR="00573C15" w:rsidRDefault="00573C15">
      <w:pPr>
        <w:pStyle w:val="a3"/>
      </w:pPr>
      <w:r>
        <w:t xml:space="preserve">　　中國帶頭，我們希望全世界都這麼做。光是舉這個孝心少年，教化所有的人，一定的，為什麼？每一個人都有孝心，「人之初，性本善」，他遇這個緣，鐵定被喚醒。大家上網去看「尋找最美孝心少年」，不只自己看，要先自己看，你不要又孩子看自己不看，你要先感動自己，你講這些好孩子的榜樣，講到自己流眼淚，不要太激動。你自己流眼淚，你的孩子會很震撼，他會主動去看，不要強迫。家裡面的人學習聖教都是自自然然，為什麼？我們自己真幹，他們一看，感動、有信心，他就自己主動去學了，為人演說。甚至於你不先讓孩子看，你自己看完之後效法，你孩子覺得，我爸爸這陣子不一樣，怎麼對爺爺奶奶這麼好？孩子好奇，你說，我被這些孩子感動。孩子就去看了。</w:t>
      </w:r>
      <w:r>
        <w:t xml:space="preserve"> </w:t>
      </w:r>
    </w:p>
    <w:p w14:paraId="6E5DC5A7" w14:textId="77777777" w:rsidR="00573C15" w:rsidRDefault="00573C15">
      <w:pPr>
        <w:pStyle w:val="a3"/>
      </w:pPr>
      <w:r>
        <w:t xml:space="preserve">　　當父母的人時時都見賢思齊，這個態度就變成你的家道了。一個團體領導人都是「道人善，即是善」，我們的團隊就懂得互相欣賞、互相學習，這風氣會給團體得大利益。班級也是這樣，老師就帶動這個，見人有善不嫉妒，要隨喜、要讚歎、要效法。</w:t>
      </w:r>
      <w:r>
        <w:t xml:space="preserve"> </w:t>
      </w:r>
    </w:p>
    <w:p w14:paraId="1E749B3F" w14:textId="77777777" w:rsidR="00573C15" w:rsidRDefault="00573C15">
      <w:pPr>
        <w:pStyle w:val="a3"/>
      </w:pPr>
      <w:r>
        <w:t xml:space="preserve">　　以前當官的人特別有責任感，他覺得他的第一個重責是教化百姓。像宋朝，你們看過宋朝的古裝戲沒有？有，「包青天」。包青天那個帽子很有味道，後面高，前面低，那個帽子叫「進賢帽」，你要推薦比你更有德行的人，你要讚歎比你更有德行的人，讓國家來重用他。戴著這個帽子，每天找人才。不要談遠的，清朝的林則徐隨時都帶一本人才簿，走到哪記錄下來，幫國家舉薦人才。</w:t>
      </w:r>
      <w:r>
        <w:t xml:space="preserve"> </w:t>
      </w:r>
    </w:p>
    <w:p w14:paraId="7A7471DC" w14:textId="77777777" w:rsidR="00573C15" w:rsidRDefault="00573C15">
      <w:pPr>
        <w:pStyle w:val="a3"/>
      </w:pPr>
      <w:r>
        <w:t xml:space="preserve">　　歐陽修先生，他身上都帶著沒有寫上名字的門帖，一聽到或者觀察到人家在談「某某人很有德行」，都稱讚別人的善，他就把這個人的名字寫下來，把這個門帖送到他們家，他就去拜訪他，了解這個人確實是這樣，他就大肆讚歎。這個時時都能講人家好、宣揚人家好的人，代表歐陽修在帶動道人善、見人善，即思齊的風氣。宋朝的社會風氣真的非常好，因為這些大儒、大官帶頭。</w:t>
      </w:r>
      <w:r>
        <w:t xml:space="preserve"> </w:t>
      </w:r>
    </w:p>
    <w:p w14:paraId="60410B0B" w14:textId="77777777" w:rsidR="00573C15" w:rsidRDefault="00573C15">
      <w:pPr>
        <w:pStyle w:val="a3"/>
      </w:pPr>
      <w:r>
        <w:t xml:space="preserve">　　我們熟悉的杜正獻，這也是個大官，他「聞人有善」，聽到別人的善行，「喜若己出」，就好像自己的一樣高興。另外一個讀書人劉集賢，「聞人有善」，他聽到別人的善行，「稱道不已」，就一直讚歎、一直讚歎，做得太好了！另外一個我們都熟悉的，韓琦宰相，他是「聞一小善」，他聽到別人的小善，他就感歎，就說到我韓琦不如他，「琦所不及」。韓琦道德很好，他看到別人善，馬上就讚歎說我不如他、我不如他，人家聽了感動，會去效法這個人的善。</w:t>
      </w:r>
      <w:r>
        <w:t xml:space="preserve"> </w:t>
      </w:r>
    </w:p>
    <w:p w14:paraId="3A51843B" w14:textId="77777777" w:rsidR="00573C15" w:rsidRDefault="00573C15">
      <w:pPr>
        <w:pStyle w:val="a3"/>
      </w:pPr>
      <w:r>
        <w:t xml:space="preserve">　　講到這裡，有沒有人想到《了凡四訓》哪一段話？「吾輩處末世，勿以己之長而蓋人，勿以己之善而形人，勿以己之多能而困人。收斂才智，若無若虛」，謙退。「見人過失，且涵容而掩覆之」，不要去「揚人惡，即是惡」，不好，「疾之甚，禍且作」，人家的過失涵容而掩覆之。「一則令其可改，一則令其有所顧忌而不敢縱」，人家都知道了，都不批評我，他不敢放肆。「見人有微長可取，小善可錄」，恢復記憶了沒有？對啊，小善，「翻然舍己而從之」，去效法他。為什麼？就像龐統，這個也是跟諸葛孔明同時代的人，三國時代的人，他去稱讚別人的善，會有一點過，人家就問他，你為什麼會有一點過？他說，現在行善的人少，行惡的人多，我們應該要帶動風俗，長人家道德的善念。我稱讚他十項，可能只有五項對了，這五項人家可以效法。而這個被稱讚的人，他會覺得我沒有那麼好，人家這麼肯定我，我趕緊鞭策自己。</w:t>
      </w:r>
      <w:r>
        <w:t xml:space="preserve"> </w:t>
      </w:r>
    </w:p>
    <w:p w14:paraId="644AA01A" w14:textId="77777777" w:rsidR="00573C15" w:rsidRDefault="00573C15">
      <w:pPr>
        <w:pStyle w:val="a3"/>
      </w:pPr>
      <w:r>
        <w:t xml:space="preserve">　　所以家醜不可外揚，家裡的人有缺點不說，出去外面要稱讚家人的好，這個話傳到家裡人的耳朵，「我哪有那麼好？我那麼多不好的習慣，我太太都包容，還出去外面講我的好，我不能讓她失望，我要對得起我太太的信任。」他不就被激勵了嗎？</w:t>
      </w:r>
      <w:r>
        <w:t xml:space="preserve"> </w:t>
      </w:r>
    </w:p>
    <w:p w14:paraId="1DECE907" w14:textId="77777777" w:rsidR="00573C15" w:rsidRDefault="00573C15">
      <w:pPr>
        <w:pStyle w:val="a3"/>
      </w:pPr>
      <w:r>
        <w:t xml:space="preserve">　　龐統這句話對我們現在這個世間很重要，我們要常常口吐蓮花，常常去隨喜功德，稱讚人家的善行，帶動團體、家庭、社會的風氣。稱讚要發自內心稱讚，你要真正看懂人家的優點去稱讚。接著我們來看下一句：</w:t>
      </w:r>
      <w:r>
        <w:t xml:space="preserve"> </w:t>
      </w:r>
    </w:p>
    <w:p w14:paraId="24B47462" w14:textId="77777777" w:rsidR="00573C15" w:rsidRDefault="00573C15">
      <w:pPr>
        <w:pStyle w:val="a3"/>
      </w:pPr>
      <w:r>
        <w:t xml:space="preserve">　　【人有禍患。不可生喜幸心。】</w:t>
      </w:r>
      <w:r>
        <w:t xml:space="preserve"> </w:t>
      </w:r>
    </w:p>
    <w:p w14:paraId="39E187FA" w14:textId="77777777" w:rsidR="00573C15" w:rsidRDefault="00573C15">
      <w:pPr>
        <w:pStyle w:val="a3"/>
      </w:pPr>
      <w:r>
        <w:t xml:space="preserve">　　『禍』，災禍，『患』，憂患。可能生病了，可能失業了，可能喪失親人了，種種天災還有人生的不幸，這是禍患。我們冷靜想一想，為什麼人有禍患我們不可以生喜幸心？因為每個人都有旦夕禍福，有沒有人一生到終老沒有遇過禍患？有沒有可能？不可能。有人是福多禍少，有人是禍多福少，不可能說一生一帆風順。我們體會到人都有旦夕禍福，自己也有旦夕禍福。人家有禍患，我們幸災樂禍落井下石，就是種一個因。所以人要深信因果，「種瓜得瓜，種豆得豆」，人家有禍患了，我們再幸災樂禍，請問改天我們遇到禍患會怎麼樣？人家會說，蒼天有眼，終於輪到他了。所以大家要深信因果，念頭也有因果。我們再說到剛剛強調的，人要自愛，人家有禍患，我們落井下石，這個傷自己的仁德之心，太刻薄、太狠心了，沒有憐憫、感同身受的心。</w:t>
      </w:r>
      <w:r>
        <w:t xml:space="preserve"> </w:t>
      </w:r>
    </w:p>
    <w:p w14:paraId="1C2A5A63" w14:textId="77777777" w:rsidR="00573C15" w:rsidRDefault="00573C15">
      <w:pPr>
        <w:pStyle w:val="a3"/>
      </w:pPr>
      <w:r>
        <w:t xml:space="preserve">　　格言當中講到，大家有機會可以去翻。民國的一位聖哲人李叔同先生，李叔同先生後來出家，法號是弘一大師，他很有成就。中國有本書叫《格言聯璧》，相當精闢的一本經典，弘一大師特別慈悲，他從裡面選出最精華的句子編成《格言別錄》。有一個小冊子，大家可以帶著隨時學習。我現在講這句《格言別錄》裡面有，「造物所忌，曰刻曰巧」。</w:t>
      </w:r>
      <w:r>
        <w:t xml:space="preserve"> </w:t>
      </w:r>
    </w:p>
    <w:p w14:paraId="1FDA5644" w14:textId="77777777" w:rsidR="00573C15" w:rsidRDefault="00573C15">
      <w:pPr>
        <w:pStyle w:val="a3"/>
      </w:pPr>
      <w:r>
        <w:t xml:space="preserve">　　造物，就是指自然現象，指老天爺。最忌諱是什麼？狠毒的人、刻薄的人，這個是最折福的，跟上天好生之德相違背，你跟老天爺對著幹，這是「刻」，落井下石都屬於這一些。「曰巧」，巧是什麼？小聰明。耍小聰明幹什麼？損人利己，因為自私自利，聰明反被聰明誤，損人絕對不利己，損人是害自己，把自己的福都折掉了。</w:t>
      </w:r>
      <w:r>
        <w:t xml:space="preserve"> </w:t>
      </w:r>
    </w:p>
    <w:p w14:paraId="162C416D" w14:textId="77777777" w:rsidR="00573C15" w:rsidRDefault="00573C15">
      <w:pPr>
        <w:pStyle w:val="a3"/>
      </w:pPr>
      <w:r>
        <w:t xml:space="preserve">　　孔老夫子說五不祥：第一個不吉祥，就是損人要求得自己的利益，身之不祥，自身的不吉祥；第二，「棄老取幼」，不關心老人，寵愛孩子，家之不祥。後面三個不祥，請大家翻閱《群書３６０》。太容易拿到的東西，可能不一定珍惜，學問學問，都是主動學習的人成就的，這個是在《群書３６０．治亂》這個部分。是吉祥還是亂，這些都是關鍵，於家、於國都是這樣。我好像有點賣關子？不是，我是要講這個故事，時間不夠了，對不起，你們自己翻，不然有人回去說，怎麼三個沒有講？我睡不著覺。自己翻。</w:t>
      </w:r>
      <w:r>
        <w:t xml:space="preserve"> </w:t>
      </w:r>
    </w:p>
    <w:p w14:paraId="3AD6BA74" w14:textId="77777777" w:rsidR="00573C15" w:rsidRDefault="00573C15">
      <w:pPr>
        <w:pStyle w:val="a3"/>
      </w:pPr>
      <w:r>
        <w:t xml:space="preserve">　　古代有個讀書人，一個官員叫李士衡，他出使高麗國，就是現在的韓國。他的副官，等於是他的助手，叫俞英，他們在海上一起生活。後來出使回來了，必然有接受一些贈禮，兩個人都收了一些禮物。結果這個副官俞英心裡就想，在海上潮氣比較厲害，他就把自己的長官李士衡的東西都放在底下，放底下潮氣重，他自己的東西放在上面。他這個巧就是耍小聰明，不尊重自己的領導，還讓領導的東西放在底下，自己放上面，貪小便宜。結果在回來的海上，發生海難，船很可能會翻，必須要把船上的東西減重，命當然比禮物重要，開始把上面的禮物統統丟到海裡面去，俞英臉都黑了。你看他本來在那裡耍他的小聰明，把長官的東西放下面，我的東西不能損失。最後感來的是自己的東西都被丟下去。所以不能跟老天的存心相違背，必然招禍，「見人之得，如己之得，見人之失，如己之失」，要這樣去存心才對。這麼存心，人有禍患，就生同理心，就生憐憫心，就生「人飢己飢，人溺己溺」的愛心了。身為國家領導人，就能「鰥寡孤獨廢疾者，皆有所養」。</w:t>
      </w:r>
      <w:r>
        <w:t xml:space="preserve"> </w:t>
      </w:r>
    </w:p>
    <w:p w14:paraId="5ABBD565" w14:textId="77777777" w:rsidR="00573C15" w:rsidRDefault="00573C15">
      <w:pPr>
        <w:pStyle w:val="a3"/>
      </w:pPr>
      <w:r>
        <w:t xml:space="preserve">　　我們吳執行長，他是企業家。我感覺到企業家在現在的社會地位很高，因為他們的民族國家使命感很強。剛剛跟大家有講到「尋找最美孝心少年」是國家支持，企業家出錢幫助這些最困難的孩子家庭。她這麼孝順，賣那個東西是很破的一個台子，她去北京受獎，政府跟企業家合作，給她媽媽買了一台很好的可以做生意的車子，她在現場就看到她媽媽在做生意，「國家很關心我們，當地的書記很愛護我們，又有企業家贊助我們，媽媽現在用這台都不會燙到手了，還什麼都可以做得出來了。」看那個小女孩哭得稀里嘩啦，感這些企業家的仁德，感國家的愛護。國家調動起來、官員調動起來、企業家的力量都調動起來，好事大家一起來做。</w:t>
      </w:r>
      <w:r>
        <w:t xml:space="preserve"> </w:t>
      </w:r>
    </w:p>
    <w:p w14:paraId="72F67B0D" w14:textId="77777777" w:rsidR="00573C15" w:rsidRDefault="00573C15">
      <w:pPr>
        <w:pStyle w:val="a3"/>
      </w:pPr>
      <w:r>
        <w:t xml:space="preserve">　　我們執行長發現全中國有八萬五千留守兒童，這些孩子不能很好的得到父母的愛，他看了很心疼，成立了一個基金會，然後自己帶動。他這次去廣西最重要的一件事，就是幫助當地的留守兒童，然後又帶動一批企業家一起來為國家民族關心、愛護這些留守兒童，讓他們的父母能夠請假，還可以領薪水，多回去陪伴孩子成長。所以這是人看到別人的這種人生的不足、苦難，盡心盡力去幫助他們，使「老有所終，壯有所用，幼有所長，鰥寡孤獨廢疾者，皆有所養」。下次我再跟大家舉企業家怎麼幫助殘障人士。</w:t>
      </w:r>
      <w:r>
        <w:t xml:space="preserve"> </w:t>
      </w:r>
    </w:p>
    <w:p w14:paraId="74DB891F" w14:textId="77777777" w:rsidR="00573C15" w:rsidRDefault="00573C15">
      <w:pPr>
        <w:pStyle w:val="a3"/>
      </w:pPr>
      <w:r>
        <w:t xml:space="preserve">　　好，這一節課就跟大家交流到這裡，謝謝大家！　　</w:t>
      </w:r>
    </w:p>
    <w:sectPr w:rsidR="00573C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22D5" w14:textId="77777777" w:rsidR="00573C15" w:rsidRDefault="00573C15" w:rsidP="005A04DB">
      <w:r>
        <w:separator/>
      </w:r>
    </w:p>
  </w:endnote>
  <w:endnote w:type="continuationSeparator" w:id="0">
    <w:p w14:paraId="5FFAF06D" w14:textId="77777777" w:rsidR="00573C15" w:rsidRDefault="00573C15" w:rsidP="005A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B99CC" w14:textId="77777777" w:rsidR="00573C15" w:rsidRDefault="00573C15" w:rsidP="005A04DB">
      <w:r>
        <w:separator/>
      </w:r>
    </w:p>
  </w:footnote>
  <w:footnote w:type="continuationSeparator" w:id="0">
    <w:p w14:paraId="6C4573DF" w14:textId="77777777" w:rsidR="00573C15" w:rsidRDefault="00573C15" w:rsidP="005A0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DB"/>
    <w:rsid w:val="00573C15"/>
    <w:rsid w:val="005A04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B94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