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53F50" w14:textId="77777777" w:rsidR="0048045E" w:rsidRDefault="0048045E">
      <w:r>
        <w:t xml:space="preserve">如何建立修學的正知正見　　成德法師主講　　（第三集）　　</w:t>
      </w:r>
      <w:r>
        <w:t>2019/5/11</w:t>
      </w:r>
      <w:r>
        <w:t xml:space="preserve">　　中國　　檔名：</w:t>
      </w:r>
      <w:r>
        <w:t xml:space="preserve">55-120-0003 </w:t>
      </w:r>
    </w:p>
    <w:p w14:paraId="1E0AA66C" w14:textId="77777777" w:rsidR="0048045E" w:rsidRDefault="0048045E">
      <w:pPr>
        <w:pStyle w:val="a3"/>
      </w:pPr>
      <w:r>
        <w:t xml:space="preserve">　　諸位家人，大家早上吉祥，阿彌陀佛！</w:t>
      </w:r>
      <w:r>
        <w:t xml:space="preserve"> </w:t>
      </w:r>
    </w:p>
    <w:p w14:paraId="199F4638" w14:textId="77777777" w:rsidR="0048045E" w:rsidRDefault="0048045E">
      <w:pPr>
        <w:pStyle w:val="a3"/>
      </w:pPr>
      <w:r>
        <w:t xml:space="preserve">　　我們這幾節課一起交流學習的這些觀念，還有心態，因為這些觀念、心態，隨時在指導我們修學的知見、修學的方向。觀念、心態不對了，這個法藥能救人，也能什麼？害人，這個原文是說殺人。所以我們修學首重正知見，一定要有正確的知見，才能指導我們在菩提道上不會走偏掉。那成德就一些經典，還有師長老人家一些教誨，自己能想到的供養給大家，也是很有限，很可能大家體會到的這些觀念、心態，比成德體會得更多，而且更重要。那假如大家有這些體悟的時候，麻煩也給成德回饋一下，這樣成德在講這些課的時候，這個深度跟廣度才能夠更好、更提升。</w:t>
      </w:r>
      <w:r>
        <w:t xml:space="preserve"> </w:t>
      </w:r>
    </w:p>
    <w:p w14:paraId="0E5582AD" w14:textId="77777777" w:rsidR="0048045E" w:rsidRDefault="0048045E">
      <w:pPr>
        <w:pStyle w:val="a3"/>
      </w:pPr>
      <w:r>
        <w:t xml:space="preserve">　　第一，師長老人家講經常常都說，「隨順聖賢佛菩薩的教誨，不隨順自己煩惱習氣」，這是第一個重點。師長也常常強調，還沒有證阿羅漢以前，不可以隨便相信自己的意思。師長在「跟隨恩師雪廬老師學習經教十年因緣」裡面有提到，當時候李炳南老師請他參加內典班，就是要講經的，他老人家說，他是要學經，不敢講。有沒有？因為舉了哪一個公案？下錯一個字轉語，墮五百世野狐身。請問大家，講不講經？不講？那不講要幹嘛？對呀，不講，不講就成就了？</w:t>
      </w:r>
      <w:r>
        <w:t xml:space="preserve"> </w:t>
      </w:r>
    </w:p>
    <w:p w14:paraId="0182E066" w14:textId="77777777" w:rsidR="0048045E" w:rsidRDefault="0048045E">
      <w:pPr>
        <w:pStyle w:val="a3"/>
      </w:pPr>
      <w:r>
        <w:t xml:space="preserve">　　那當然我們修學一個很重要的心態，叫「離言說相」，有沒有？好，這個言說挺嚇人的吧？下錯一個字，才一個字錯而已，果報是什麼？五百世當畜生，五百世野狐身，看這個話挺嚇人的。但是換另外一個角度，要犯這個錯，也已經很嚴重了才會犯。為什麼？「離經一字，便是魔說」，他已經不照佛陀的經教講話了。那請問大家，當我們不照佛的經教來開解道理，那是什麼心態？那自己比佛還厲害了。所以剛剛師父講的，還沒有證阿羅漢以前，不可以輕易相信自己的意思。因為阿羅漢已經達到覺了，他是正覺了，他的思惟不會錯了。而師長老人家很慈悲，他洞察我們這個時代眾生的根性，給我們開出很多重要的法藥。</w:t>
      </w:r>
      <w:r>
        <w:t xml:space="preserve"> </w:t>
      </w:r>
    </w:p>
    <w:p w14:paraId="14E7495A" w14:textId="77777777" w:rsidR="0048045E" w:rsidRDefault="0048045E">
      <w:pPr>
        <w:pStyle w:val="a3"/>
      </w:pPr>
      <w:r>
        <w:t xml:space="preserve">　　比方他老人家說，他最佩服孔老夫子的八個字，那師長老人家幹嘛要從《論語》裡面挑這八個字出來？那是在護後面的芸芸眾生，因為我們已經進入末法了，甚至於老法師是有中華文化傳承的最後一代了。我們的年齡已經跟師父是什麼輩的了？祖孫啊。現在在座很多二十歲上下的學長們，是什麼？曾祖孫輩的了，已經又小我們一輩了。這兩三代人，都是沒有根基的兩三代，而且每一代怎麼樣？一直往下，當然已經在往上了，已經止跌回升了，因為可能在這幾年就會出現胎教就開始學的。</w:t>
      </w:r>
      <w:r>
        <w:t xml:space="preserve"> </w:t>
      </w:r>
    </w:p>
    <w:p w14:paraId="07F5C031" w14:textId="77777777" w:rsidR="0048045E" w:rsidRDefault="0048045E">
      <w:pPr>
        <w:pStyle w:val="a3"/>
      </w:pPr>
      <w:r>
        <w:t xml:space="preserve">　　據可靠的消息透露，我就所知道的就有十四歲的，他就是胎教，求來的，然後父母都很用心自己帶。那這個我們這麼分析，萬法是因緣所生，我們就是處在這樣的時代。可是大家不要這麼一聽，「我又不是從胎教開始」，氣餒又來了。《勸發菩提心文》有一段教導，「勿以根淺而自鄙無分」，是吧？「根淺而日深」。所以假如我們根基不好，這個經典是很圓融的，「人一能之己百之，人十能之己千之」，所以佛法是最圓融的。所以我們一有煩惱，就是我們的思惟有分別執著，沒有按照佛經，不然應該隨時都是理得心安，都安在經典當中。我們根基比較不好，《中庸》有告訴我們，「人一能之己百之，人十能之己千之」。</w:t>
      </w:r>
      <w:r>
        <w:t xml:space="preserve"> </w:t>
      </w:r>
    </w:p>
    <w:p w14:paraId="79DAC325" w14:textId="77777777" w:rsidR="0048045E" w:rsidRDefault="0048045E">
      <w:pPr>
        <w:pStyle w:val="a3"/>
      </w:pPr>
      <w:r>
        <w:lastRenderedPageBreak/>
        <w:t xml:space="preserve">　　所以什麼是圓滿？《了凡四訓》裡面是不是有講到什麼是半、什麼是滿。有一個女子到佛寺去，很虔誠，拿了多少錢供養？兩文錢。後來入宮富貴，可能拿了千兩，是吧？你看，二文為滿，千金為半，所以盡心盡力供養就是圓滿。我們現在挺難的，但難行能行，是真實的供養。所以佛法是我們不管處在什麼樣的因緣，都能達到圓滿，這個才是妙法。</w:t>
      </w:r>
      <w:r>
        <w:t xml:space="preserve"> </w:t>
      </w:r>
    </w:p>
    <w:p w14:paraId="587D527F" w14:textId="77777777" w:rsidR="0048045E" w:rsidRDefault="0048045E">
      <w:pPr>
        <w:pStyle w:val="a3"/>
      </w:pPr>
      <w:r>
        <w:t xml:space="preserve">　　所以我們能用這些經教以理折情，用這些教理來調伏我們的這些煩惱、分別、執著，這樣處處都能安心，處處都能「日日是好日，時時是好時，人人是好人，事事是好事」。這四句話念下來，大家有沒有覺得挺難吞下去的？我們再來一個探討，就是假如您覺得遇到哪一件事，實在沒有辦法跟這四句配合了，就把那一件事寫上來，然後我們再來探討，好不好？不然鐵定我們沒有把這些化掉，會不會障礙我們的清淨心？會哦。點頭點很大力的，可能已經障礙滿久的，那這個要趕快「心有疑，隨札記」，大家要如切如磋，如琢如磨。</w:t>
      </w:r>
      <w:r>
        <w:t xml:space="preserve"> </w:t>
      </w:r>
    </w:p>
    <w:p w14:paraId="5AD2B185" w14:textId="77777777" w:rsidR="0048045E" w:rsidRDefault="0048045E">
      <w:pPr>
        <w:pStyle w:val="a3"/>
      </w:pPr>
      <w:r>
        <w:t xml:space="preserve">　　昨天還有提問的，昨天有沒有跟大家商量一下，就是說這些問題我們在課程當中，再隨緣把它提出來做探討？有嘛。但事實上有一種更好的，就是你就隨著聽課，「啊，我知道了。」那個不是別人給你的答案，那是你自己領悟的。大家有沒有經驗？你去問人家一個問題，然後人家很用力的跟你解答，然後你說「哦哦哦」，聽了都很有道理，但是感覺好像聽起來心裡還卡卡的這樣，跟你自己想明白的不一樣。</w:t>
      </w:r>
      <w:r>
        <w:t xml:space="preserve"> </w:t>
      </w:r>
    </w:p>
    <w:p w14:paraId="5FF11DEC" w14:textId="77777777" w:rsidR="0048045E" w:rsidRDefault="0048045E">
      <w:pPr>
        <w:pStyle w:val="a3"/>
      </w:pPr>
      <w:r>
        <w:t xml:space="preserve">　　那這些寫上來的問題，都可以公開名字嗎？可以哦。假如你寫上來的問題不能公開的，請在後面註明一下：不可公開。這個都好商量。你不能說，不公開的就是心裡還有啥，不是這樣的。因為有一些事可能會牽扯到家庭或者他人，這個時候也不能公開。大家應對之間，人情事理都要敏銳。你看我們俗話常說的，「家醜不可外揚」，很有道理的。你把家裡這個不好講出去，那到時候傳到妳先生那裡去，還得了？妳剛好講妳婆婆，傳到妳婆婆那裡，那完蛋了，那這個梁子結的就麻煩了。所以起心動念、一言一行，都要考慮到會不會有流弊的問題。</w:t>
      </w:r>
      <w:r>
        <w:t xml:space="preserve"> </w:t>
      </w:r>
    </w:p>
    <w:p w14:paraId="4015C213" w14:textId="77777777" w:rsidR="0048045E" w:rsidRDefault="0048045E">
      <w:pPr>
        <w:pStyle w:val="a3"/>
      </w:pPr>
      <w:r>
        <w:t xml:space="preserve">　　我們剛剛說到了，師長老人家洞察我們的根機，他特別點出了，最佩服孔老夫子八個字，「述而不作」，述而不作會不會再犯「下錯一個字轉語」？不會，因為佛佛道同。孔子也給我們表演，「祖述堯舜，憲章文武」。大家讀《孝經》讀下來，有沒有突然說「啊，我知道了」？你看孔子在《孝經》就充分展現「述而不作」，有沒有？「在上不驕，高而不危；制節謹度，滿而不溢」。講完、論述了一段話：「《詩》云：戰戰兢兢，如臨深淵，如履薄冰。」「愛親者，不敢惡於人；敬親者，不敢慢於人；愛敬盡於事親」，這樣講下來，「《甫刑》云：一人有慶，兆民賴之」。你看所有的發揮都回歸到經典上來。大家有沒有觀察到，老法師講經是不是這樣？對啊，講了一段，我說開得太好了。師父突然說，「所以《華嚴經》上說：唯心所現，唯識所變」，理事都是圓融的，都述而不作。</w:t>
      </w:r>
      <w:r>
        <w:t xml:space="preserve"> </w:t>
      </w:r>
    </w:p>
    <w:p w14:paraId="1DC3167D" w14:textId="77777777" w:rsidR="0048045E" w:rsidRDefault="0048045E">
      <w:pPr>
        <w:pStyle w:val="a3"/>
      </w:pPr>
      <w:r>
        <w:t xml:space="preserve">　　為什麼要開解？因為時代不一樣了，你要開解到這個時代的生活、工作、處事待人接物的情境，這就契機了。所以每一代為什麼都要有祖師來註解經典？他都是契那個時代的機。所以師長老人家法緣為什麼好？他講經不只契理，他還契機。所以當師長老人家的弟子，領會他的心法，應該跟家人一講話，家人很喜歡聽，是吧？跟他人一分享，人家說：「你常來，常來我們這裡喝茶，我泡大紅袍給你喝。」是吧？你們不知道大紅袍嗎？到福建來，這是很好的岩茶，你們都放下了，我知道，所以慚愧慚</w:t>
      </w:r>
      <w:r>
        <w:lastRenderedPageBreak/>
        <w:t>愧，世間這些都不能留戀。所以我們跟師父學，就要學他的心法，這個也是學習當中很重要的，「慕賢當慕其心」。</w:t>
      </w:r>
      <w:r>
        <w:t xml:space="preserve"> </w:t>
      </w:r>
    </w:p>
    <w:p w14:paraId="60428D1A" w14:textId="77777777" w:rsidR="0048045E" w:rsidRDefault="0048045E">
      <w:pPr>
        <w:pStyle w:val="a3"/>
      </w:pPr>
      <w:r>
        <w:t xml:space="preserve">　　「述而不作」，不傲慢，這厲害！師長老人家說，貪心的核心是情執。你說我不貪啊。請問大家，你有沒有討厭的東西？討厭的人事物？有哦。告訴大家，喜歡是情執，討厭也是情執。喜歡是留戀娑婆，討厭也是留戀娑婆，這是黃念祖老居士開示的，因為喜歡跟討厭都是人的情見，都是情執在生作用。這段精不精彩？你心上還有放不下的，都是留戀娑婆。心裡面還有哪些事很割捨不下，一想起來，心裡就很不舒服或心裡就很掛念，這些都是放不下，都是留戀娑婆。</w:t>
      </w:r>
      <w:r>
        <w:t xml:space="preserve"> </w:t>
      </w:r>
    </w:p>
    <w:p w14:paraId="742C1A86" w14:textId="77777777" w:rsidR="0048045E" w:rsidRDefault="0048045E">
      <w:pPr>
        <w:pStyle w:val="a3"/>
      </w:pPr>
      <w:r>
        <w:t xml:space="preserve">　　所以有時候我們同修之間，常常都會說，我生死都放下了。然後有時候一講，我那個朋友生死也都放下了。成德那時候一聽，有點害怕。生死放下了，這麼容易呀？那生死放下了，就是不留戀了，是不是？那還有喜歡討厭，那怎麼是生死放下了？所以有時候，沒有證阿羅漢以前，不能輕易相信自己的意思，這個很重要。</w:t>
      </w:r>
      <w:r>
        <w:t xml:space="preserve"> </w:t>
      </w:r>
    </w:p>
    <w:p w14:paraId="5B027F17" w14:textId="77777777" w:rsidR="0048045E" w:rsidRDefault="0048045E">
      <w:pPr>
        <w:pStyle w:val="a3"/>
      </w:pPr>
      <w:r>
        <w:t xml:space="preserve">　　不要說我們了，你說子貢厲不厲害？厲害吧，可是你看子貢有一天說：「我不欲人之加諸我也，吾亦欲無加諸人。」他這句話其實就是「己所不欲，勿施於人」，我就是做己所不欲，勿施於人。孔子接哪句話？子貢，你還做不到，不是你的境界。因為我們的念頭裡面覺得自己挺不錯的了，他就出現一個執著點了，那就會不老實了，自己感覺挺不錯的，這是很細微的慢心已經起來了。所以《了凡四訓》那一句話特別重要，「惟從心源隱微處，默默洗滌」。你說，那才一點點而已。好像李老師前天有講，她們以前這個衣服破了一點小洞，就要趕快什麼？縫。我們閩南有一句俚語，叫做：小洞不補，大洞你就很辛苦。有押韻吧？</w:t>
      </w:r>
      <w:r>
        <w:t xml:space="preserve"> </w:t>
      </w:r>
    </w:p>
    <w:p w14:paraId="09D26B4D" w14:textId="77777777" w:rsidR="0048045E" w:rsidRDefault="0048045E">
      <w:pPr>
        <w:pStyle w:val="a3"/>
      </w:pPr>
      <w:r>
        <w:t xml:space="preserve">　　所以大家要研究文字學，得學學閩南話，因為閩南話應該是唐朝的普通話，所以閩南應該是正統的中原人，他叫河洛人，後來被趕下來了，五胡亂華，往下逃難，所以閩南人叫黃河洛河叫河洛人。所以那些經典有押韻的，用閩南話都能念，「人之初，性本善；性相近，習相遠。苟不教，性乃遷；教之道，貴以專」。我現在是沒有本錢唱歌，念兩句還行，這個唱歌現在中氣不足。得要有自知之明，這也是修學很重要的心態，得要有自知之明才行。</w:t>
      </w:r>
      <w:r>
        <w:t xml:space="preserve"> </w:t>
      </w:r>
    </w:p>
    <w:p w14:paraId="686B298F" w14:textId="77777777" w:rsidR="0048045E" w:rsidRDefault="0048045E">
      <w:pPr>
        <w:pStyle w:val="a3"/>
      </w:pPr>
      <w:r>
        <w:t xml:space="preserve">　　我們再拉回來，拉回來。子貢這一段話也是警醒我們後面的人，他也是很有悟性的人，但有時候沒有老師這麼一提醒，他可能也會落到，我們夏蓮居老居士講的，什麼是老實？有一毫凡情聖解，聖解就是，「哎喲，我這個悟處很不錯」，還是「我是不是已經有開悟了？」甚至於我曾經遇到一個單位的負責人，剛好我們見面了，他沒跟我聊其他的，先把一本照片相簿拿出來，一拿出來就說，「你看我們開課的時候，這是哪一期的，一開課天空放光；哪一期的，你看這個瑞相怎麼樣怎麼樣。」我在那裡，嗯嗯，要恆順眾生，但我心裡想，</w:t>
      </w:r>
      <w:r>
        <w:t>very dangerous</w:t>
      </w:r>
      <w:r>
        <w:t>（非常危險），危險出現了，他會染著了。他這個行為已經是些微的什麼？炫耀了。所以你看念頭很細，所以禮教為什麼重要？它防微杜漸，「差之毫釐，謬以千里」。</w:t>
      </w:r>
      <w:r>
        <w:t xml:space="preserve"> </w:t>
      </w:r>
    </w:p>
    <w:p w14:paraId="722642D0" w14:textId="77777777" w:rsidR="0048045E" w:rsidRDefault="0048045E">
      <w:pPr>
        <w:pStyle w:val="a3"/>
      </w:pPr>
      <w:r>
        <w:t xml:space="preserve">　　所以印祖《文鈔》裡面也都有感嘆，很多當代的出家人，那個慧根，一聞千悟的根性，最後都出事情，那就是他可能一個念頭沒守好就完了。所以為什麼我們說，還沒有開悟不能離開善知識，甚至於最低標準，是非、善惡、邪正、利害都能分辨了，才能夠離開。黃念老他有講，我們這個世間不好修，為什麼佛要一直勸我們往生西方？不只是「無有眾苦，但受諸樂」，更重要的那邊沒有退緣，你去了就圓證三不退了。你去了之後教主殊勝，同參道友殊勝，國土又殊勝，每天聽阿彌陀佛講經，又跟文殊、普賢菩薩切磋。然後躺在那裡，躺在水裡面的時候，還有鸚鵡、迦陵頻伽在跟你說法，是吧？「皆是阿彌陀佛，欲令法音宣流，變化所作」，不可能退轉。</w:t>
      </w:r>
      <w:r>
        <w:t xml:space="preserve"> </w:t>
      </w:r>
    </w:p>
    <w:p w14:paraId="40DE2D08" w14:textId="77777777" w:rsidR="0048045E" w:rsidRDefault="0048045E">
      <w:pPr>
        <w:pStyle w:val="a3"/>
      </w:pPr>
      <w:r>
        <w:t xml:space="preserve">　　可是我們這個世間退緣很多。但是假如會修，這一生也能修到實報莊嚴土，到西方極樂世界實報莊嚴土去，要有志氣。遇到淨空老法師，目標要鎖定在哪裡？上品。你不要說我下品下生就不錯了。大家立志要小心一點，「取法乎上，得乎其中；取法乎中，得乎其下」，「取法乎下」，你就下品下生，一不小心不就沒拿到了嗎？那還得了，無量劫來稀有難逢就</w:t>
      </w:r>
      <w:r>
        <w:t>lose</w:t>
      </w:r>
      <w:r>
        <w:t>（失去）掉了，就沒掌握住了。</w:t>
      </w:r>
      <w:r>
        <w:t xml:space="preserve"> </w:t>
      </w:r>
    </w:p>
    <w:p w14:paraId="26727555" w14:textId="77777777" w:rsidR="0048045E" w:rsidRDefault="0048045E">
      <w:pPr>
        <w:pStyle w:val="a3"/>
      </w:pPr>
      <w:r>
        <w:t xml:space="preserve">　　黃念老說，我們這個世間進一退九，進了一步就退了九步了。我們進入中年的人體會就很深，真的是初發心成佛有餘。成德現在回想起來，比起剛到海口去的那個願力都差很多了，那當然要趕快再提起來。第二，就是這個世間一個人進步，九個人退步，這個是指修行的人，一個人進步，九個人退步。還有第三個意思，進步一步，當下就同時隱藏著退步九步的危險在其中。所以禍福相倚，修行人為什麼戰兢惕厲，為什麼要戰戰兢兢，如臨深淵，如履薄冰？一不謹慎，四大煩惱常相隨，這個無始劫的煩惱它就上升了，不知不覺。</w:t>
      </w:r>
      <w:r>
        <w:t xml:space="preserve"> </w:t>
      </w:r>
    </w:p>
    <w:p w14:paraId="100C0729" w14:textId="77777777" w:rsidR="0048045E" w:rsidRDefault="0048045E">
      <w:pPr>
        <w:pStyle w:val="a3"/>
      </w:pPr>
      <w:r>
        <w:t xml:space="preserve">　　你看「我愛」，一切人事物，什麼時候開始有貪愛？不知道啊。你比方說，認識一個人，跟他關係很好，突然有一天鬧點彆扭，很不高興，看到他也覺得很煩，有怨恨心了。這個怨恨心從哪裡來的？從愛來的，所以愛跟怨恨是一件事，都是情執產生的作用。所以黃念祖老居士講，「定須習」，我們修戒定，需要練習。所以李老師說簡單的事情重複做，重複的事情用心做，用心的事情，（持續做。）好，你們回應得很好，不然我有可能去打小報告。打小報告也是無始劫的習氣，這個要當場覺照，要放下。因為西方極樂世界是普賢菩薩的法界，普賢菩薩的法界只有讚歎，沒有打小報告；只有讚歎，沒有批評、沒有毀謗。所以我們跟西方的頻率要接上，就像看電視，你要看三十二台、四十八台，是吧？要按準，就接通了。所以要把極樂世界接通，「咸共遵修普賢大士之德」。什麼時候接通？</w:t>
      </w:r>
      <w:r>
        <w:t>Right now</w:t>
      </w:r>
      <w:r>
        <w:t>，現在吧。接通最基礎的，「禮敬諸佛」這句法藥，這個藥要不要吃？吃下去，看一切人都是菩薩，禮敬諸佛，那還有沒有看不順眼的人？沒有。趕快吃藥了，這法藥很重要。</w:t>
      </w:r>
      <w:r>
        <w:t xml:space="preserve"> </w:t>
      </w:r>
    </w:p>
    <w:p w14:paraId="387B7C19" w14:textId="77777777" w:rsidR="0048045E" w:rsidRDefault="0048045E">
      <w:pPr>
        <w:pStyle w:val="a3"/>
      </w:pPr>
      <w:r>
        <w:t xml:space="preserve">　　所以師長老人家講經，剛剛成德講的這個都是師長老人家在「菩提心貫注在整個生命中」裡面教導的。這一片碟是安排在後面的課程，這個把知見講得太清楚了，大家可以好好多聽幾遍。所以這次我們四十五天的課，大家覺得聽一兩遍夠不夠？不夠。回去要多聽幾遍，這些也都是在師長老人家重要教誨當中精選出來的。師長老人家的法語重要，你看這些開示，以前的祖師沒有開顯過，但那個理都是相通的，貪心的核心是情執，所以情執要放下。瞋恚的核心是什麼？傲慢。傲慢一起就是瞋心，「一念瞋心起，火燒功德林」，不能再傲慢了。</w:t>
      </w:r>
      <w:r>
        <w:t xml:space="preserve"> </w:t>
      </w:r>
    </w:p>
    <w:p w14:paraId="74549A81" w14:textId="77777777" w:rsidR="0048045E" w:rsidRDefault="0048045E">
      <w:pPr>
        <w:pStyle w:val="a3"/>
      </w:pPr>
      <w:r>
        <w:t xml:space="preserve">　　其實我們看釋迦牟尼佛那麼謙卑，看到他的學生年紀大了，在那穿線穿不過去，穿針，穿針線穿不過，他老人家很自然的馬上拿起來，把它穿過去，這麼謙卑。你看釋迦牟尼佛見到小朋友那麼恭敬，小朋友一看到他，高興了，拿了一堆土，土塊，是吧？供養他。阿難在旁邊，要去制止，佛陀馬上比個手勢，阿難就止住了。不然阿難可能脫口就是：「你們怎麼可以拿這個給佛陀？」是吧？但重點在哪？因為佛他的境界是見性不著相，他見到的是孩子的什麼？真心，他沒有著那個相。有一隻狗看到觀世音菩薩很高興，就拿屎去供養觀世音菩薩，牠馬上就解脫畜生身了。假如你在旁邊，牠就供養不成了，你打牠個半死。因為狗改不了吃屎，牠是去供養，所以大家不能著相。</w:t>
      </w:r>
      <w:r>
        <w:t xml:space="preserve"> </w:t>
      </w:r>
    </w:p>
    <w:p w14:paraId="6CB83561" w14:textId="77777777" w:rsidR="0048045E" w:rsidRDefault="0048045E">
      <w:pPr>
        <w:pStyle w:val="a3"/>
      </w:pPr>
      <w:r>
        <w:t xml:space="preserve">　　所以就有一個公案，也是師長老人家表演給我們看的，有一次安排一個人坐在師父旁邊，因為她說想親近師父，當時候悟行法師就給她安排。結果她一來說：「你怎麼給我安排這麼近？」「妳不是要親近嗎？」所以法師也很慈悲，讓她最近的位置。那當然第一次見面坐那麼近也是會緊張了。結果她一坐下來，看著師父，「哇，師父，你真是天生麗質。」結果坐在對面的護法說：「什麼天生麗質，法相莊嚴啦！」這個護法這句話一講，本來那個天生麗質一講，大家笑得很開心，突然他那句話壓下來，大家不知道怎麼接話了。</w:t>
      </w:r>
      <w:r>
        <w:t xml:space="preserve"> </w:t>
      </w:r>
    </w:p>
    <w:p w14:paraId="71E4C771" w14:textId="77777777" w:rsidR="0048045E" w:rsidRDefault="0048045E">
      <w:pPr>
        <w:pStyle w:val="a3"/>
      </w:pPr>
      <w:r>
        <w:t xml:space="preserve">　　所以師長老人家又有一句法語，「別人錯的也是對的，我對的也是錯的」。其實這些法語都得在心地當中去觀照，那個法味就出來了。其實人那個對錯很強的時候就是慢心，對錯不就是高下見嗎？對啊，所以你說要調伏慢心，談何容易！但是不容易也得幹，不然要輪迴。所以這個非帝王將相所能為，那要下大勇猛心才能過得去了。</w:t>
      </w:r>
      <w:r>
        <w:t xml:space="preserve"> </w:t>
      </w:r>
    </w:p>
    <w:p w14:paraId="70C427F8" w14:textId="77777777" w:rsidR="0048045E" w:rsidRDefault="0048045E">
      <w:pPr>
        <w:pStyle w:val="a3"/>
      </w:pPr>
      <w:r>
        <w:t xml:space="preserve">　　結果你看，大家都不知所措的時候，師父馬上笑著說：「天生麗質就天生麗質嘛！」師父一講，大家又笑了。所以這一位同修她剛接觸佛法而已，在她的詞彙裡面最高級的讚歎就是這四個字了，她又沒有聽過法相莊嚴，所以她用她所能想出最高級的讚歎，所以她的讚歎已經是圓滿的了。所以佛門就是說，你盡心盡力了就是圓滿，不是在相上的。不是佛法這樣，我們中華文化可愛也可愛在這裡，所以有一句話叫莫以成敗（論英雄）。你看這句話多可愛！</w:t>
      </w:r>
      <w:r>
        <w:t xml:space="preserve"> </w:t>
      </w:r>
    </w:p>
    <w:p w14:paraId="303E40EB" w14:textId="77777777" w:rsidR="0048045E" w:rsidRDefault="0048045E">
      <w:pPr>
        <w:pStyle w:val="a3"/>
      </w:pPr>
      <w:r>
        <w:t xml:space="preserve">　　所以你一想到忠臣，想到誰？諸葛亮。「孤臣無力可回天」，可是他圓滿了，他精神長存。可能又想到岳飛，是吧？所以中國文化為什麼跟佛法這麼相應？它也是重實質，不是重在表相當中。所以師父這些法語真是太珍貴了，「如貧得寶，改往修來，洒心易行，自然感降」。我們改往修來，業障就能消掉。業障一消掉，「佛氏門中，有求必應」，你有什麼願就會很有感應。所以成德也看有些同修他對治煩惱下很大的功夫，後來他的這個緣走得就會愈來愈殊勝，這個都是很自然的。</w:t>
      </w:r>
      <w:r>
        <w:t xml:space="preserve"> </w:t>
      </w:r>
    </w:p>
    <w:p w14:paraId="5F4D3988" w14:textId="77777777" w:rsidR="0048045E" w:rsidRDefault="0048045E">
      <w:pPr>
        <w:pStyle w:val="a3"/>
      </w:pPr>
      <w:r>
        <w:t xml:space="preserve">　　所以修學從哪裡下手？夏蓮居老居士說的，「習重者」，習氣重，「習重者業重」；「習淨者」，清淨的淨，「習淨者業淨」；所以真心學道的人，「必自去習始」，一定要從去掉習氣開始。所以俞淨意公，這個就是給我們最好的一個教誨了。他是以身給我們表演，來供養我們，他有他負面的部分，還有他後面修學得力正面的部分。</w:t>
      </w:r>
      <w:r>
        <w:t xml:space="preserve"> </w:t>
      </w:r>
    </w:p>
    <w:p w14:paraId="30A4FF28" w14:textId="77777777" w:rsidR="0048045E" w:rsidRDefault="0048045E">
      <w:pPr>
        <w:pStyle w:val="a3"/>
      </w:pPr>
      <w:r>
        <w:t xml:space="preserve">　　師長講到的，貪心的核心是情執，瞋恨的核心是傲慢，愚痴的核心是懷疑。剛好同仁這個問題都有提到了。但大家要注意，我們這個修學的一個慣性，修學重要的是舉一反三，聞一知十，修學重視悟性，不重視知識。但是你不要又偏到一邊，「不重視知識了，我經也不用看了」，是不要去變成求知欲，欲是什麼？貪。我們是解行相應，「子路有聞，未之能行，惟恐有聞」。這些都是很有成就的十賢人之一，他們的一些修學態度，其實都是我們能否修學得力的關鍵。所以我們要學佛陀、我們要學孔子，我們也要學十大弟子、還有孔門十哲，是十個，對，十個，我剛剛講錯了，講成十二個了，十哲。我們有這個態度了，你再去翻《論語》，一翻到顏回，眼睛就瞪大了。不能只有顏學長眼睛瞪大，大家也都要瞪大，大家要知道顏夫子他們都是心包太虛的。其實我們的血液當中，難道沒有朱夫子的加持嗎？難道沒有顏夫子的加持嗎？難道沒有范公的加持嗎？都有吧？對啊。</w:t>
      </w:r>
      <w:r>
        <w:t xml:space="preserve"> </w:t>
      </w:r>
    </w:p>
    <w:p w14:paraId="44DD78D3" w14:textId="77777777" w:rsidR="0048045E" w:rsidRDefault="0048045E">
      <w:pPr>
        <w:pStyle w:val="a3"/>
      </w:pPr>
      <w:r>
        <w:t xml:space="preserve">　　所以上一次有一個學長來，他的好像是爺爺輩的，有一個是方苞的後代，一個是姚鼐的後代，我一聽對他肅然起敬，這是桐城派的後人。師父就是因為在廬江，還有桐城派的餘風，是不是？老人家才接觸到私塾。所以面對桐城派的後裔，我們要不要念恩？要啊。所以其實我們面對每一個學長，他們的祖先都對我們有恩，所以我們都要很恭敬他們。所以恭敬他們的子孫、護念好他們的子孫，就是報他們的恩德。所以中華民族太可愛了，已經是所有的祖先都對我們每個人都有恩，他們都留名青史，他們的精神都照亮著我們一代一代的炎黃子孫。</w:t>
      </w:r>
      <w:r>
        <w:t xml:space="preserve"> </w:t>
      </w:r>
    </w:p>
    <w:p w14:paraId="7F710194" w14:textId="77777777" w:rsidR="0048045E" w:rsidRDefault="0048045E">
      <w:pPr>
        <w:pStyle w:val="a3"/>
      </w:pPr>
      <w:r>
        <w:t xml:space="preserve">　　有同修就問到了，如何發現、對治傲慢習氣？其實有時候寫問題，你假如寫得更具體一點，可能在探討或者回答的時候會更具象，當然你不是很具象，那也沒關係。而我們學習要打破一個慣性就是知識的學習，其實幾乎我們這個時代的人，學習的慣性大多偏知識，不知道大家認不認同？因為我們都是小學讀完讀初中，初中讀完讀高中，高中讀完讀大學，讀了十幾年都是灌輸的記進去，記，在哪裡發揮？考卷。所以無形當中就會：問一個問題，標準答案是什麼，這個慣性出來了。</w:t>
      </w:r>
      <w:r>
        <w:t xml:space="preserve"> </w:t>
      </w:r>
    </w:p>
    <w:p w14:paraId="2D567D2F" w14:textId="77777777" w:rsidR="0048045E" w:rsidRDefault="0048045E">
      <w:pPr>
        <w:pStyle w:val="a3"/>
      </w:pPr>
      <w:r>
        <w:t xml:space="preserve">　　所以有一個北大的博士，他在實驗室裡面老是出一些很低級的小錯誤，他那個教授也算很有涵養，就跟他說：「這一位同學，你都一而再再而三犯這個錯，那我們總得想個辦法提醒自己怎麼不犯？」結果這個北大的博士說：「教授，這樣好了，我把我的錯誤抄一百遍。」這個處罰方式在哪裡出現？我們當老師的人一聽完這個故事，我們假如用過這個方法，可能有斷人慧命的嫌疑。為什麼？你方法用錯了，讓他對學習產生什麼？厭惡。所以「冰凍三尺，非一日之寒」，一個孩子厭學，什麼時候造成的？可能好幾年這樣一點一滴，老師不對的方法，慢慢就讓他產生恐懼、產生學習的厭惡了。那我們不是知識學習，也沒有標準答案。馬學長，您這個問題現在還有疑問嗎？</w:t>
      </w:r>
      <w:r>
        <w:t xml:space="preserve"> </w:t>
      </w:r>
    </w:p>
    <w:p w14:paraId="6A0D35A2" w14:textId="77777777" w:rsidR="0048045E" w:rsidRDefault="0048045E">
      <w:pPr>
        <w:pStyle w:val="a3"/>
      </w:pPr>
      <w:r>
        <w:t xml:space="preserve">　　馬學長：學生在法師昨天和今天的授課當中，有一些體會和思考，但是感覺還沒完全吸收和消化。跟法師報告。</w:t>
      </w:r>
      <w:r>
        <w:t xml:space="preserve"> </w:t>
      </w:r>
    </w:p>
    <w:p w14:paraId="17CF8596" w14:textId="77777777" w:rsidR="0048045E" w:rsidRDefault="0048045E">
      <w:pPr>
        <w:pStyle w:val="a3"/>
      </w:pPr>
      <w:r>
        <w:t xml:space="preserve">　　法師：好，謝謝，阿彌陀佛！</w:t>
      </w:r>
      <w:r>
        <w:t xml:space="preserve"> </w:t>
      </w:r>
    </w:p>
    <w:p w14:paraId="0F447707" w14:textId="77777777" w:rsidR="0048045E" w:rsidRDefault="0048045E">
      <w:pPr>
        <w:pStyle w:val="a3"/>
      </w:pPr>
      <w:r>
        <w:t xml:space="preserve">　　馬學長：阿彌陀佛！</w:t>
      </w:r>
      <w:r>
        <w:t xml:space="preserve"> </w:t>
      </w:r>
    </w:p>
    <w:p w14:paraId="50970F79" w14:textId="77777777" w:rsidR="0048045E" w:rsidRDefault="0048045E">
      <w:pPr>
        <w:pStyle w:val="a3"/>
      </w:pPr>
      <w:r>
        <w:t xml:space="preserve">　　法師：曾經我們也是剛好在師長老人家身邊的時候，就有同學遞一些問題，然後師長老人家在回答其他人的問題，我看這個其中有同修他的表情都很緊張，然後都沒有放鬆，其實聽著前面人的回答，都已經回答他的問題了，可是感覺他好像沒什麼</w:t>
      </w:r>
      <w:r>
        <w:t>受益，然後都一直在那裡「還沒到我的、還沒到我的、還沒到我」。所以你問問題，有時候你執著，我一定要問誰才行。其實你把身心都放鬆的時候，有時候你可能在讀《俞淨意公遇灶神記》，「砰」一下你就明白了。</w:t>
      </w:r>
      <w:r>
        <w:t xml:space="preserve"> </w:t>
      </w:r>
    </w:p>
    <w:p w14:paraId="4E397D2F" w14:textId="77777777" w:rsidR="0048045E" w:rsidRDefault="0048045E">
      <w:pPr>
        <w:pStyle w:val="a3"/>
      </w:pPr>
      <w:r>
        <w:t xml:space="preserve">　　你們有沒有經驗？哪個時間段最容易把事情想通？早上，尤其剛醒過來的時候，啥也還考慮不到，在那刷牙的時候，昨天在那想不通的事想通了，昨天還在那，算了算了，先睡覺吧，想不通。因為你剛醒過來的時候，還沒有很多念頭，或者一些煩的事還沒有湧上心頭，這時候心比較清淨，容易把事想通，或者讀經、或者念佛的時候。你可不要聽完這一段，「好，我念佛的時候好好想一想，好好想一想」，那又錯了。你硬去想，那就愈不清淨了，念佛就是要什麼都不想，萬緣放下，然後你念得愈專注，突然有件事就想通了。所以這個叫自性是本有的，智慧是本有的，有時候它會閃出來的，甚至於它會保持一段，甚至於會永遠不變，那就開悟了。</w:t>
      </w:r>
      <w:r>
        <w:t xml:space="preserve"> </w:t>
      </w:r>
    </w:p>
    <w:p w14:paraId="0E8440F4" w14:textId="77777777" w:rsidR="0048045E" w:rsidRDefault="0048045E">
      <w:pPr>
        <w:pStyle w:val="a3"/>
      </w:pPr>
      <w:r>
        <w:t xml:space="preserve">　　我們其實剛剛已經講到了，哪些念頭是傲慢？對錯、高下，高己卑人念，你看恩仇報復念，這個也都是瞋心。或者誰你看不順眼，那個都是傲慢，你看不起誰，都是傲慢。你甚至於說：「拜託，他修行都多少年了，他還比我早接觸佛法呢！」那這個話裡有沒有傲慢？有。所以佛法是內學，一切人事物都是善知識，都在提醒我們，我們還有哪個念頭、還有哪個習氣不對。所以為什麼我們要把那個看最不順眼的人，要供在佛桌上？他是我們最大的善知識。我們聽師父講經聽了十幾年了，還沒找到最嚴重的習氣，他一出現就找到了，強者先牽，最厲害的馬上「砰」就出來了，你十頭牛都拉它拉不回來，那該不該感謝他？他的出現讓我們今天沒有空過，因為「一日不知非，即一日安於自是；一日無過可改，即一日無步可進」。</w:t>
      </w:r>
      <w:r>
        <w:t xml:space="preserve"> </w:t>
      </w:r>
    </w:p>
    <w:p w14:paraId="02BC920F" w14:textId="77777777" w:rsidR="0048045E" w:rsidRDefault="0048045E">
      <w:pPr>
        <w:pStyle w:val="a3"/>
      </w:pPr>
      <w:r>
        <w:t xml:space="preserve">　　所以師父老人家說，你會修從哪裡開始修？怨親平等。這是真想成就的人，一定這麼幹；不想成就的人，「這先放一放吧」。那重點來了，我們面對師長老人家的教誨在做什麼？揀擇。這個聽起來舒服先做，那個聽起來不舒服，以後再說。請問大家，我們跟誰學？（習氣。）你們說的，不是我說的。對呀，你真跟善知識學，那你要老實、聽話、真幹。所以我們能察覺到傲慢這些念頭，你察覺到了，那就要想辦法對治它。這個對治的方法那就很多了，很多教誨都能對治。馬學長，妳自己有沒有常常用哪一句教誨來對治這個傲慢？</w:t>
      </w:r>
      <w:r>
        <w:t xml:space="preserve"> </w:t>
      </w:r>
    </w:p>
    <w:p w14:paraId="173BEC85" w14:textId="77777777" w:rsidR="0048045E" w:rsidRDefault="0048045E">
      <w:pPr>
        <w:pStyle w:val="a3"/>
      </w:pPr>
      <w:r>
        <w:t xml:space="preserve">　　馬學長：比較能夠提得起來的就是法師昨天有講到的，就是「行有不得，反求諸己」。因為那個傲慢習氣一起來的時候，就是外界的人事境緣是不順己意，心裡面就會有那種對立或者是情緒，這個時候的話就盡量調整自己，坐下來，我哪裡出了問題？我為什麼會起這個情緒？然後盡可能的回過頭來，來沉澱一下自己心裡面的一個念頭是怎麼樣的。</w:t>
      </w:r>
      <w:r>
        <w:t xml:space="preserve"> </w:t>
      </w:r>
    </w:p>
    <w:p w14:paraId="70ED5E17" w14:textId="77777777" w:rsidR="0048045E" w:rsidRDefault="0048045E">
      <w:pPr>
        <w:pStyle w:val="a3"/>
      </w:pPr>
      <w:r>
        <w:t xml:space="preserve">　　法師：謝謝！</w:t>
      </w:r>
      <w:r>
        <w:t xml:space="preserve"> </w:t>
      </w:r>
    </w:p>
    <w:p w14:paraId="5D3F9CE7" w14:textId="77777777" w:rsidR="0048045E" w:rsidRDefault="0048045E">
      <w:pPr>
        <w:pStyle w:val="a3"/>
      </w:pPr>
      <w:r>
        <w:t xml:space="preserve">　　馬學長：謝謝法師。</w:t>
      </w:r>
      <w:r>
        <w:t xml:space="preserve"> </w:t>
      </w:r>
    </w:p>
    <w:p w14:paraId="6C733031" w14:textId="77777777" w:rsidR="0048045E" w:rsidRDefault="0048045E">
      <w:pPr>
        <w:pStyle w:val="a3"/>
      </w:pPr>
      <w:r>
        <w:t xml:space="preserve">　　法師：那這個就是受持老法師的教誨。老法師說他最佩服老祖宗的是哪一句？「行有不得，反求諸己。」這是心法，直接從這一句受持，那哪一個煩惱不能對治？這是根本法輪，你任何煩惱這一句都能治。其實「一切法從心想生」，所有的境界都是自己心變現的，所以境界哪有問題？「境緣無好醜，好醜起於心」。而且我們常常想到，佛哪有傲慢？孔老夫子哪有傲慢？你看「昔仲尼，師項橐」，項橐幾歲？七歲。項橐知道的，夫子不知道，都謙卑的向他學習。</w:t>
      </w:r>
      <w:r>
        <w:t xml:space="preserve"> </w:t>
      </w:r>
    </w:p>
    <w:p w14:paraId="1A0CC5AF" w14:textId="77777777" w:rsidR="0048045E" w:rsidRDefault="0048045E">
      <w:pPr>
        <w:pStyle w:val="a3"/>
      </w:pPr>
      <w:r>
        <w:t xml:space="preserve">　　這一本弘一大師《晚晴集》，裡面弘一大師挑選《大藏經》、祖師語錄挑了一百多句。還有，它有兩個部分，另外一個部分是《格言別錄》，從《格言聯璧》裡面挑出精華。成德自己的感悟不一定對哦，感覺是不是大師洞察我們接下來的學子們，因為社會環境變化太快了，沒有大家族了，一個人的人情事理，這幾千年來在哪裡學？七八十人，兩三百人住在一起，都是人情事理。可是我們整個社會家庭結構變化快不快？太快了，真是空前的速度。那人情事理還是要學，可是已經沒有那個環境了。大師慈悲，在《格言聯璧》當中挑最精華的人情事理。那誰有福報？肯珍惜他老人家用心的，就是有福報的人，就是知福、就是惜福的人，就是知緣的人。</w:t>
      </w:r>
      <w:r>
        <w:t xml:space="preserve"> </w:t>
      </w:r>
    </w:p>
    <w:p w14:paraId="7708840B" w14:textId="77777777" w:rsidR="0048045E" w:rsidRDefault="0048045E">
      <w:pPr>
        <w:pStyle w:val="a3"/>
      </w:pPr>
      <w:r>
        <w:t xml:space="preserve">　　所以對治傲慢這個法藥，這些祖師大德都給我們舉了，其實他也是用普賢菩薩的境界，《華嚴經》的這些供養。你看《華嚴經》裡面講的，「我若多瞋及怨結者」，脾氣大、會埋怨，其實這個瞋心也都是傲慢，多瞋及怨結者；「十方現在諸佛世尊皆應見我」，自己觀想一下，十方諸佛都看著我；「當作是念」，就是這佛菩薩都在想著；「云何此人欲求菩提」，這個人不是發心要成就菩提道嗎？要成佛嗎？要往生西方嗎？這個人發這個願，怎麼「而生瞋恚及以怨結。此愚痴人，以瞋恨故，於自諸苦不能解脫」。我們自己已經被傲慢、瞋恨給什麼？糾纏住了、障礙住了，我們自己都自身難保，還能求菩提、還能度眾生嗎？「何由能救一切眾生？」那成德當時候念到這一句的時候，佛菩薩都看著，你怎麼這麼弄呢？這麼搞呢？覺得很不好意思。所以每個人都可以就你聽到的法，時時以這個你最相應的這一句來觀照自己，不斷觀照，那個警覺性會愈來愈高。</w:t>
      </w:r>
      <w:r>
        <w:t xml:space="preserve"> </w:t>
      </w:r>
    </w:p>
    <w:p w14:paraId="1CBE800D" w14:textId="77777777" w:rsidR="0048045E" w:rsidRDefault="0048045E">
      <w:pPr>
        <w:pStyle w:val="a3"/>
      </w:pPr>
      <w:r>
        <w:t xml:space="preserve">　　先回答一個問題就好了，我想其他的問題，可不可以寫上來的人，就我們這幾天快兩個禮拜的修學，你們自己把它解開來，然後我們再交流一下。因為又有一句話叫解鈴還須繫鈴人，有時候其實很多問題，你一靜下來一反思、一思惟，很多問題會解開來。不要把問人也變成了一個習慣，習慣了就變成一個執著。所以有一句話叫一執成病，一有執著點出來就是病了，一有執著點出來，法藥就變毒藥了。</w:t>
      </w:r>
      <w:r>
        <w:t xml:space="preserve"> </w:t>
      </w:r>
    </w:p>
    <w:p w14:paraId="5343357C" w14:textId="77777777" w:rsidR="0048045E" w:rsidRDefault="0048045E">
      <w:pPr>
        <w:pStyle w:val="a3"/>
      </w:pPr>
      <w:r>
        <w:t xml:space="preserve">　　這個說到這裡了，我們王學長提了一個問題，我看她聽了師長老人家在「十年因緣」裡面說，「錯的也要聽」。接下來師父是不是說，去哪裡找？還是怎麼說？找不到了。錯的也要聽，找不到了。大家有沒有聽完？哎呀，對呀，找不到了。這個善知識有時候講話，是要把我們的什麼喚醒？羞恥心、責任心喚醒。你讓一位講經六十年不中斷的善知識，在我們面前說「找不到了，沒有學生了」。假如你在場，你會怎麼做？大家有可能會遇到這一天。這個時候我們就要發願了，是吧？馬上趕快怎麼樣？不行，好，我不說了，不說了，「話說多，不如少」。</w:t>
      </w:r>
      <w:r>
        <w:t xml:space="preserve"> </w:t>
      </w:r>
    </w:p>
    <w:p w14:paraId="5467A9D1" w14:textId="77777777" w:rsidR="0048045E" w:rsidRDefault="0048045E">
      <w:pPr>
        <w:pStyle w:val="a3"/>
      </w:pPr>
      <w:r>
        <w:t xml:space="preserve">　　我們剛剛講到修學強調舉一反三，聞一知十，是吧？可是你看孔老夫子又說，「不憤不啟，不悱不發，舉一隅不以三隅反，則不復也」。你說，孔老夫子怎麼不教呢？我們佛門，佛氏門中，有求必應；佛氏門中，不捨一人，那孔老夫子怎麼可以不教呢？不復也呢？完了，完蛋了，你一起這個念頭，再看孔老夫子的東西，會不會有障礙？所以不能懷疑孔老夫子，他可是至聖。慈悲為什麼？本。方便為門，他就是一個方便的方法。因為舉一隅不能三隅反，他的悟性還沒有什麼？沒有開。你一給他講答案，他不是領悟了，他是什麼？記了這個答案，所以你講上句他也能接下句，但那不是他的領悟。</w:t>
      </w:r>
      <w:r>
        <w:t xml:space="preserve"> </w:t>
      </w:r>
    </w:p>
    <w:p w14:paraId="27EA939D" w14:textId="77777777" w:rsidR="0048045E" w:rsidRDefault="0048045E">
      <w:pPr>
        <w:pStyle w:val="a3"/>
      </w:pPr>
      <w:r>
        <w:t xml:space="preserve">　　所以禪門不是有「一指禪」嗎？然後那個學生看了他以後碰到人了，人家問他佛法，也在那舉。而且你看「不憤不啟」，這個是隨緣，就是人他的心很積極、很想學，但是還不能悟通，這個時候你要啟示他，但是他要有這個心，你一講他就受用。這個「悱」，這個悱悱是口悱悱，就是他有一點領悟了，但是表達不出來，這個時候你給他一下，哎呀，你怎麼講的就我心裡想的。那個契機點。所以這個是啟發式的教學，不能把人的悟門給堵住。</w:t>
      </w:r>
      <w:r>
        <w:t xml:space="preserve"> </w:t>
      </w:r>
    </w:p>
    <w:p w14:paraId="6D2DBBF5" w14:textId="77777777" w:rsidR="0048045E" w:rsidRDefault="0048045E">
      <w:pPr>
        <w:pStyle w:val="a3"/>
      </w:pPr>
      <w:r>
        <w:t xml:space="preserve">　　所以李老師曾經講，我們學傳統文化的，有兩個情況，第一個就是乖乖的，還有一句叫呆呆的。他那個被灌輸愈多的，他已經變成一個慣性了，他又變成不會思惟了。然後還有一種是什麼情況？就變成台上跟台下打成兩截，就變成把傳統文化也當作一個職業了，就是講課的而已了。</w:t>
      </w:r>
      <w:r>
        <w:t xml:space="preserve"> </w:t>
      </w:r>
    </w:p>
    <w:p w14:paraId="0E90A29D" w14:textId="77777777" w:rsidR="0048045E" w:rsidRDefault="0048045E">
      <w:pPr>
        <w:pStyle w:val="a3"/>
      </w:pPr>
      <w:r>
        <w:t xml:space="preserve">　　其實外面講課的人多不多？多，而且收費貴得要死。成德在二十一年前，有上過課，三天五萬五台幣。告訴大家，這個課是我們主辦的，我也造了不少孽，所以現在要贖罪。三天上完了，錢也花了，家庭問題出現了，因為老婆太激動，刷卡去上課了，結果錢就每個月要付款就出現問題了。但是三天上完了，該怎麼煩惱還怎麼煩惱，所以你看三天五萬五。結果師父的教誨是究竟圓滿的法，不用錢。所以人生總在遇緣不同，這個非常重要。所以不能變成職業，這個絕對行不通。</w:t>
      </w:r>
      <w:r>
        <w:t xml:space="preserve"> </w:t>
      </w:r>
    </w:p>
    <w:p w14:paraId="5DBB1735" w14:textId="77777777" w:rsidR="0048045E" w:rsidRDefault="0048045E">
      <w:pPr>
        <w:pStyle w:val="a3"/>
      </w:pPr>
      <w:r>
        <w:t xml:space="preserve">　　而且大家要注意，我們假如修學跟所講課不一樣的時候，我們是在花佛陀的福報、花老法師的福報，因為不是我們的威德能夠有這樣的因緣的。佛門有一句很嚴重的話，叫裨販如來，就把如來的法拿來賺錢，拿來謀名聞利養了，那這變以身毀謗佛法了。所以我們絕對不能走這樣的路，也不能做這樣子的人。</w:t>
      </w:r>
      <w:r>
        <w:t xml:space="preserve"> </w:t>
      </w:r>
    </w:p>
    <w:p w14:paraId="6D76329A" w14:textId="77777777" w:rsidR="0048045E" w:rsidRDefault="0048045E">
      <w:pPr>
        <w:pStyle w:val="a3"/>
      </w:pPr>
      <w:r>
        <w:t xml:space="preserve">　　我們自己跟團體，假如學了之後變呆呆的，那不行，這個把悟門給堵住了。所以我們從事教學工作，也要領會到孔老夫子那個拿捏因緣，啟發式的教學，這個重要。不然我們也有慣性，我們都是接受灌輸的教育。你說我特別不喜歡灌輸的教育，可是請問，我們真的教別人的時候，用的什麼方法？你沒有警覺性的時候，察覺不到。</w:t>
      </w:r>
      <w:r>
        <w:t xml:space="preserve"> </w:t>
      </w:r>
    </w:p>
    <w:p w14:paraId="6A8042CA" w14:textId="77777777" w:rsidR="0048045E" w:rsidRDefault="0048045E">
      <w:pPr>
        <w:pStyle w:val="a3"/>
      </w:pPr>
      <w:r>
        <w:t xml:space="preserve">　　我認識一個朋友，他當時候還沒結婚，他說：「我爸爸小時候打我打得很凶，亂發脾氣，我以後當父親，絕對不這麼做。」若干年以後，有一天遇到我們，哭著講：「我現在打我的兒子，也像我爸爸一樣啊。」大家要知道，有一句俗話講，也是提醒我們高度的警覺，「學好終年不足，學壞一日有餘」，而且你不願意學，你還是學了。為什麼說孟母要三遷？環境很重要，它潛移默化。</w:t>
      </w:r>
      <w:r>
        <w:t xml:space="preserve"> </w:t>
      </w:r>
    </w:p>
    <w:p w14:paraId="558F4188" w14:textId="77777777" w:rsidR="0048045E" w:rsidRDefault="0048045E">
      <w:pPr>
        <w:pStyle w:val="a3"/>
      </w:pPr>
      <w:r>
        <w:t xml:space="preserve">　　所以從理上講，佛門，最徹底的心理學。諸位假如對心理學有興趣，拜託大家，要學佛門的心理學。我當時候幸好是學佛了才去讀師範學院的，不然我也會人格分裂。我也是感謝師父，先給我打了底。我們去師範學院讀書，有一本書高度推崇叫《愛彌兒》，西方的一個好大本，教育理論。《愛彌兒》的作者連自己的孩子都不教，你說這樣的人在我們中國的社會，不給人家唾棄就不錯了，他還能夠樹立在那個領域的頂尖，我也搞不清楚。</w:t>
      </w:r>
      <w:r>
        <w:t xml:space="preserve"> </w:t>
      </w:r>
    </w:p>
    <w:p w14:paraId="73D1EBCC" w14:textId="77777777" w:rsidR="0048045E" w:rsidRDefault="0048045E">
      <w:pPr>
        <w:pStyle w:val="a3"/>
      </w:pPr>
      <w:r>
        <w:t xml:space="preserve">　　所以孔老夫子，世間有五不祥，五種不吉祥，你看最後一個天下為什麼不吉祥？「聖人伏匿」，聖人的經教沒上教科書；「愚者擅權，天下之不祥」，你看那個都是在大學殿堂裡面的，經濟學裡面講，「企業唯一目的，賺取利潤」，這個都是大學教科書的。若干年以後都不知道多少人奉為圭臬，幹了好久了，最後社會很亂，這個公司把我們黃河哪一個地段都污染了，最後不行了不行了，「企業有社會責任」。你看我們不聽聖人的話，聽還有分別執著人的話，付出多大的代價！</w:t>
      </w:r>
      <w:r>
        <w:t xml:space="preserve"> </w:t>
      </w:r>
    </w:p>
    <w:p w14:paraId="574FF8CE" w14:textId="77777777" w:rsidR="0048045E" w:rsidRDefault="0048045E">
      <w:pPr>
        <w:pStyle w:val="a3"/>
      </w:pPr>
      <w:r>
        <w:t xml:space="preserve">　　所以李老師當時候在二ＯＯ四年，我們辦傳統文化課程，二ＯＯ四年七月份開始辦，她是金牌主持人，每一次都是她主持的。每一次她講一句的時候，我們的眼淚都忍不住，她也是很真心，她說：「讓我們一起，請我們的父親孔子回家吧。」所以她那時候也是很切，覺得社會這麼亂，其實只要聽孔老夫子一兩句話，啥問題不能夠解決？所以現在這個社會現象確實危機很大，你看像我們幾位學長，他們已經從事教職幾年，看到孩子們他們也都很心疼、很著急。</w:t>
      </w:r>
      <w:r>
        <w:t xml:space="preserve"> </w:t>
      </w:r>
    </w:p>
    <w:p w14:paraId="3208CEE1" w14:textId="77777777" w:rsidR="0048045E" w:rsidRDefault="0048045E">
      <w:pPr>
        <w:pStyle w:val="a3"/>
      </w:pPr>
      <w:r>
        <w:t xml:space="preserve">　　那一天我聽一個個案，有沒有跟你們講？一個小學生，小學一年級考八十九分，成績單拿回去給他母親看，他母親很生氣，八十九分，你怎麼不多考一分，九十分是優，八十九是甲而已。他媽媽很生氣，拿充手機的電線把他給勒死了，太衝動了，結果她自己跳十一樓自殺了。你看這個世間的悲劇，多慘！可是他母親可能是一九九Ｏ年代的、一九八Ｏ年代的，我們是失去傳統文化的這兩三代人，這些現象會愈來愈多出現。</w:t>
      </w:r>
      <w:r>
        <w:t xml:space="preserve"> </w:t>
      </w:r>
    </w:p>
    <w:p w14:paraId="16F551A0" w14:textId="77777777" w:rsidR="0048045E" w:rsidRDefault="0048045E">
      <w:pPr>
        <w:pStyle w:val="a3"/>
      </w:pPr>
      <w:r>
        <w:t xml:space="preserve">　　所以大乘佛法「大悲為根」，這就是擺在我們面前，中華炎黃子孫的現況，甚至於是全世界的狀況。所以我們去體會到現在的迫切性，社會的嚴重程度，我們就能領會，為什麼師長老人家九十三歲了，他這樣不疲不厭在跟這些大使們講。老人家的境界，中國人是眾生，非洲人也是眾生，平等平等，他要盡他的全力去救度苦難眾生。所以俗話有講，這個也是物理學裡面強調的，你真正找到了一個支點，你可以把地球給什麼？撬起來。地球很重，但是你找到支點、找到竅門，可以把地球撬起來。</w:t>
      </w:r>
      <w:r>
        <w:t xml:space="preserve"> </w:t>
      </w:r>
    </w:p>
    <w:p w14:paraId="5C493054" w14:textId="77777777" w:rsidR="0048045E" w:rsidRDefault="0048045E">
      <w:pPr>
        <w:pStyle w:val="a3"/>
      </w:pPr>
      <w:r>
        <w:t xml:space="preserve">　　我們祖國大陸的經濟是怎麼起來的？怎麼起來的？不是我們鄧小平先生到了深圳畫了一個圈，不是這樣嗎？是你們在大陸長大，還是我在大陸長大？我有點不是很轉得過來。這個時代是做實驗的時代，你講什麼沒用，你說得再清楚都寫成書了，人家沒耐性看。所以為什麼傳統文化不能夠弘揚開？因為示範點、榜樣太少了，你一個領域有一個榜樣，它就起來了。所以海南省監獄系統一個榜樣，他們的教科書，司法部就發向全國去做了。剛剛我要出門的時候，李老師還說，「好消息，我們海南孝廉的同仁已經進入戒毒所，給女戒毒員上課了」，好像還九十多個人。這是公安系統，不是司法系統而已了，進入公安系統了。</w:t>
      </w:r>
      <w:r>
        <w:t xml:space="preserve"> </w:t>
      </w:r>
    </w:p>
    <w:p w14:paraId="7ECFF21C" w14:textId="77777777" w:rsidR="0048045E" w:rsidRDefault="0048045E">
      <w:pPr>
        <w:pStyle w:val="a3"/>
      </w:pPr>
      <w:r>
        <w:t xml:space="preserve">　　所以我們什麼時候把道德學問成就？昨天。聽不懂？定弘法師以前不是說，他有一個教授跟他交代作業嗎？「教授，什麼時候交？」「昨天。」你們要舉一反三。意思就是太急迫了，馬上就要成就，你不能還說以後再說了。菩提心要發出來，菩提心具足一切法，那個發心出來，具足一切功德。就是觀世音菩薩給我們表演的，觀音表慈悲，「上與十方諸佛同一慈力」，跟佛菩薩的慈悲同心，「下與六道眾生同一悲仰」，他們的痛就是我的痛，同體大悲的存心。這個心一發出來，不是我們有能力，佛菩薩、古聖先賢都加持我們。</w:t>
      </w:r>
      <w:r>
        <w:t xml:space="preserve"> </w:t>
      </w:r>
    </w:p>
    <w:p w14:paraId="0A881615" w14:textId="77777777" w:rsidR="0048045E" w:rsidRDefault="0048045E">
      <w:pPr>
        <w:pStyle w:val="a3"/>
      </w:pPr>
      <w:r>
        <w:t xml:space="preserve">　　所以當時候師長老人家就說了，要辦一條龍，不辦一條龍災難不能化解。我們一聽，當然要表態，馬上跟師長老人家，「師長老人家，我們很願意承擔」。師父看著我說：「不是你承擔，是佛菩薩跟祖先承擔。」這個講得當頭一棒，這怎麼是我們的能力做得了的？我們最重要的把心用對，就可以了，心對了，加持力就進來了。我們畢竟是從小沒有根的一代，可是我們從此把私心去掉，念念為他人想，念念為苦難眾生去付出，那佛菩薩跟我們就沒有分開了，當然我們的潛力也很快就提升起來了。</w:t>
      </w:r>
      <w:r>
        <w:t xml:space="preserve"> </w:t>
      </w:r>
    </w:p>
    <w:p w14:paraId="21C3EB7D" w14:textId="77777777" w:rsidR="0048045E" w:rsidRDefault="0048045E">
      <w:pPr>
        <w:pStyle w:val="a3"/>
      </w:pPr>
      <w:r>
        <w:t xml:space="preserve">　　所以回到剛剛講到師長老人家說「錯的也要聽」，這個就是修學裡面要有一個觀念，四依法，是吧？「依義不依語」，他這句話真正的義理在哪？對你依止的善知識，不要有懷疑，你要百分之百信任。好，那這個問題我們談第二個重點，我們接著說，我們現在第一個，「隨順聖賢佛菩薩教誨，不隨順自己煩惱習氣」。</w:t>
      </w:r>
      <w:r>
        <w:t xml:space="preserve"> </w:t>
      </w:r>
    </w:p>
    <w:p w14:paraId="742DD54D" w14:textId="77777777" w:rsidR="0048045E" w:rsidRDefault="0048045E">
      <w:pPr>
        <w:pStyle w:val="a3"/>
      </w:pPr>
      <w:r>
        <w:t xml:space="preserve">　　「廣學原為深入」，這一句話在五經、十三經都有，《孝經》有沒有？有。「非先王之法服，不敢服；非先王之法言，不敢道；非先王之德行，不敢行」。你養成這個態度了，就像師父守李炳老幾年？十年，最後「口無擇言，身無擇行；言滿天下無口過，行滿天下無怨惡。」他已經入模子培訓了，他養成習慣了。自自然然合道，頭頭是道，左右逢源，問題是要扎這個根。佛門都強調五年學戒，所以師父說的那個都不是他發明的。</w:t>
      </w:r>
      <w:r>
        <w:t xml:space="preserve"> </w:t>
      </w:r>
    </w:p>
    <w:p w14:paraId="1D5CE256" w14:textId="77777777" w:rsidR="0048045E" w:rsidRDefault="0048045E">
      <w:pPr>
        <w:pStyle w:val="a3"/>
      </w:pPr>
      <w:r>
        <w:t xml:space="preserve">　　包含在《論語》裡面，「子張問善人之道」，子張請教孔老夫子，善人要學聖賢之道，應該如何來修持？孔子說：「不踐跡，亦不入於室。」就是你一定要效法聖賢人走過的足跡，學習他的一言一行。所以師長老人家給漢學院的學長們的一個期許，內學釋迦牟尼佛，放下貪瞋痴慢疑。這是不是踏著三教聖人的足跡？我們今天學《太上感應篇》，不也是踏著老子，太上老君的步伐去提升嗎？所以一開始一定是都依照他們的表演、他們的言行來做。</w:t>
      </w:r>
      <w:r>
        <w:t xml:space="preserve"> </w:t>
      </w:r>
    </w:p>
    <w:p w14:paraId="0F63BE5C" w14:textId="77777777" w:rsidR="0048045E" w:rsidRDefault="0048045E">
      <w:pPr>
        <w:pStyle w:val="a3"/>
      </w:pPr>
      <w:r>
        <w:t xml:space="preserve">　　明天是佛誕日，明天大家也是要出去爬山。有沒有人說，終於可以解放了。大家要知道，「素富貴行乎富貴，素貧賤行乎貧賤」，素閉關行乎閉關，素爬山行乎爬山，「君子無入而不自得焉」。不然你不這樣學，你去爬一次山，回來坐下來，每天上課就還有三天才能爬山，還有兩天才能爬山，那就麻煩了。</w:t>
      </w:r>
      <w:r>
        <w:t xml:space="preserve"> </w:t>
      </w:r>
    </w:p>
    <w:p w14:paraId="008A7CFC" w14:textId="77777777" w:rsidR="0048045E" w:rsidRDefault="0048045E">
      <w:pPr>
        <w:pStyle w:val="a3"/>
      </w:pPr>
      <w:r>
        <w:t xml:space="preserve">　　明天是佛誕日，我們學到這一句，隨順佛菩薩教誨，我們就不多，就佛陀開悟第一句就好了，哪一句？「奇哉！奇哉！一切眾生皆具如來智慧德相，唯以妄想執著不能證得。」我們願不願意照這句話做？願不願意？願意哦。你們不願意，我就不講了。願不願意？（答：願意。）你們是入定了嗎？我下一次先拿個引磬來，要問話的時候，「噔</w:t>
      </w:r>
      <w:r>
        <w:t>…</w:t>
      </w:r>
      <w:r>
        <w:t>」。告訴大家，黃念祖老居士說，釋迦牟尼佛四十九年所說一切法，都是從這一句流出去的，這四十九年所說法，最後還流回這一句。所以這一句是大教之源，萬法之本，一切經論都是註解這一句話。其實這一句話就解了我們所有的煩惱，也解了剛剛馬學長的煩惱。你真的相信一切眾生皆具如來智慧德相，你還會因為自己有煩惱在那裡懊惱嗎？「本覺本有，不覺本無」，又看到但以妄想執著不能證得，我不能再隨順妄想分別執著，這種妄心糟蹋我自己，讓我枉受輪迴，不幹！</w:t>
      </w:r>
      <w:r>
        <w:t xml:space="preserve"> </w:t>
      </w:r>
    </w:p>
    <w:p w14:paraId="5BE96D71" w14:textId="77777777" w:rsidR="0048045E" w:rsidRDefault="0048045E">
      <w:pPr>
        <w:pStyle w:val="a3"/>
      </w:pPr>
      <w:r>
        <w:t xml:space="preserve">　　所以有一次我坐在春花對面，我就問她一句：「春花秋月何時了？」後來我就給她接了一句：「所做已辦，不受後有。」這句話就是不搞輪迴了，這一生就要了脫生死，要去西方極樂世界了。所以以後你們，叫沉定（新名字）好，假如叫春花，就要想起「所做已辦，不受後有」。</w:t>
      </w:r>
      <w:r>
        <w:t xml:space="preserve"> </w:t>
      </w:r>
    </w:p>
    <w:p w14:paraId="2518741A" w14:textId="77777777" w:rsidR="0048045E" w:rsidRDefault="0048045E">
      <w:pPr>
        <w:pStyle w:val="a3"/>
      </w:pPr>
      <w:r>
        <w:t xml:space="preserve">　　這一句就把我們的根本煩惱，就是愚痴，愚痴的核心是懷疑，這一句話下去了，不懷疑自己也不懷疑一切眾生，除非你不相信佛說的話。真相信了，心境就不一樣了，「信為道元功德母」，我們的很多善根就因為起了這個信，就湧出來了。自受用，不糟蹋自己；他受用，看到每一個人替他著急。就好像你遇到一個，他本來是千萬富翁的兒子，那個錢就藏在他們家那個床底下，他不知道，你知道，他還在那裡討錢，「好心人，給我一分錢吧。」然後你知道，你會怎麼做？你趕快告訴他，對人只有一份成就的心，不會有其他的心念。所以這一句是萬法之源，大教之本。</w:t>
      </w:r>
      <w:r>
        <w:t xml:space="preserve"> </w:t>
      </w:r>
    </w:p>
    <w:p w14:paraId="362AC58A" w14:textId="77777777" w:rsidR="0048045E" w:rsidRDefault="0048045E">
      <w:pPr>
        <w:pStyle w:val="a3"/>
      </w:pPr>
      <w:r>
        <w:t xml:space="preserve">　　所以遇到佛誕日，也是提醒我們，不能糟蹋釋迦牟尼佛無量劫來的行菩薩道成的佛果，來成就我們、來護念我們。不能讓他老人家白白跑了八千次，這一生絕對聽他老人家的話，絕對把這一句話時時放在心上。所以這個時候我們的言語就沒指責，言語只有信任、只有體恤、只有理解、只有善巧方便。你說，我跟他講很多次了，他都不聽。那你的疑心又起來了，一切眾生皆具如來智慧德相。所以又有一句俗話說，只有不會教的老師，沒有教不好的學生。</w:t>
      </w:r>
      <w:r>
        <w:t xml:space="preserve"> </w:t>
      </w:r>
    </w:p>
    <w:p w14:paraId="21E90C89" w14:textId="77777777" w:rsidR="0048045E" w:rsidRDefault="0048045E">
      <w:pPr>
        <w:pStyle w:val="a3"/>
      </w:pPr>
      <w:r>
        <w:t xml:space="preserve">　　第二，我們學習的觀念心態，就是老實、聽話、真幹。第三，聖學是內學，這個觀念就很重要。我們接觸一切經，接觸一切人事物，都變成什麼？善財童子，馬上向內觀，就會有受用處了。再來第四，學習要主動，不能被動。所以《論語》說的：「不曰如之何如之何者，吾末如之何也已矣。」「吾末如之何也已矣」，翻作現代話就是那我也拿他沒轍了。意思就是你具備這個態度了，孔子才有辦法教我們。這個「如之何如之何」就是說你很主動，該怎麼辦？該怎麼辦？該怎麼深入？該怎麼解決問題？比方說我們去請教上師，你不能每一次都是要答案。這個問題我首先思惟過，我會怎麼做？你的心理思惟都展現出來，那你的上師很有經驗，他馬上就可以指導你，你馬上可以提升上去。他不知道你的心理狀況，不了解，他也沒有辦法指導。</w:t>
      </w:r>
      <w:r>
        <w:t xml:space="preserve"> </w:t>
      </w:r>
    </w:p>
    <w:p w14:paraId="0492AF9A" w14:textId="77777777" w:rsidR="0048045E" w:rsidRDefault="0048045E">
      <w:pPr>
        <w:pStyle w:val="a3"/>
      </w:pPr>
      <w:r>
        <w:t xml:space="preserve">　　再來，這個主動當中還有一個佛門強調的，主動對治自己的煩惱習氣。你不能一直放任它，「一日無常到，方知夢裡人」，就被這個習氣帶去輪迴了。所以六度的精神都是主動的，布施度什麼？慳貪。忍辱對瞋恨，禪定對散漫，這都是對治。</w:t>
      </w:r>
      <w:r>
        <w:t xml:space="preserve"> </w:t>
      </w:r>
    </w:p>
    <w:p w14:paraId="0A675388" w14:textId="77777777" w:rsidR="0048045E" w:rsidRDefault="0048045E">
      <w:pPr>
        <w:pStyle w:val="a3"/>
      </w:pPr>
      <w:r>
        <w:t xml:space="preserve">　　第五點，要有恆心，有恆為成功之本。夏蓮老他的教誨當中是引《華嚴經》的精神，比喻我們修行像鑽木取火。你要鑽木取火了，什麼時候才能放鬆？要火出來。這個火表什麼？智慧。還沒出來，手酸了，停一下吧，停了；再來，又酸了，停了；「未出而數息」，休息了，停了好幾次，「火勢隨至滅，懈怠者亦然」。修行不能懈怠，得要真幹，不能懈怠。而且這個恆心，還要有毅力，甚至這個恆心還要一定修到什麼？究竟。修到性德彰顯了，不能得少為足，這又是一個修學錯誤的心態，就覺得我這樣已經不錯了。</w:t>
      </w:r>
      <w:r>
        <w:t xml:space="preserve"> </w:t>
      </w:r>
    </w:p>
    <w:p w14:paraId="38FC3ECE" w14:textId="77777777" w:rsidR="0048045E" w:rsidRDefault="0048045E">
      <w:pPr>
        <w:pStyle w:val="a3"/>
      </w:pPr>
      <w:r>
        <w:t xml:space="preserve">　　所以湯王那一句話特別好，對我們修學是關鍵，「苟日新，日日新，又日新」。苟日新，就是下定決心，我這一生一定要成就，我不再搞輪迴了，這就「苟日新」的意思。我也要作佛，就像六祖大師去見五祖，你來幹什麼？我來求作佛，苟日新。「日日新」，每一天都要有進步，不要知少為足。「又日新」，提醒我們不能半途而廢，一定要有恆心。所以你看《論語》裡面又說：「知之者不如好之者，好之者不如樂之者」。所以道德學問，那是愈深那個味道愈濃，然後其深無底，其廣無邊，不能知少為足。</w:t>
      </w:r>
      <w:r>
        <w:t xml:space="preserve"> </w:t>
      </w:r>
    </w:p>
    <w:p w14:paraId="400239BB" w14:textId="77777777" w:rsidR="0048045E" w:rsidRDefault="0048045E">
      <w:pPr>
        <w:pStyle w:val="a3"/>
      </w:pPr>
      <w:r>
        <w:t xml:space="preserve">　　第六，不能畫地自限。這個其實就是剛剛講的，一切眾生皆有如來智慧德相，我們不相信這一句，懷疑自己，我不行。所以《論語》裡面冉求說：「非不說子之道，力不足也。」孔老夫子馬上點醒他：「力不足者，中道而廢。」力不足是走到一半，走不了沒體力了，你現在是還沒走，「今女畫」，破掉這個畫地自限的執著。孔子給我們表演，不斷提升境界，「三十而立，四十而不惑，五十而知天命，六十而耳順，七十而從心所欲，不踰矩」。所以師長老人家，人家問他：「你為什麼學佛？」你看他老人家的回答：「不斷提升自己的境界」。</w:t>
      </w:r>
      <w:r>
        <w:t xml:space="preserve"> </w:t>
      </w:r>
    </w:p>
    <w:p w14:paraId="306D8D0E" w14:textId="77777777" w:rsidR="0048045E" w:rsidRDefault="0048045E">
      <w:pPr>
        <w:pStyle w:val="a3"/>
      </w:pPr>
      <w:r>
        <w:t xml:space="preserve">　　第七，善財童子五十三參，只有自己是學生。這個是很重要的心態。</w:t>
      </w:r>
      <w:r>
        <w:t xml:space="preserve"> </w:t>
      </w:r>
    </w:p>
    <w:p w14:paraId="75C92EEB" w14:textId="77777777" w:rsidR="0048045E" w:rsidRDefault="0048045E">
      <w:pPr>
        <w:pStyle w:val="a3"/>
      </w:pPr>
      <w:r>
        <w:t xml:space="preserve">　　時間已經超過了，今天先跟大家交流到這裡。謝謝大家！阿彌陀佛！　　</w:t>
      </w:r>
    </w:p>
    <w:sectPr w:rsidR="004804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95B88" w14:textId="77777777" w:rsidR="0048045E" w:rsidRDefault="0048045E" w:rsidP="00772065">
      <w:r>
        <w:separator/>
      </w:r>
    </w:p>
  </w:endnote>
  <w:endnote w:type="continuationSeparator" w:id="0">
    <w:p w14:paraId="38C4A302" w14:textId="77777777" w:rsidR="0048045E" w:rsidRDefault="0048045E" w:rsidP="007720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0B0F4" w14:textId="77777777" w:rsidR="0048045E" w:rsidRDefault="0048045E" w:rsidP="00772065">
      <w:r>
        <w:separator/>
      </w:r>
    </w:p>
  </w:footnote>
  <w:footnote w:type="continuationSeparator" w:id="0">
    <w:p w14:paraId="393ECE01" w14:textId="77777777" w:rsidR="0048045E" w:rsidRDefault="0048045E" w:rsidP="007720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065"/>
    <w:rsid w:val="0048045E"/>
    <w:rsid w:val="0077206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BA93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20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20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20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20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2427</Words>
  <Characters>13834</Characters>
  <Application>Microsoft Office Word</Application>
  <DocSecurity>0</DocSecurity>
  <Lines>115</Lines>
  <Paragraphs>32</Paragraphs>
  <ScaleCrop>false</ScaleCrop>
  <Company/>
  <LinksUpToDate>false</LinksUpToDate>
  <CharactersWithSpaces>16229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2026-08-12T23:38:00Z</dcterms:created>
  <dcterms:modified xsi:type="dcterms:W3CDTF">2026-08-12T23:38:00Z</dcterms:modified>
</cp:coreProperties>
</file>