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7B26" w14:textId="77777777" w:rsidR="00042F5B" w:rsidRDefault="00042F5B">
      <w:r>
        <w:t xml:space="preserve">如何建立修學的正知正見　　成德法師主講　　（第八集）　　</w:t>
      </w:r>
      <w:r>
        <w:t>2019/5/17</w:t>
      </w:r>
      <w:r>
        <w:t xml:space="preserve">　　中國　　檔名：</w:t>
      </w:r>
      <w:r>
        <w:t xml:space="preserve">55-120-0008 </w:t>
      </w:r>
    </w:p>
    <w:p w14:paraId="44162750" w14:textId="77777777" w:rsidR="00042F5B" w:rsidRDefault="00042F5B">
      <w:pPr>
        <w:pStyle w:val="a3"/>
      </w:pPr>
      <w:r>
        <w:t xml:space="preserve">　　諸位家人，大家早上吉祥，阿彌陀佛！</w:t>
      </w:r>
      <w:r>
        <w:t xml:space="preserve"> </w:t>
      </w:r>
    </w:p>
    <w:p w14:paraId="20EEFEFB" w14:textId="77777777" w:rsidR="00042F5B" w:rsidRDefault="00042F5B">
      <w:pPr>
        <w:pStyle w:val="a3"/>
      </w:pPr>
      <w:r>
        <w:t xml:space="preserve">　　我們昨天談到修學的重要觀念跟心態中的第二個，我們學習要老實、聽話、真幹。而每一句教誨，不管是經典的還是師長老人家的教誨，還是我們善知識的教誨，當下都可以落實，不能落實，那解跟行就不相應了，就打成兩截了。可能在落實上也有一些現實的挑戰，這個時候，我們講到心態當中的第四點是「主動」，主動去解決問題。「人有至心求道，精進不止，會當剋果，何願不得。」他有至誠的心要成就，他有至誠的心想把這一句落實，絕對可以做得到。</w:t>
      </w:r>
      <w:r>
        <w:t xml:space="preserve"> </w:t>
      </w:r>
    </w:p>
    <w:p w14:paraId="0BB8B1A3" w14:textId="77777777" w:rsidR="00042F5B" w:rsidRDefault="00042F5B">
      <w:pPr>
        <w:pStyle w:val="a3"/>
      </w:pPr>
      <w:r>
        <w:t xml:space="preserve">　　比方說我們講到老實，老實者，嚴守這三個條件，師承。善知識就在你身邊，那你更要守。比方說師長老人家沒有在我們身邊，我們可不可以守？可以守。當然，當前我們所學的都依他老人家的指導來學，把根扎好，根扎好了之後，「一門深入，長時薰修」，我們不學雜。比方說我們看胡小林老師講「淨業三福」，他是老人家弟子當中修學進步速度最快的，這是老人家親口說的，而且又是落實師父講的修學的基礎，是什麼？三福。基礎，根基，根深蒂固才能枝繁葉茂。而且他是依據老人家教誨去落實，給我們表演。包含王希海老師，那是我們國家公認的孝子，給我們表演，是可以做得到的。</w:t>
      </w:r>
      <w:r>
        <w:t xml:space="preserve"> </w:t>
      </w:r>
    </w:p>
    <w:p w14:paraId="47837482" w14:textId="77777777" w:rsidR="00042F5B" w:rsidRDefault="00042F5B">
      <w:pPr>
        <w:pStyle w:val="a3"/>
      </w:pPr>
      <w:r>
        <w:t xml:space="preserve">　　真的我們都依止老人家的教誨，之後還有疑惑了，我們可以善友為依，來討論。討論也不是胡說八道，討論的時候依據什麼來探討？經教、師父的教導來探討，如切如磋，如琢如磨。相信絕大部分的問題都在切蹉當中，每個人看的角度不一樣，切蹉完之後討論得很全面，應該不會有不能解決的問題。真的遇到所有的人探討完了我們還是有疑，那還是可以請教到師長老人家。甚至於現在這個百度很方便，老人家也回答了不少問題，「佛學答問」，打一下相關字，說不定老人家很多年前就針對這個問題回答過了。</w:t>
      </w:r>
      <w:r>
        <w:t xml:space="preserve"> </w:t>
      </w:r>
    </w:p>
    <w:p w14:paraId="19198535" w14:textId="77777777" w:rsidR="00042F5B" w:rsidRDefault="00042F5B">
      <w:pPr>
        <w:pStyle w:val="a3"/>
      </w:pPr>
      <w:r>
        <w:t xml:space="preserve">　　老人家讓我們很敬佩，像老人家威望這麼高的，效法佛陀慈悲，小朋友要請教都給他說法，不會去分別的。所以遇到這樣的長者，我們要很珍惜，只要我們有探討不出來的，一定有管道，你們往上反映，最後一定可以問到師長老人家，那我們還是可以守這三個。假如大家有看到哪一句說，「我現在這一句絕對不可能落實得了」，請大家一定要寫上來。因為假如還有的話，那代表剛剛成德的話講錯了，那你們一定要寫上來。因為我講錯了會怎麼樣？下錯一個字轉語，斷人慧命，那麻煩，我得到地獄報到了。所以我們已經溝通好了，有這個情況你們要趕快反饋回來，不然我到地獄去的時候，一見到閻羅王，我說我是被誰害的，還不止一個，有七十多個人。大家聽到這裡說真倒霉，早知道就不要認識你。說到這裡，我還是不能出賣大家，真的到地獄去了，我應該「行有不得，反求諸己」，人家不肯跟我講，一定是我沒有受諫的態度，這個跟大家一點關係都沒有，剛剛說的話收回來。</w:t>
      </w:r>
      <w:r>
        <w:t xml:space="preserve"> </w:t>
      </w:r>
    </w:p>
    <w:p w14:paraId="0317FDE7" w14:textId="77777777" w:rsidR="00042F5B" w:rsidRDefault="00042F5B">
      <w:pPr>
        <w:pStyle w:val="a3"/>
      </w:pPr>
      <w:r>
        <w:t xml:space="preserve">　　這是昨天跟大家講，老實者，嚴守這三個條件的師承。師承最重要，不守不容易成就。不要說成就，不守，要得清淨、要得法喜都不容易，就更談不上成就了。</w:t>
      </w:r>
      <w:r>
        <w:t xml:space="preserve"> </w:t>
      </w:r>
    </w:p>
    <w:p w14:paraId="4A742A82" w14:textId="77777777" w:rsidR="00042F5B" w:rsidRDefault="00042F5B">
      <w:pPr>
        <w:pStyle w:val="a3"/>
      </w:pPr>
      <w:r>
        <w:lastRenderedPageBreak/>
        <w:t xml:space="preserve">　　第二，昨天跟大家談到，老實者，實，真實就不虛，我們學得很扎實，那應該是學一句做一句，體會得、領悟得一句，就期許自己一定要扎扎實實把它落實下去。相信這些天來李老師一直強調禮的重要，真學問必以禮得之。而禮它的本質是什麼？恭敬心。其實恭敬心就是真心。「道也者，不可須臾離也」，所以這個恭敬心我們要時時保持，我們體會到了，就要鞭策自己時時保持，用恭敬心、用真誠心。</w:t>
      </w:r>
      <w:r>
        <w:t xml:space="preserve"> </w:t>
      </w:r>
    </w:p>
    <w:p w14:paraId="658FA1C8" w14:textId="77777777" w:rsidR="00042F5B" w:rsidRDefault="00042F5B">
      <w:pPr>
        <w:pStyle w:val="a3"/>
      </w:pPr>
      <w:r>
        <w:t xml:space="preserve">　　甚至於你已經領會到了師父說的「孝」是什麼，虛空法界一切眾生就是什麼？自己，我孝順一切人就是孝順我的自性。甚至於大乘佛法當中的《菩薩戒經》說到一個真相，「一切男子是我父，一切女人是我母」。因為我們看不到前世，我們還沒有證到那個定功可以去看過去、去看未來，可是我們可以信聖言量，聖人不會妄語。信聖言量是善根，沒有這樣的善根，佛的話也不肯聽。《金剛經》講：「佛是真語者、實語者、如語者、不誑語者、不異語者。」師長老人家也有善巧，還真的遇到不肯信佛的，他就說，那你說要騙人，總有個目的吧，你說佛要騙你，那他有啥目的？人要騙人一定是他要謀取好處，是不是？他才要騙人。再來，佛的話傳到現在都三千多年了，哪一個是被他騙了？照他做的人都很有成就，站著走的，甚至於就證了果位的，金身不壞，九華山就不知道幾尊，我們現在來佛寺就有兩尊。</w:t>
      </w:r>
      <w:r>
        <w:t xml:space="preserve"> </w:t>
      </w:r>
    </w:p>
    <w:p w14:paraId="523E5D5B" w14:textId="77777777" w:rsidR="00042F5B" w:rsidRDefault="00042F5B">
      <w:pPr>
        <w:pStyle w:val="a3"/>
      </w:pPr>
      <w:r>
        <w:t xml:space="preserve">　　說到這裡，我們以後面對的是現代人，大家對師長老人家這幾天講的教導有沒有哪些印象很深的？前幾天我才跟大家講，師長老人家在坐飛機的時候，看到小朋友在幹什麼？打電動玩具。結果師長老人家回去之後對著</w:t>
      </w:r>
      <w:r>
        <w:t>……</w:t>
      </w:r>
      <w:r>
        <w:t>那個《太上感應篇》是早餐完開示，每天半個小時，聽眾大部分是出家人，就從台灣跟師父到了新加坡，也有在家人，但出家人多數，你們聽出來了沒有？有吧？你看那個言語當中，更何況我們現在出家了，你看那個就是一個對象。可是你可不能聽到這一句說，「哦，不是我」，那又著相了。</w:t>
      </w:r>
      <w:r>
        <w:t xml:space="preserve"> </w:t>
      </w:r>
    </w:p>
    <w:p w14:paraId="3D9054E2" w14:textId="77777777" w:rsidR="00042F5B" w:rsidRDefault="00042F5B">
      <w:pPr>
        <w:pStyle w:val="a3"/>
      </w:pPr>
      <w:r>
        <w:t xml:space="preserve">　　你看師長老人家講的這一段，「想佛法興旺，真正能拯救這個世間，我們要不認真向佛菩薩學習，做不到！」那我們發的就變空願了，要真正向佛菩薩學習。「所以第一個」，大家聽到「根本」、「第一個」，這耳朵都要豎起來，甚至於師父的設問，那個都是重點。內行人看門道，「視思明，聽思聰」，要聽出言語背後的存心跟弦外之意，那收穫就大了。所以師長說，第一是什麼？要把自私自利的念頭連根拔起。</w:t>
      </w:r>
      <w:r>
        <w:t xml:space="preserve"> </w:t>
      </w:r>
    </w:p>
    <w:p w14:paraId="6515405C" w14:textId="77777777" w:rsidR="00042F5B" w:rsidRDefault="00042F5B">
      <w:pPr>
        <w:pStyle w:val="a3"/>
      </w:pPr>
      <w:r>
        <w:t xml:space="preserve">　　接下來開示可精彩了，師父都是洞察這個世間的客觀狀況。接著師父說，「在過去留一點，你還能有點成就；在現在這個時代，留一點點都不行，時代不一樣了。也就是說我們面對這個環境，惡化到了極處，佛經上講的五濁惡世，濁惡到了極處，要不是以極清淨的心，沒有辦法幫助這些眾生。」</w:t>
      </w:r>
      <w:r>
        <w:t xml:space="preserve"> </w:t>
      </w:r>
    </w:p>
    <w:p w14:paraId="7B52F697" w14:textId="77777777" w:rsidR="00042F5B" w:rsidRDefault="00042F5B">
      <w:pPr>
        <w:pStyle w:val="a3"/>
      </w:pPr>
      <w:r>
        <w:t xml:space="preserve">　　剛剛講要極清淨的心，不然我們沒有辦法幫助這些眾生，其實念到這裡，我們假如馬上先反觀一下，我們身邊有沒有親戚朋友？都在這個時代，我們把佛法介紹給他們，他們歡喜了沒有？接受了沒有？那你看師父點的，我們沒有極清淨的心，沒有辦法幫助他們。他們跟我們的緣這麼近，怎麼我們介紹佛法他不接受，甚至對我們學佛還反感？因為我們沒有極清淨的心，因為我們很容易把他們的過失落在心上，我們不清淨了，見人過了。我們總得要檢討出問題所在，這樣才能對症下藥，才能解決問題。</w:t>
      </w:r>
      <w:r>
        <w:t xml:space="preserve"> </w:t>
      </w:r>
    </w:p>
    <w:p w14:paraId="38CAF1A5" w14:textId="77777777" w:rsidR="00042F5B" w:rsidRDefault="00042F5B">
      <w:pPr>
        <w:pStyle w:val="a3"/>
      </w:pPr>
      <w:r>
        <w:lastRenderedPageBreak/>
        <w:t xml:space="preserve">　　所以六祖大師說：「若真修道人，不見世間過。」那代表見世間過就不是修道人，不是真道人。我們不是真道人，身邊的人看我們不是真道人，他怎麼起信？他馬上就有一個念頭，你都做成這樣了、學成這樣了，那我怎麼敢學？甚至感覺，怎麼學了之後愈來愈會講道理，都是用道理壓我們？所以師父這些話，我們假如沒有下過真功夫對治習氣、反觀自照，這些話聽不懂，只是把它當什麼？聽過了，甚至背起來，知識而已，受用不了。所以「若不反躬內省，而徒向外馳求」，那是很難達到好的效果。所以我們又強調說，佛法是什麼？內學。</w:t>
      </w:r>
      <w:r>
        <w:t xml:space="preserve"> </w:t>
      </w:r>
    </w:p>
    <w:p w14:paraId="5CA52B45" w14:textId="77777777" w:rsidR="00042F5B" w:rsidRDefault="00042F5B">
      <w:pPr>
        <w:pStyle w:val="a3"/>
      </w:pPr>
      <w:r>
        <w:t xml:space="preserve">　　接著師父又說了，我們面對這些，佛家講的面對這些要度的眾生，比過去那個時代要困難太多太多。分析完了，還幹不幹？我沒強迫你們，還幹。那不幹要幹什麼？不幹要幹什麼？你們要配合一下，不幹要幹什麼？</w:t>
      </w:r>
      <w:r>
        <w:t xml:space="preserve"> </w:t>
      </w:r>
    </w:p>
    <w:p w14:paraId="4779D839" w14:textId="77777777" w:rsidR="00042F5B" w:rsidRDefault="00042F5B">
      <w:pPr>
        <w:pStyle w:val="a3"/>
      </w:pPr>
      <w:r>
        <w:t xml:space="preserve">　　學生：輪迴。</w:t>
      </w:r>
      <w:r>
        <w:t xml:space="preserve"> </w:t>
      </w:r>
    </w:p>
    <w:p w14:paraId="2868DA9A" w14:textId="77777777" w:rsidR="00042F5B" w:rsidRDefault="00042F5B">
      <w:pPr>
        <w:pStyle w:val="a3"/>
      </w:pPr>
      <w:r>
        <w:t xml:space="preserve">　　成德法師：對呀。接著師父講，「所以我們今天在品德、學問、智慧、善巧方便，如果不能超過古人十倍以上，做不到」。接著師父講了，「我們能不能超過古人？」你看設問了，設問之後後面就是重點。能不能超過古人？「完全在自己一念」。因有眾生而生大悲，因有大悲而生菩提心，眾生愈苦難，你真的愈把眾生放在心上，你的願力就上來了，所以自己肯犧牲就能超過。大家一聽到犧牲兩個字，先吸幾口氣。接著我們看師父怎麼說，犧牲什麼？犧牲妄想分別執著，捨棄名聞利養、五欲六塵，要把這些東西犧牲掉，要捨得乾乾淨淨。你說師父講經精不精彩？環環相扣，有一個點的緣，就讓我們一直延伸到心地的根本，延伸到方方面面的角度。</w:t>
      </w:r>
      <w:r>
        <w:t xml:space="preserve"> </w:t>
      </w:r>
    </w:p>
    <w:p w14:paraId="5996FBE4" w14:textId="77777777" w:rsidR="00042F5B" w:rsidRDefault="00042F5B">
      <w:pPr>
        <w:pStyle w:val="a3"/>
      </w:pPr>
      <w:r>
        <w:t xml:space="preserve">　　理講清楚了，接著就給我們</w:t>
      </w:r>
      <w:r>
        <w:t>for example</w:t>
      </w:r>
      <w:r>
        <w:t>（舉例）。你看師父接著說，「釋迦牟尼佛當年在鹿野苑五個學生起家的，我們今天也不求多，能有五六個志同道合，就能把佛法再興旺起來」。只要這五六個人把什麼犧牲掉？分別執著，把名聞利養，十六個字犧牲掉了，就能把佛法再興旺起來。好，故事講完了，要怎麼做才能興旺起來？「學釋迦牟尼佛，過最低水平的生活。」多具體！我們不能聽了就過去了。好，從此刻開始，知足常樂，過最低水平的生活。你看李炳老福報大不大？可是他過最低水平的生活。當然，假如你現在在喝中藥，你不要今天一回去很激動，藥不吃了，過最低水平的生活，結果十天以後病得更重，還得再花更多錢。我們就是依義不依語，最低水平的生活就是不要起貪求物質生活的心來過生活。接著，「於人無爭，於世無求，過原始的生活，遊化世間，就能收到效果」。</w:t>
      </w:r>
      <w:r>
        <w:t xml:space="preserve"> </w:t>
      </w:r>
    </w:p>
    <w:p w14:paraId="104A51A4" w14:textId="77777777" w:rsidR="00042F5B" w:rsidRDefault="00042F5B">
      <w:pPr>
        <w:pStyle w:val="a3"/>
      </w:pPr>
      <w:r>
        <w:t xml:space="preserve">　　其實這樣的遊化他也是表一個法，國王不幹，要幹什麼生活？乞丐，托缽，從生活標準的話是乞丐的生活，人家給什麼吃什麼。所以這樣的一個遊化就給世間人一個很大的問號，怎麼有這樣的人？完全不用物質生活，統統放下了，而且還過得這麼快樂，然後不是一個人過，一千二百五十五人。那你說世間人一了解了，那我總得去了解了解，我不能理解，他就好奇了。所以為什麼要八相成道？「作斯示現，順世間故。」因為世間人喜歡物質生活，他就表演全部放下，眾生就好奇，他就要去了解。</w:t>
      </w:r>
      <w:r>
        <w:t xml:space="preserve"> </w:t>
      </w:r>
    </w:p>
    <w:p w14:paraId="0E2AC511" w14:textId="77777777" w:rsidR="00042F5B" w:rsidRDefault="00042F5B">
      <w:pPr>
        <w:pStyle w:val="a3"/>
      </w:pPr>
      <w:r>
        <w:t xml:space="preserve">　　所以當初我們很多廬江的同仁，他們在深圳、上海工作都不錯的，結果都辭掉了，還有一些更厲害的，把房子都賣了，就跟當初項羽打仗叫破釜沉舟，連回去的舟都打掉了，只能往前了，成德也是很佩服他們。結果三年以後仗打完了，廬江解散了，居然沒有一個同仁有怨言，所以成德是覺得很佩服，也很對不起他們，有些真的是家都賣掉了。那後來了解到，回去之後福報都還不錯，成德這個罪惡感有減輕了一點。</w:t>
      </w:r>
      <w:r>
        <w:t xml:space="preserve"> </w:t>
      </w:r>
    </w:p>
    <w:p w14:paraId="19D6D167" w14:textId="77777777" w:rsidR="00042F5B" w:rsidRDefault="00042F5B">
      <w:pPr>
        <w:pStyle w:val="a3"/>
      </w:pPr>
      <w:r>
        <w:t xml:space="preserve">　　所以有時候師父老人家講法，那很有人生的閱歷跟哲理，他說機不可失。你看三年沒了，你要再修也修不到了。奇怪了，那為什麼這三年的福報這麼大？因為它剛好是一個里程碑，那時候整個祖國大陸沒有這樣的一個中心，所以它一辦起來，五湖四海的人都來了，不只是神州大地的，印尼的也有，馬來西亞的也有，還有從英國、美國飛回來上課的，你就跟全世界的人結法緣了。然後這一些人他有共鳴，他一回去，他又在他的故鄉幹起來，成立一個中心。所以現在全國各地幾百個中心，很大的比例都是來過廬江的。那這好的因緣跟你有關，你當然得一點福報。所以當時候這些同仁們這麼好的工作辭掉了，到了廬江去，那些老爺爺、老太太、當地的人都非常訝異，我們都要往那些地方跑，這些人從那個地方跑過來的，到底是怎麼回事？他有一個好奇，他就來聽課了。</w:t>
      </w:r>
      <w:r>
        <w:t xml:space="preserve"> </w:t>
      </w:r>
    </w:p>
    <w:p w14:paraId="612C270B" w14:textId="77777777" w:rsidR="00042F5B" w:rsidRDefault="00042F5B">
      <w:pPr>
        <w:pStyle w:val="a3"/>
      </w:pPr>
      <w:r>
        <w:t xml:space="preserve">　　我們剛剛念師父這一段含義很多，我想大家讀完這一段，每個人的領悟可能都不一樣，仁者見仁，智者見智。那有一點，成德引這一段話的用意在，師父都給我們打預防針了，會遇到很多的困難，難度很高，是吧？可是重點，外面的境界再難，重點下功夫在哪？自己。外面是沒有障礙的，事事無礙，只有分別執著才會卡住，礙都在心，「境緣無好醜，好醜起於心」。再來，還有一個重點是度現在的眾生很難。其實根本的難是我們不夠柔軟、不夠設身處地，這個才是難，不夠真誠去感通。至誠就可以感通，不是講經的時候至誠感通，人與人一相處，只要一個人至誠心現前，對方就被感動了，「天下無不可化之人」。</w:t>
      </w:r>
      <w:r>
        <w:t xml:space="preserve"> </w:t>
      </w:r>
    </w:p>
    <w:p w14:paraId="75E2CDE6" w14:textId="77777777" w:rsidR="00042F5B" w:rsidRDefault="00042F5B">
      <w:pPr>
        <w:pStyle w:val="a3"/>
      </w:pPr>
      <w:r>
        <w:t xml:space="preserve">　　請問大家，歌利王什麼時候被感動的？是下一輩子他遇到佛陀的時候才感動的嗎？什麼時候？人都有良心，他瞋恨心起的時候，他的真心在不在？可是他抵不過他的瞋恨。最後凌遲處死，佛陀告訴他一句話，我成佛之後第一個度你。至誠心現前沒有？你說他不被感動嗎？就結了這個法緣。這個法緣是種子，下一世怎麼樣？一見面你看他速度那麼快，佛初轉法輪他就開悟了，第一個開悟的。所以老祖宗留這些話都是真理，我們不能打折扣，來反觀，就知道我們不足在哪，「天下無不可化之人，但恐誠心未至」。</w:t>
      </w:r>
      <w:r>
        <w:t xml:space="preserve"> </w:t>
      </w:r>
    </w:p>
    <w:p w14:paraId="1901E8E4" w14:textId="77777777" w:rsidR="00042F5B" w:rsidRDefault="00042F5B">
      <w:pPr>
        <w:pStyle w:val="a3"/>
      </w:pPr>
      <w:r>
        <w:t xml:space="preserve">　　所以師長老人家在《修華嚴奧旨妄盡還源觀》說，菩薩有什麼？四德。「隨緣妙用無方德」，那個妙，妙在哪？完全不為自己，就妙了；還有自私，就妙不起來了。儒家也講，「士有百折不撓之真心，方有萬變不窮之妙用」。方法從哪裡來的？真心。慈悲為本，方便為門，方便從哪來的？慈悲。這是一個東西，慈悲跟方便是一不是二。所以為什麼菩薩所在之處，讓一切眾生生歡喜心。我們今天所在，眾生不歡喜，那是我們沒有真正效法佛菩薩的行持，問題不在外面。我們有沒有隨緣妙用？無私無我就妙了。</w:t>
      </w:r>
      <w:r>
        <w:t xml:space="preserve"> </w:t>
      </w:r>
    </w:p>
    <w:p w14:paraId="795041E0" w14:textId="77777777" w:rsidR="00042F5B" w:rsidRDefault="00042F5B">
      <w:pPr>
        <w:pStyle w:val="a3"/>
      </w:pPr>
      <w:r>
        <w:t xml:space="preserve">　　「柔和質直攝生德。」我們有沒有柔軟心、體恤的心？我們看這一句，柔和質直，質直是真誠，攝生就是攝受眾生。我們的親戚朋友不能接受我們，那一定我們不夠柔和質直。</w:t>
      </w:r>
      <w:r>
        <w:t xml:space="preserve"> </w:t>
      </w:r>
    </w:p>
    <w:p w14:paraId="16FC206B" w14:textId="77777777" w:rsidR="00042F5B" w:rsidRDefault="00042F5B">
      <w:pPr>
        <w:pStyle w:val="a3"/>
      </w:pPr>
      <w:r>
        <w:t xml:space="preserve">　　再來還有一個，「威儀住持有則德」。這個威儀住持就是什麼？身教。我們沒先把佛法落實，又先要要求他，這在人情上講不通了，他心裡不服的。所以佛法覺悟之法，跟人情事理也是一不是二。所以《論語》裡面講，君子信而後什麼？諫，勸諫。信從哪裡來？信任是從他認同你。那認同從哪裡來？你轉變了，你付出了，你讓他感受到佛法的殊勝益處了，那他哪有不接受的？</w:t>
      </w:r>
      <w:r>
        <w:t xml:space="preserve"> </w:t>
      </w:r>
    </w:p>
    <w:p w14:paraId="61746E07" w14:textId="77777777" w:rsidR="00042F5B" w:rsidRDefault="00042F5B">
      <w:pPr>
        <w:pStyle w:val="a3"/>
      </w:pPr>
      <w:r>
        <w:t xml:space="preserve">　　就有遇到大眾，他說我父母、我家裡人不能接受《弟子規》，他這麼跟我講。那我接著就跟他說，你孝順你爸爸媽媽，你爸爸媽媽會不會反對？他說不會。那你友愛你的兄弟姐妹，你兄弟姐妹會不會反對？他說不會。那你行為很謹慎，做事、說話、做事業都守信用，你家裡人會不會反對？他說不會。那你都懂得去愛人，那你家裡的人反不反對？他說不反對。我說，那對，那你的家人怎麼會反對《弟子規》？是吧？對。總要把原因找出來，不能著在相上。他不是反對《弟子規》，他是反對誰？反對學了《弟子規》以後他們更痛苦，他是反對這個。可是一般的人會覺得，哦，你表現出來學《弟子規》就是這樣，因為他還不了解《弟子規》。所以為人演說很重要，我們演對了，眾生法緣就出現了；演錯了，我們是壞了眾生的法緣。這個是「柔和質直攝生德」。</w:t>
      </w:r>
      <w:r>
        <w:t xml:space="preserve"> </w:t>
      </w:r>
    </w:p>
    <w:p w14:paraId="4AADF57C" w14:textId="77777777" w:rsidR="00042F5B" w:rsidRDefault="00042F5B">
      <w:pPr>
        <w:pStyle w:val="a3"/>
      </w:pPr>
      <w:r>
        <w:t xml:space="preserve">　　接著，「普代眾生受苦德」，代眾生苦。什麼最苦？諸位學長，什麼最苦？可能你會說，師父說學佛是人生最高的享受，應該沒有苦。學佛哪一點最苦？放下習氣最苦。事實上放下習氣也最樂，放下以後就樂了，放不下的時候在那裡掙扎的時候拉來拉去挺苦的，甚至有時候還覺得要扒一層皮，是吧？因為太熟了，太熟悉了。但是不扒也不行，不扒要幹什麼？所以「縱使身止諸苦中，如是願心永不退」。當然，那個苦吃得多長因人而異，善根厚的人一回光返照，就像那個慧可，一回來，覓心了不可得，都是假的，幹嘛當真？他就放得下。每一個人的情況不一樣，但總是要下真功夫才放得下習氣，甚至於都要有數十回合、數百回合、數千回合，才有可能把那個習氣放下。</w:t>
      </w:r>
      <w:r>
        <w:t xml:space="preserve"> </w:t>
      </w:r>
    </w:p>
    <w:p w14:paraId="0EAF61F4" w14:textId="77777777" w:rsidR="00042F5B" w:rsidRDefault="00042F5B">
      <w:pPr>
        <w:pStyle w:val="a3"/>
      </w:pPr>
      <w:r>
        <w:t xml:space="preserve">　　所以夏蓮居老居士說，學佛的人須發勇猛心，立決定志，接著，不顧生死，不計成敗。那個不計成敗，對治過習氣的人就有體會了。比方說不要生氣、不要生氣，突然歷事練心，「嘩」一下生氣了。「哎呀，我怎麼又生氣了？」又在那裡懊惱，懊惱了一天一夜。那這個就不對了，不計成敗。</w:t>
      </w:r>
      <w:r>
        <w:t xml:space="preserve"> </w:t>
      </w:r>
    </w:p>
    <w:p w14:paraId="794D8130" w14:textId="77777777" w:rsidR="00042F5B" w:rsidRDefault="00042F5B">
      <w:pPr>
        <w:pStyle w:val="a3"/>
      </w:pPr>
      <w:r>
        <w:t xml:space="preserve">　　我聽說大家很有福報，一發了願佛菩薩就加持，考驗馬上現前，這是有福報的人，這個是感應。比方說最不喜歡喝蘿蔔湯，那一天突然旁邊的人說，「我這吃不完，可不可以請你吃？」你剛發願要突破習氣，馬上考試就來了，這個時候你要至誠心感謝，佛菩薩真靈，修行要從最難處克下去才是真幹。</w:t>
      </w:r>
      <w:r>
        <w:t xml:space="preserve"> </w:t>
      </w:r>
    </w:p>
    <w:p w14:paraId="2D620D71" w14:textId="77777777" w:rsidR="00042F5B" w:rsidRDefault="00042F5B">
      <w:pPr>
        <w:pStyle w:val="a3"/>
      </w:pPr>
      <w:r>
        <w:t xml:space="preserve">　　好，所以剛剛講的普代眾生受苦德。其實現在的眾生最難過的是什麼關，你就去把它真過了，你真是普代眾生，你真是廣修供養，你講出來的話娓娓道來，攝受人心，因為你已經過了，那過程當中要經歷什麼，你都能講得很清楚，然後別人一看很佩服，又有下手處。我們現在是自己沒過，然後道理壓下去，也沒下手處，壓得對方悶得悶出病來都有。</w:t>
      </w:r>
      <w:r>
        <w:t xml:space="preserve"> </w:t>
      </w:r>
    </w:p>
    <w:p w14:paraId="25AA7D65" w14:textId="77777777" w:rsidR="00042F5B" w:rsidRDefault="00042F5B">
      <w:pPr>
        <w:pStyle w:val="a3"/>
      </w:pPr>
      <w:r>
        <w:t xml:space="preserve">　　那請教大家，現在人犯的是什麼病？要行菩薩道了，要真幫助眾生，那得從眾生最嚴重的習氣，我先帶頭，這真的是「普代眾生受苦德」。師長老人家有一次講經的時候說到，現在的人被「二狼神」管了，統統歸二狼神管，這個二狼神就是財狼跟色狼，被這兩個東西給困住了。「飲食男女，人之大欲存焉」，這可不容易，尤其男眾。</w:t>
      </w:r>
      <w:r>
        <w:t xml:space="preserve"> </w:t>
      </w:r>
    </w:p>
    <w:p w14:paraId="18996143" w14:textId="77777777" w:rsidR="00042F5B" w:rsidRDefault="00042F5B">
      <w:pPr>
        <w:pStyle w:val="a3"/>
      </w:pPr>
      <w:r>
        <w:t xml:space="preserve">　　所以當時候在請大家分享「達摩祖師傳」，成德是多麼希望哪個男眾說，我印象最深的一幕就是那個兔兒在換衣服的時候。你有沒有看？有時候沒有台詞比有台詞更精彩、更深刻，拍得太細微了。你看慧可大師的表情動作是什麼？你看，看，然後過來的時候你看那個忍功要忍到很用力呀。最後下一幕是什麼？拍他一下。那個已經表現出來，你要過這一個關談何容易！</w:t>
      </w:r>
      <w:r>
        <w:t xml:space="preserve"> </w:t>
      </w:r>
    </w:p>
    <w:p w14:paraId="4F350B73" w14:textId="77777777" w:rsidR="00042F5B" w:rsidRDefault="00042F5B">
      <w:pPr>
        <w:pStyle w:val="a3"/>
      </w:pPr>
      <w:r>
        <w:t xml:space="preserve">　　所以今天實在講，我們諸位男學長，假如有一個人真的把這個放下了，你會不會很想聽他講，聽他分享他是怎麼過來的？你絕對豎著大耳朵聽。那你真正是成就他，尤其是最難的一關。</w:t>
      </w:r>
      <w:r>
        <w:t xml:space="preserve"> </w:t>
      </w:r>
    </w:p>
    <w:p w14:paraId="410518E3" w14:textId="77777777" w:rsidR="00042F5B" w:rsidRDefault="00042F5B">
      <w:pPr>
        <w:pStyle w:val="a3"/>
      </w:pPr>
      <w:r>
        <w:t xml:space="preserve">　　所以為什麼《楞嚴經》說的四個清淨明誨，「殺、盜、淫、妄」。可是這四個清淨明誨重點在哪？清淨明誨，清淨心生佛國，這是講給要出離生死的人聽的。所以一般受五戒是殺盜淫，為什麼殺擺前面？殺很損福報，世間的人他還不見得要出離，佛也是都隨順眾生，給他修福報。當然，輪迴當中殺業也是重要因素，「人死為羊，羊死為人」，你欠了這個命債、欠了吃人家的肉債都要還的。所以斷除肉食還是挺重要的，好像《楞嚴經》上就是講，「汝負我命，我還汝債，以是因緣，經百千劫，常在生死」，因為還來還去，冤冤相報。</w:t>
      </w:r>
      <w:r>
        <w:t xml:space="preserve"> </w:t>
      </w:r>
    </w:p>
    <w:p w14:paraId="7B989BB2" w14:textId="77777777" w:rsidR="00042F5B" w:rsidRDefault="00042F5B">
      <w:pPr>
        <w:pStyle w:val="a3"/>
      </w:pPr>
      <w:r>
        <w:t xml:space="preserve">　　可是談到淫這方面，《楞嚴經》講，「淫心不除，塵不可出」。這句話講完了，後面假如不再說兩句，可能回去就有人要出狀況了，尤其有家庭的人，一聽完，上了四十五天的課，一回去就跟他另一半分房，對方都完全不能理解，然後這個另一半愈想愈鬱悶，說這四十五天到底是誰在講課？原來是那個什麼成德法師，那我跟她的緣就完蛋了。所以你看師父講經，「統統要放下」。結果就有同修去找師父，「師父，我工作也辭掉了，我家裡我也不管了，我全放下了」。師父看著他說，「我是叫你心上放下，我不是叫你事上放下」。</w:t>
      </w:r>
      <w:r>
        <w:t xml:space="preserve"> </w:t>
      </w:r>
    </w:p>
    <w:p w14:paraId="2899F6B3" w14:textId="77777777" w:rsidR="00042F5B" w:rsidRDefault="00042F5B">
      <w:pPr>
        <w:pStyle w:val="a3"/>
      </w:pPr>
      <w:r>
        <w:t xml:space="preserve">　　好，接下來講一句很重要的師父的教誨，也是師父他老人家「遊步三界，無所罣礙，開示正道，度未度者」的心法。哪一句？有一次，因為師長老人家遊化世界，就遇到要填資料，結果填資料其中有一欄叫興趣欄，不知道大家會寫什麼，結果師父看了，他也很認真的填寫，填寫完之後弟子們一看，興趣：「恆順眾生，隨喜功德」。這個時代要利益眾生，難度十倍以上，剛剛我們剛念完，你沒有真正的、沒有超過古人十倍的道德、學問、智慧，還有什麼？善巧方便，做不到。所以這個時代，你處世要圓融，真的要學《華嚴》，才能夠利益到現在的眾生。現在眾生著相，我們自己也著，統統對立起來了，我們得要事事無礙的心境，恆順眾生，隨喜功德，才行，才能跟他和光同塵。所以是我們這個五欲的心要不斷的淡，嚴以律己；對別人都能理解，這是正常的，寬以待人。</w:t>
      </w:r>
      <w:r>
        <w:t xml:space="preserve"> </w:t>
      </w:r>
    </w:p>
    <w:p w14:paraId="3599EE65" w14:textId="77777777" w:rsidR="00042F5B" w:rsidRDefault="00042F5B">
      <w:pPr>
        <w:pStyle w:val="a3"/>
      </w:pPr>
      <w:r>
        <w:t xml:space="preserve">　　而且很多事我們不是都要硬幹的，要跟大自然學習。請問大家，你要吃個桃子什麼時候去摘？熟的時候，甚至於是熟的時候你不摘，它自己就掉下來了。對，什麼事情，繩鋸木斷，簷滴石穿，水到渠成，瓜熟蒂落。五欲的東西自己要下功夫調伏，而且要帶頭產生法喜。一有法喜，你另一半慢慢就感覺到，哎呀，這個法喜很好。一個人的精神層面不斷提升的時候，物質生活不是他刻意要去斷的，它自自然然就輕了，而且他什麼時候輕了他自己都不知道。請問大家，你昨天是幾點幾分幾秒睡著的，知不知道？不知道吧。對呀！什麼時候把煩惱降伏了？不知道。它就這樣慢慢慢慢，自然果子就掉下來了。我們都是太強求了，甚至於是太對立，甚至於太要求別人，所以搞得自己也很委屈，明明我都是為他們好，怎麼搞成這樣？大家在菩提路上有沒有覺得委屈？有吧，也挺委屈的。但是我們還是要回到師父從五千年老祖宗智慧當中給我們挑出來的那一句心法，「行有不得，反求諸己」。</w:t>
      </w:r>
      <w:r>
        <w:t xml:space="preserve"> </w:t>
      </w:r>
    </w:p>
    <w:p w14:paraId="6D5B6976" w14:textId="77777777" w:rsidR="00042F5B" w:rsidRDefault="00042F5B">
      <w:pPr>
        <w:pStyle w:val="a3"/>
      </w:pPr>
      <w:r>
        <w:t xml:space="preserve">　　一直在跟大家交流到，我們跟著他老人家學習，要善於觀察。我們為什麼三十二拜每一句都有「一心觀禮」？會觀照、會觀察的人，那三十二拜念下來，西方極樂世界依正莊嚴你已經繞圓滿回來了，有沒有？所有諸大菩薩、阿彌陀佛，包含依報的所有的莊嚴，甚至於禪、密、律、淨的教誨都在裡面。所以我們重要的是要去領悟，不能走形式，不能把定課變形式，不能把迴向變成形式，這個都受益不了。迴向最重要是什麼？擴寬心量。我們每天都迴向，心量擴寬沒有？每天都給父母迴向，心會不柔軟，那個迴向還走形式了。一個人二三年跟父母做迴向，都是發自真心的，他會心地不柔軟？這個我不相信。所以我們的心都沒有很明顯的變化，那我們很多的修學都變走形式了。所以師長也教誨我們，不要早上去騙佛菩薩一次，晚上又去騙佛菩薩一次，太忍心了！你看孔子說，「是可忍，孰不可忍」，「八佾舞於庭」，你怎麼做得出這樣的事出來？那我們怎麼可以做出騙佛菩薩的行為出來，這個不忍心這麼做。我們這顆觀照的心、觀察的心起來了，你聽師父講一句經文，你的自受用、他受用像泉水一樣湧出來。</w:t>
      </w:r>
      <w:r>
        <w:t xml:space="preserve"> </w:t>
      </w:r>
    </w:p>
    <w:p w14:paraId="66E9CCB9" w14:textId="77777777" w:rsidR="00042F5B" w:rsidRDefault="00042F5B">
      <w:pPr>
        <w:pStyle w:val="a3"/>
      </w:pPr>
      <w:r>
        <w:t xml:space="preserve">　　比方我給大家舉一個例子，師長老人家當時候，成德二ＯＯ二年七月去淨宗學院學習，結果當時候師長老人家交代我們四眾弟子做一件事，蒐集西方科學家研究出來輪迴轉世的理論跟例子。成德說到這裡，請問大家，你領會到什麼？有沒有領會到《楞嚴經》上講的，哪一句？「隨眾生心，應所知量。」《楞嚴經》高不高？《楞嚴經》在哪？就在跟社會大眾相處當中。大家有沒有發現師父講經，那講起來娓娓道來，量子力學家可能都講不過他，有沒有？那師父初中畢業，高中才讀了半年，為什麼他量子力學可以跟你講，愛因斯坦的老師普朗克，他量子力學開始研究了，那現在的量子力學研究什麼一秒鐘一千億次生滅，就是講這些。請問大家，師父為什麼都講這些科學報告？請問諸位學長，你們小學的時候有沒有學科學？對呀，每個人都學科學。跟以前時代不一樣，以前的時代每個人都學因果，不讀書不識字的人，誰不知道秦檜最後的下場是怎麼樣，誰不知道范仲淹以後怎麼了。大家看那些，看到惡人，「打打」；看到好人，「好好」。你看那個戲劇，忠孝節義都教了，大家都學過。現在這個沒學過，你一講，迷信；一講科學，嗯，我們是學科學的人。</w:t>
      </w:r>
      <w:r>
        <w:t xml:space="preserve"> </w:t>
      </w:r>
    </w:p>
    <w:p w14:paraId="325FD4F6" w14:textId="77777777" w:rsidR="00042F5B" w:rsidRDefault="00042F5B">
      <w:pPr>
        <w:pStyle w:val="a3"/>
      </w:pPr>
      <w:r>
        <w:t xml:space="preserve">　　師父讓我們蒐集，不也是「恆順眾生，隨喜功德」？你不能只是蒐集，好，蒐集；講，好，講。學到什麼？不知道。那不是白跟了、白講了？所以當時候就有同修，那時候我們一起去參加的這些學長們就開始蒐集，而且要把它們從英文翻譯成中文。你們去就能派得上用場，我去就沒辦法了，因為</w:t>
      </w:r>
      <w:r>
        <w:t>My English is very poor</w:t>
      </w:r>
      <w:r>
        <w:t>，</w:t>
      </w:r>
      <w:r>
        <w:t>so so</w:t>
      </w:r>
      <w:r>
        <w:t>，挺差的。那都沒有我的事了，但是沒你的事就不能修功德？這麼分別，我不能參與了就很失落，看人家上去又很嫉妒。造無量無邊的罪業還是修無量無邊功德，都在一念之間。人家上去了，「好，講得好」，很專注聽，他看著我的眼神愈來愈有靈感，我的功德跟他平等平等。師父都教過了，我們得用。師父還講，你去聽經，聽剛練講的人的功德超過聽人家已經講很多年的。有沒有道理？那個講很多年的，你有去沒去不影響他，那個剛學的你一去很專注，你把他的初發心一直護持起來了，所以那個功德更大。</w:t>
      </w:r>
      <w:r>
        <w:t xml:space="preserve"> </w:t>
      </w:r>
    </w:p>
    <w:p w14:paraId="2179AF98" w14:textId="77777777" w:rsidR="00042F5B" w:rsidRDefault="00042F5B">
      <w:pPr>
        <w:pStyle w:val="a3"/>
      </w:pPr>
      <w:r>
        <w:t xml:space="preserve">　　結果很有意思，有一天我們有一個學長，他被分配了任務，突然跑到我的前面來，「我覺得你講這個課很適合」，然後他手上一疊資料「啪」就放我面前，然後頭也不回的走了。你們有沒有看過電影裡面，連話都來不及講，他已經離你而去了。然後我就拿著那份資料回到寢室，第一件事上廁所。五天以後要講課，而且是上那個淨宗學院的大的教室。去過的人應該知道，後面一尊佛很大，左邊《四庫全書》一套，右邊《大藏經》，師父老人家的家當搬搬搬搬，最後搬到這個學院去了，那些書都很珍貴的。要坐在上面不緊張也不容易，有一點坐上去，「威武」，這個磁場很莊嚴肅穆就對了。</w:t>
      </w:r>
      <w:r>
        <w:t xml:space="preserve"> </w:t>
      </w:r>
    </w:p>
    <w:p w14:paraId="545225F8" w14:textId="77777777" w:rsidR="00042F5B" w:rsidRDefault="00042F5B">
      <w:pPr>
        <w:pStyle w:val="a3"/>
      </w:pPr>
      <w:r>
        <w:t xml:space="preserve">　　所以你看人家那個資料一拿過來，我的定功有多少一考就考出來了，一點定功都沒有，回去就先上廁所，腸胃馬上有反應了，很緊張。後來就一直在那阿彌陀佛、阿彌陀佛，不能緊張、不能緊張。也知道緊張不對，控制不了，一直不能緊張、不能緊張。也不知道念了多久，有點緩和過來了，趕緊找人幫忙，就去找一些英文比較好的幫我翻譯，就開始「寧為成功找方法，不為失敗找藉口」。所以修學很重要的心態要什麼？主動學習、主動突破、主動解決問題，這個態度重要。</w:t>
      </w:r>
      <w:r>
        <w:t xml:space="preserve"> </w:t>
      </w:r>
    </w:p>
    <w:p w14:paraId="6E878D6F" w14:textId="77777777" w:rsidR="00042F5B" w:rsidRDefault="00042F5B">
      <w:pPr>
        <w:pStyle w:val="a3"/>
      </w:pPr>
      <w:r>
        <w:t xml:space="preserve">　　後來，當時候這個講課前兩天還安排一個試講，當時候我們何美慧老師，我們香港何美慧老師她好像有一個專題是講懺悔，還有一個專題是講修．藍博士，是吧？當時候成德去的時候，她也是在家身，已經在台上講經，講《內典講座之研究》。所以這個何老師都是成德的老師，當時候我們去佛學講座都是向她們學習的，她給我很好的指導。因為講完就回饋，寫了一大張，很寶貴，所有的人都給我意見。結果那一堂課講下來，我那個緊張還沒解除，這些給我意見的人就過來，拉著我的手說，我給你提意見，你改了不少。你看他比我還高興。你說這些這麼好的同參道友，這個恩德大不大？很有恩！他那個成就我的心，我有一點進步，他比我還高興。</w:t>
      </w:r>
      <w:r>
        <w:t xml:space="preserve"> </w:t>
      </w:r>
    </w:p>
    <w:p w14:paraId="6149BC34" w14:textId="77777777" w:rsidR="00042F5B" w:rsidRDefault="00042F5B">
      <w:pPr>
        <w:pStyle w:val="a3"/>
      </w:pPr>
      <w:r>
        <w:t xml:space="preserve">　　而那一次講課成德印象很深，有一個例子，有一個印度的女孩，還不到十歲。成德講這個故事的用意就是說，我們說因果通三世，可是我們現在只有這一生，有沒有過去？有是你講的，你要說服我，你拿證據來。那假如相信有過去生，那未來世的答案就解決了，是不是？有過去、有現在，有現在就有未來，它相續的，因為現在也將是未來的過去。</w:t>
      </w:r>
      <w:r>
        <w:t xml:space="preserve"> </w:t>
      </w:r>
    </w:p>
    <w:p w14:paraId="64C611D9" w14:textId="77777777" w:rsidR="00042F5B" w:rsidRDefault="00042F5B">
      <w:pPr>
        <w:pStyle w:val="a3"/>
      </w:pPr>
      <w:r>
        <w:t xml:space="preserve">　　成德是大學的時候看過魏斯博士的第一本書，你們看過嗎？魏斯四書，他出了四本書，統統談輪迴轉世的。那時候我好像是大一，大學一年級。有一個點大家要了解，魏斯博士是天主教徒。所以天主教徒裡面有沒有佛菩薩示現？對呀，只是我們不認識他。他是醫生，很多病治不好，最後碰巧進入催眠狀態，結果他就給很多病患催眠，他前世那個記憶太深刻的，然後帶到這一世。比方說這一世一看到池塘、一看到游泳池就嚇得不行，請問大家，那游泳池他這一生才看到，為什麼就嚇得要死？</w:t>
      </w:r>
      <w:r>
        <w:t>DNA</w:t>
      </w:r>
      <w:r>
        <w:t>裡面有這個基因。這個是果，因在哪？明明這一次聚會，這三個人我第一次見，長的身高也差不多，相貌也沒差很多，為什麼這一個看了很歡喜，另一個看了說不上來，就很不順眼？明明第一次，那原因在哪？</w:t>
      </w:r>
      <w:r>
        <w:t>Why</w:t>
      </w:r>
      <w:r>
        <w:t>？真理在哪？你會思惟的人，所有的事不離什麼？因果。它因果一直在相續，肯靜下心來的人，這些問題應該能想得通。</w:t>
      </w:r>
      <w:r>
        <w:t xml:space="preserve"> </w:t>
      </w:r>
    </w:p>
    <w:p w14:paraId="1DA78E72" w14:textId="77777777" w:rsidR="00042F5B" w:rsidRDefault="00042F5B">
      <w:pPr>
        <w:pStyle w:val="a3"/>
      </w:pPr>
      <w:r>
        <w:t xml:space="preserve">　　那個西方的那些研究報告裡面最多的，胎記，有一些人那個胎記一片，很大，甚至有一些人胎記還凹進去，脊椎骨旁邊凹進去。後來一催眠，前世被機關槍掃射給射死的，那個彈頭就在他脊椎骨旁邊。一切法從心想生，他太深刻了，這個記憶的深刻在阿賴耶識太強了，這個種子太強，帶到什麼？下一世，所以他那些地方有胎記。很有味道。</w:t>
      </w:r>
      <w:r>
        <w:t xml:space="preserve"> </w:t>
      </w:r>
    </w:p>
    <w:p w14:paraId="4010725F" w14:textId="77777777" w:rsidR="00042F5B" w:rsidRDefault="00042F5B">
      <w:pPr>
        <w:pStyle w:val="a3"/>
      </w:pPr>
      <w:r>
        <w:t xml:space="preserve">　　那成德講這個故事，科學家他們發現了太多人記得前世，很有意思。我們不知道哪一省的電視台，有一次的節目叫「再生人」，我看過，好像是江西還是哪裡，應該是長江流域，江西、安徽那一帶。他不是一個人再生人，那一個村落裡面好多，好多人都有兩對父母，因為他死了以後又投胎，又記得前一世的，然後就統統都相認了，很有意思。</w:t>
      </w:r>
      <w:r>
        <w:t xml:space="preserve"> </w:t>
      </w:r>
    </w:p>
    <w:p w14:paraId="520080E0" w14:textId="77777777" w:rsidR="00042F5B" w:rsidRDefault="00042F5B">
      <w:pPr>
        <w:pStyle w:val="a3"/>
      </w:pPr>
      <w:r>
        <w:t xml:space="preserve">　　古代就有這個例子，黃庭堅先生，二十四孝之一，太史這麼大官，每天回去都給他媽媽洗尿桶，好像每一天沒幫媽媽做什麼就覺得心裡不踏實。其實成德看到這裡是非常感動，成德這十幾年長年在外。諸位學長，你有在家可以侍奉父母的機會，這是人生最幸福的事情，也是最享受的事情。有時候回到家，我覺得能幫媽媽掃掃地都覺得很快樂，平常都沒這個機會。</w:t>
      </w:r>
      <w:r>
        <w:t xml:space="preserve"> </w:t>
      </w:r>
    </w:p>
    <w:p w14:paraId="785CED75" w14:textId="77777777" w:rsidR="00042F5B" w:rsidRDefault="00042F5B">
      <w:pPr>
        <w:pStyle w:val="a3"/>
      </w:pPr>
      <w:r>
        <w:t xml:space="preserve">　　黃庭堅先生常常作夢，夢到自己在吃芹菜麵。而且夢非常清楚，實在太清楚了，他就循著夢境去找那些路。結果真的找到了他吃芹菜麵那個地方，他就敲門，一個老太太開門了。然後因為黃庭堅也學佛，他就跟這個老太太聊啊聊，結果老太太就聊到：「前幾天，我那個死去的女兒的祭日，她十八歲就死了，她生前最喜歡吃芹菜麵，我都在那一天給她煮，供給她」。黃庭堅他學佛，他聽到這裡，他明白了什麼？他都夢到自己吃芹菜麵。所以諸位學長，你供養祖先，祖先吃不吃得到？時空是假的，是吧？真心就感通了。諸位現在供養不供養得到清淨海會眾菩薩，供不供養得到？</w:t>
      </w:r>
      <w:r>
        <w:t xml:space="preserve"> </w:t>
      </w:r>
    </w:p>
    <w:p w14:paraId="200EAAC6" w14:textId="77777777" w:rsidR="00042F5B" w:rsidRDefault="00042F5B">
      <w:pPr>
        <w:pStyle w:val="a3"/>
      </w:pPr>
      <w:r>
        <w:t xml:space="preserve">　　那就已經了解到這個是他前世的母親，愈聊愈多。為什麼很聊得來？前世母女，怎麼會聊不來？很親。聊聊聊，我那女兒特別喜歡看書、特別喜歡寫文章，可是她寫的那些文章都鎖到那個櫃子裡面，鑰匙放在哪我也找不到。這麼一講，黃庭堅就有靈感，就去找到了，因為他放的。找到以後，把那個櫃子一打開，這個十八歲的少女寫的文章他就看到了。看到了他就大吃一驚，跟他這一生的文筆，他是考上進士的人，那文筆有多好，他說差不多。後人看到這個公案，寫了一句很有味道的話，「書到今生讀已遲」。這個話你們要會聽，不然聽完，「算了吧，還是不去漢學院了，來不及了」，大家就聽錯了。這句話會聽的人就深信因果，人家有那個能力不是什麼？偶然的，那是修來的，別嫉妒了。</w:t>
      </w:r>
      <w:r>
        <w:t xml:space="preserve"> </w:t>
      </w:r>
    </w:p>
    <w:p w14:paraId="6DBA3EC6" w14:textId="77777777" w:rsidR="00042F5B" w:rsidRDefault="00042F5B">
      <w:pPr>
        <w:pStyle w:val="a3"/>
      </w:pPr>
      <w:r>
        <w:t xml:space="preserve">　　可是告訴大家，是修來的比較多還是性德裡面的比較多？</w:t>
      </w:r>
      <w:r>
        <w:t xml:space="preserve"> </w:t>
      </w:r>
    </w:p>
    <w:p w14:paraId="1D0731C3" w14:textId="77777777" w:rsidR="00042F5B" w:rsidRDefault="00042F5B">
      <w:pPr>
        <w:pStyle w:val="a3"/>
      </w:pPr>
      <w:r>
        <w:t xml:space="preserve">　　學生：性德</w:t>
      </w:r>
      <w:r>
        <w:t xml:space="preserve"> </w:t>
      </w:r>
    </w:p>
    <w:p w14:paraId="380CB4D2" w14:textId="77777777" w:rsidR="00042F5B" w:rsidRDefault="00042F5B">
      <w:pPr>
        <w:pStyle w:val="a3"/>
      </w:pPr>
      <w:r>
        <w:t xml:space="preserve">　　成德法師：對呀！那性德裡面的可不可以把它開發出來？對呀。所以會開發的人，不識字，聽了半部《金剛經》，「何期自性，本自清淨」，是吧？本來很遲鈍的，他懂得開發自性的方法，念這一句萬德洪名能滅眾罪，「果能一向專念，自然垢障消除，不但道心純熟，且可福慧增長」，這個方法是直接把性德的寶藏智慧開出來。所以你聽到這句話有什麼好難過的！你應該馬上想到：「無量光壽，是我本覺，起心念佛，方名始覺，託彼依正，顯我自心，始本不離，直趨覺路」，你可能幾年就念開悟了。</w:t>
      </w:r>
      <w:r>
        <w:t xml:space="preserve"> </w:t>
      </w:r>
    </w:p>
    <w:p w14:paraId="5A81B1DB" w14:textId="77777777" w:rsidR="00042F5B" w:rsidRDefault="00042F5B">
      <w:pPr>
        <w:pStyle w:val="a3"/>
      </w:pPr>
      <w:r>
        <w:t xml:space="preserve">　　所以這一個故事，你看每一個故事事中有理，這些道理就讓我們得到人生的啟發跟閱歷。</w:t>
      </w:r>
      <w:r>
        <w:t xml:space="preserve"> </w:t>
      </w:r>
    </w:p>
    <w:p w14:paraId="3C910908" w14:textId="77777777" w:rsidR="00042F5B" w:rsidRDefault="00042F5B">
      <w:pPr>
        <w:pStyle w:val="a3"/>
      </w:pPr>
      <w:r>
        <w:t xml:space="preserve">　　這個是古代的，再拉回來我剛剛講的研究的這個記得前世，她不到十歲，前世記得清清楚楚。結果科學家就來了，然後就跟著她，由她帶路，就到了她前世的家。因為家裡人都覺得她胡鬧，科學家也進駐了做個案，就帶去了。到了之後，出來迎接的是她前世的兒子，那兒子已經長大了、大人了，就出來迎接。那科學家知道，他兩邊都了解，給她說：「這個是妳某某親戚」。這個不到十歲的女孩說：「不對，他是我兒子。」然後看著這個大人的眼神就像媽媽看到兒子一樣，科學家看到這個景象也覺得不可思議，那種慈母的眼神就馬上現前，才十歲不到。接著迎接了，進去了，看到她前世的先生，旁邊還有一個女人。哇，一下子，這個這麼小的小女孩，看到那個女人的時候醋勁十足，喝山西的老醋，就很生氣。然後接著這個科學家看到這一些景象就覺得不可思議，就再問了一個問題，說：「有沒有哪一件事只有妳這個前世的先生跟妳知道的？」這樣就好測試，科學家也挺厲害的，很會問問題，這個就沒有辦法先套了，是吧？這個小女孩說：「他前世借我多少錢沒有還，只有他知道跟我知道。」他先生嚇了一大跳，馬上點點頭，有這個事、有這個事。</w:t>
      </w:r>
      <w:r>
        <w:t xml:space="preserve"> </w:t>
      </w:r>
    </w:p>
    <w:p w14:paraId="23145605" w14:textId="77777777" w:rsidR="00042F5B" w:rsidRDefault="00042F5B">
      <w:pPr>
        <w:pStyle w:val="a3"/>
      </w:pPr>
      <w:r>
        <w:t xml:space="preserve">　　故事說完了，事中有理，我們體會到什麼？第一個，有沒有佔便宜的事？有沒有吃虧的事？沒有，他記得，下一次一遇到了得什麼？還。怎麼還？連本帶利。這個因果可厲害了，算得不會比那個學經濟學的差，連本帶利，不會比銀行界的人差，算得都很準。</w:t>
      </w:r>
      <w:r>
        <w:t xml:space="preserve"> </w:t>
      </w:r>
    </w:p>
    <w:p w14:paraId="5E34B6AF" w14:textId="77777777" w:rsidR="00042F5B" w:rsidRDefault="00042F5B">
      <w:pPr>
        <w:pStyle w:val="a3"/>
      </w:pPr>
      <w:r>
        <w:t xml:space="preserve">　　講到這裡再舉一個例子，在美國有一個人，他的朋友跟他借了一筆錢不還他，他氣到都已經得憂鬱症去找醫生了。為什麼他那麼生氣？他在這麼困難的時候，我這麼仗義幫他，他現在有錢了還不還我，生不生氣？你說氣不氣？你們的定功很好，原來你們現在已經練出金鐘罩鐵布衫。你們怎麼練的？深信因果。你們不是四十五天就練成了，你們兩個禮拜多就練成了。所以以前少林寺要出山，得要先過哪一關？得要練成打得出去的人才能出去。你們練的速度比較快一點。所以你說世間人看這個相，說不生氣不可能，尤其現在人都沒學倫理道德，那更嚴重了。所以在這個世間，不得憂鬱症也挺不簡單的，太多事看不明白，氣到最後不生病都難。</w:t>
      </w:r>
      <w:r>
        <w:t xml:space="preserve"> </w:t>
      </w:r>
    </w:p>
    <w:p w14:paraId="2751529C" w14:textId="77777777" w:rsidR="00042F5B" w:rsidRDefault="00042F5B">
      <w:pPr>
        <w:pStyle w:val="a3"/>
      </w:pPr>
      <w:r>
        <w:t xml:space="preserve">　　後來他被催眠了，前世是什麼？他到一個飯店去住了好多天，可能住了也有十多天。結果住住住，剛好遇到老闆去世了。他心裡想什麼？沒人跟他收房租了，他就沒付。他都死了，他死了他有孩子、他有家庭，你還是要還到位才行。所以幾百年以後又遇上了，連本帶利給他要回來。所以他氣得半死，其實都是因果。</w:t>
      </w:r>
      <w:r>
        <w:t xml:space="preserve"> </w:t>
      </w:r>
    </w:p>
    <w:p w14:paraId="75DAE7E3" w14:textId="77777777" w:rsidR="00042F5B" w:rsidRDefault="00042F5B">
      <w:pPr>
        <w:pStyle w:val="a3"/>
      </w:pPr>
      <w:r>
        <w:t xml:space="preserve">　　所以這個小女孩這件事就提醒我們，沒有吃虧也沒有佔便宜的事情。甚至於你還要再高一層，這一生要作佛的人要抱什麼態度？我欠人家的歡歡喜喜還，別人欠我的我一個都不要了。你要一個，他就把你牽到輪迴去了，是吧？你還有一件放不下的事，「娑婆有一愛之不輕」，你這個也是貪求，「臨終為此愛所牽」，就把你拉回來了。</w:t>
      </w:r>
      <w:r>
        <w:t xml:space="preserve"> </w:t>
      </w:r>
    </w:p>
    <w:p w14:paraId="69FED8A9" w14:textId="77777777" w:rsidR="00042F5B" w:rsidRDefault="00042F5B">
      <w:pPr>
        <w:pStyle w:val="a3"/>
      </w:pPr>
      <w:r>
        <w:t xml:space="preserve">　　再來，這個小女孩看到她先生後面娶的人就這麼生氣，剛剛講了我們男學長要突破最難的地方，我怕他們心理不大平衡，所以包涵包涵，現在也要談談我們女學長可能最重的問題。「復有眾生，雖種善根，作大福田」，這個都不簡單，但下面一句，「取相分別，情執深重，求出輪迴，終不能得」。所以《楞嚴經》一句把男人、女人輪迴最重要的因給點出來了，「汝愛我心，我憐汝色」，接著講，「以是因緣，經百千劫，常在纏縛」。我們說有一句成語叫「纏綿悱惻」，你們沒有聽過這一句嗎？聽過嗎？纏綿悱惻，黏在一起，怎麼拉又黏回去了，「汝愛我心，我憐汝色，以是因緣，經百千劫，常在纏縛」。還有一句俗話，大家都比較熟悉的，「女為悅己者容」，聽過吧？這一句也是「升灌頂階，授菩提記」，這一句女眾真的看破，再接著放下了，六道拉不住妳了。</w:t>
      </w:r>
      <w:r>
        <w:t xml:space="preserve"> </w:t>
      </w:r>
    </w:p>
    <w:p w14:paraId="70CACC7E" w14:textId="77777777" w:rsidR="00042F5B" w:rsidRDefault="00042F5B">
      <w:pPr>
        <w:pStyle w:val="a3"/>
      </w:pPr>
      <w:r>
        <w:t xml:space="preserve">　　我們禪門有一個人叫金碧峰，他入定很厲害，他壽命到了，黑白無常在那找不到他，沒有辦法交差。結果聽說金碧峰最喜歡他那個金子做的缽，很漂亮的缽，他最放不下。結果打聽到了，黑白無常就去碰他那個缽，讓那個缽一出聲，他就出定了，一出定把他的魂魄抓住了。結果這個禪師就給黑白無常講，我這個最遺憾的就是，能不能再讓我摸摸這個缽再走？黑白無常也挺慈悲仁慈的，摸一下這個也不是什麼多高的要求，「好，給你摸吧」。這個禪師一摸著那個缽，抓起來就把那個缽「啪」摔個粉碎。他唯一執著的東西沒了，「啪」，哪裡去了？找不到了。所以有一句祖師法語說：「人生似瓦盆，打破了方見真空。」</w:t>
      </w:r>
      <w:r>
        <w:t xml:space="preserve"> </w:t>
      </w:r>
    </w:p>
    <w:p w14:paraId="2F13FCB4" w14:textId="77777777" w:rsidR="00042F5B" w:rsidRDefault="00042F5B">
      <w:pPr>
        <w:pStyle w:val="a3"/>
      </w:pPr>
      <w:r>
        <w:t xml:space="preserve">　　人生似瓦盆，打破了方見真空。我們都被這個瓦盆給框住了。什麼是瓦盆？這個身體。所以師長老人家說為什麼放不下？因為我們沒有了解宇宙人生的真相，沒有真正明白，放下不難，沒有真正通達看透真相。所以我們迷，迷在哪裡？迷在把阿賴耶識裡面的相分當中的一分當作我。真正的我是什麼？虛空法界一切眾生是我。師父說：「恭喜你，你證法身了。」法身是本來的身，現在為什麼搞成這樣？錯認，本來是虛空法界一切眾生就是我，現在錯認這個臭皮囊是我，那能力小到可憐。好像也是《楞嚴經》，不知道是哪部經，有一個比喻，大海中有一個什麼？小水泡。那個小水泡是誰？自己。其實它本來是什麼？大海。他現在自己是大海，忘了，然後一直：我就是這個水泡。我就是這只螞蟻，堅固的執著，所以七尊佛出世了，那一窩螞蟻還是螞蟻。所以你看見思煩惱第一個是什麼？身見。</w:t>
      </w:r>
      <w:r>
        <w:t xml:space="preserve"> </w:t>
      </w:r>
    </w:p>
    <w:p w14:paraId="2CD253D8" w14:textId="77777777" w:rsidR="00042F5B" w:rsidRDefault="00042F5B">
      <w:pPr>
        <w:pStyle w:val="a3"/>
      </w:pPr>
      <w:r>
        <w:t xml:space="preserve">　　師長老人家很善巧，念念為眾生就是真正為自己，因為眾生就是自己。「自性是眾生，故願度脫；自性是佛道，故願成就，不見一法離心別有。」那請問大家，沒有一法離心別有，那你看這個人罵你，那個人是誰？那是你的心變現的。所以蘇東坡那個公案也很有味道吧？他講給他妹妹聽，他妹妹說：哥哥，你輸得好慘，人家心中有佛，見人都是佛；你心中有糞，所以你見人是糞。這個開示是邪正真偽、大小偏圓，用這個故事來講挺有味道。蘇東坡的故事可以講邪正真偽、大小偏圓，「不究自心，但知外務</w:t>
      </w:r>
      <w:r>
        <w:t>……</w:t>
      </w:r>
      <w:r>
        <w:t>內濁外清，始勤終怠。雖有好心，多為名利之所夾雜；雖有善法，復為罪業之所染污」，那八風不也都會染污嗎？那身見要放下，情執要放下。</w:t>
      </w:r>
      <w:r>
        <w:t xml:space="preserve"> </w:t>
      </w:r>
    </w:p>
    <w:p w14:paraId="1BE73FC4" w14:textId="77777777" w:rsidR="00042F5B" w:rsidRDefault="00042F5B">
      <w:pPr>
        <w:pStyle w:val="a3"/>
      </w:pPr>
      <w:r>
        <w:t xml:space="preserve">　　我好像跟你們講過，中秋節有一個同修給成德寄了一首偈來，講過沒有？講過了吧？我們複習一下好不好？我們來吟誦一下，不是，朗誦一下，隨文入觀，「但願人長久，唯有念彌陀，親眷永團聚，法界逍遙遊」，你看有情執的人他真的看到這個真相。其實有情執的人也不是不好，黃念祖老居士說：「無情不能修道」。你連世間這種情義都提不起來，那不是個木頭？「人非草木，孰能無情？」那不是就變機器人了、變木頭了。可是你這個情一了解真相，一轉就是菩提心，就是廣度你的親人跟有緣人的願力。所以我們一直在交流，你會麼？要會轉。</w:t>
      </w:r>
      <w:r>
        <w:t xml:space="preserve"> </w:t>
      </w:r>
    </w:p>
    <w:p w14:paraId="118601D2" w14:textId="77777777" w:rsidR="00042F5B" w:rsidRDefault="00042F5B">
      <w:pPr>
        <w:pStyle w:val="a3"/>
      </w:pPr>
      <w:r>
        <w:t xml:space="preserve">　　剛剛講到說「女為悅己者容」，就是有人欣賞妳就非常的有勁，好話一句，做牛做馬都願意。可是問題是假如沒有好話，那怎麼樣？就跟消了氣的氣球一樣。就會非常在乎妳在乎的人的一舉一動，甚至是一顰一笑，或者是一個表情都可以讓妳三天吃不下飯，或者三天高興得在那跳舞。可是這個都是什麼？情執，都是貪愛。所以現在的女眾假如去看古代《德育課本》那些女性，我看她們看了會有點格格不入，不能理解，這些人瘋了。</w:t>
      </w:r>
      <w:r>
        <w:t xml:space="preserve"> </w:t>
      </w:r>
    </w:p>
    <w:p w14:paraId="5D0090EE" w14:textId="77777777" w:rsidR="00042F5B" w:rsidRDefault="00042F5B">
      <w:pPr>
        <w:pStyle w:val="a3"/>
      </w:pPr>
      <w:r>
        <w:t xml:space="preserve">　　那個《德育故事》裡面有，火災，她出來以後，公公婆婆在裡面，她又要衝進去。別人拉她，「妳找死」。她說你們不要攔我，就進去，就死了。所以有一次我在馬來西亞上課的時候，有一位女士，她可能也是留學這些的，她看到這些公案，那個表情就是：這個根本就是封建迷信。「慕賢當慕其心」，那個時代人的心境是什麼？那個時候人的心境是，他的生命是輕的，他有沒有符合良心、他有沒有符合道義，這個是他最重要的。她覺得假如我活了，我的公公婆婆死了，我沒有臉活在這個世間，所以哪怕有死的危險，我還要下去救。古人是生命不是第一位，我們現在因為從小就是享福，這個身很重要，自己的感受很重要，統統都是自己第一，所以一看這個東西完全格格不入了。</w:t>
      </w:r>
      <w:r>
        <w:t xml:space="preserve"> </w:t>
      </w:r>
    </w:p>
    <w:p w14:paraId="79C4EAC6" w14:textId="77777777" w:rsidR="00042F5B" w:rsidRDefault="00042F5B">
      <w:pPr>
        <w:pStyle w:val="a3"/>
      </w:pPr>
      <w:r>
        <w:t xml:space="preserve">　　所以剛剛談這段，也是我們在修學態度當中老實、聽話。我們聽話，修行從哪裡下手？從菩提心。還有沒有？《了凡四訓》告訴我們，「先難」，從最難處克將去。師父講經也說，你先把最嚴重的那個克服了，其他的小菜二三盤，這個才是真幹！那現在我們最嚴重的那個我們找到沒有？找到了，就是打破自欺了；沒找到，打破自欺前面還有一關。請問俞淨意公遇到灶神爺以前，他知不知道自己的問題？不知道。所以他不知道，他自己自欺他都不知道。那是什麼關？習氣使然，渾然不知，他看不到。所以為什麼《弟子規》要說「聞譽恐，聞過欣」？其實我們再回想一下，誰最了解自己？父母。還有沒有？另一半。其實就是最親的人最了解自己。</w:t>
      </w:r>
      <w:r>
        <w:t xml:space="preserve"> </w:t>
      </w:r>
    </w:p>
    <w:p w14:paraId="126FB8DA" w14:textId="77777777" w:rsidR="00042F5B" w:rsidRDefault="00042F5B">
      <w:pPr>
        <w:pStyle w:val="a3"/>
      </w:pPr>
      <w:r>
        <w:t xml:space="preserve">　　那說到這裡，我們父母從小到大叮嚀我們最多的，「孩子，你要注意什麼」，尤其要出門前：「要注意這個」。大家有沒有回想到？改了沒有？</w:t>
      </w:r>
      <w:r>
        <w:t>key point</w:t>
      </w:r>
      <w:r>
        <w:t>（關鍵點）。父母最了解我們，他最不放心那一個點，很可能就是我們最嚴重的習氣。可是沒有走入真幹，我們哪怕修了五年、十年、二十年，那個最嚴重的還是沒有放下，還是沒有去對治。所以師長老人家昨天好像開示，我們走的是開悟的路，怎麼開悟？放下妄想分別執著。聽到這裡，師父又補了一句，因為我們聽到這裡不知道，接著師父補了一句：「放下一分，智慧就透出一分；放下兩分，智慧就透出兩分」。所以絕對只要有放下習氣，人就不一樣。大家仔細去觀察你們小家庭的時候，那個述祖德哭得很厲害的，他的臉馬上色彩都不一樣。我不知道你們有沒有留心這一點，本來看起來有點暗暗的。有時候那種臉色，皮膚黑的人亮，皮膚白的人暗。你不要以為黑的人就不亮，那個黑白是生的，不能改了，但是他那個心境很明朗的時候、很法喜的時候，它是亮的，他有放下，他就不一樣。我們就別說別人，就照自己的臉就好了，你假如幾天很鬱悶，在那個鏡子面前照一照；突然聽了什麼經，做了什麼事突破了，再跳著到鏡子面前一看，變了一個人。</w:t>
      </w:r>
      <w:r>
        <w:t xml:space="preserve"> </w:t>
      </w:r>
    </w:p>
    <w:p w14:paraId="63132DAE" w14:textId="77777777" w:rsidR="00042F5B" w:rsidRDefault="00042F5B">
      <w:pPr>
        <w:pStyle w:val="a3"/>
      </w:pPr>
      <w:r>
        <w:t xml:space="preserve">　　所以這個真幹、放下很重要，從最難下手。所以剛剛講的點出來，可能男眾最重的，可能女眾最重的，可能自己最重的，我們得要找出來。發現自己的過失叫開悟，改正自己的過失叫真修行，我們就走入實修了。</w:t>
      </w:r>
      <w:r>
        <w:t xml:space="preserve"> </w:t>
      </w:r>
    </w:p>
    <w:p w14:paraId="71CC45AC" w14:textId="77777777" w:rsidR="00042F5B" w:rsidRDefault="00042F5B">
      <w:pPr>
        <w:pStyle w:val="a3"/>
      </w:pPr>
      <w:r>
        <w:t xml:space="preserve">　　昨天跟大家還講到，老實這個實字就不欺、就慎獨。再來，老實了就隨順聖賢佛菩薩教誨，不隨順自己煩惱習氣。老實就守本分，「敦倫盡分，閑邪存誠，老實念佛，求生淨土」。這一句是印祖的心法，對我們來理解老實也很有幫助。再來是一句夏蓮居老居士的教導，他老人家說，「但有一毫凡情」，情緒化上來了，這凡情，五欲六塵貪著的心起來了，貪瞋痴慢起來了，凡情。「但有一毫凡情聖解」，這個聖解就是：我是不是開悟了？我是不是這個瑞相太稀有了？這些念頭。甚至於你在那，阿彌陀佛、阿彌陀佛，什麼時候開悟？阿彌陀佛、阿彌陀佛，什麼時候功夫得力？阿彌陀佛、阿彌陀佛。這都不行，這個都是「即是自欺，即非老實」。</w:t>
      </w:r>
      <w:r>
        <w:t xml:space="preserve"> </w:t>
      </w:r>
    </w:p>
    <w:p w14:paraId="4499D30B" w14:textId="77777777" w:rsidR="00042F5B" w:rsidRDefault="00042F5B">
      <w:pPr>
        <w:pStyle w:val="a3"/>
      </w:pPr>
      <w:r>
        <w:t xml:space="preserve">　　所以你看夏老，就是祖師他們很慈悲，講得可周到、可細膩了，你珍惜這些法語，成德真的覺得跟手把手教沒有兩樣。你看這一句：「不念過去，不念未來，專念現前一句。」不很複雜吧？就是你專念阿彌陀佛，字句分明。下一句</w:t>
      </w:r>
      <w:r>
        <w:t>:</w:t>
      </w:r>
      <w:r>
        <w:t>「不求一心，不斷妄想。」你不要在那裡，什麼時候一心不亂？你也不要在那裡，什麼時候可以伏住煩惱？什麼時候可以伏住妄想？都不用。「不求一心，不斷妄想，只要字句分明」，真的這麼做了，念個半年就不一樣了。</w:t>
      </w:r>
      <w:r>
        <w:t xml:space="preserve"> </w:t>
      </w:r>
    </w:p>
    <w:p w14:paraId="5C4214B3" w14:textId="77777777" w:rsidR="00042F5B" w:rsidRDefault="00042F5B">
      <w:pPr>
        <w:pStyle w:val="a3"/>
      </w:pPr>
      <w:r>
        <w:t xml:space="preserve">　　好，那今天就跟大家交流到這裡。謝謝大家，阿彌陀佛！　　</w:t>
      </w:r>
    </w:p>
    <w:sectPr w:rsidR="00042F5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772AC" w14:textId="77777777" w:rsidR="00042F5B" w:rsidRDefault="00042F5B" w:rsidP="00C24B7A">
      <w:r>
        <w:separator/>
      </w:r>
    </w:p>
  </w:endnote>
  <w:endnote w:type="continuationSeparator" w:id="0">
    <w:p w14:paraId="5D882406" w14:textId="77777777" w:rsidR="00042F5B" w:rsidRDefault="00042F5B" w:rsidP="00C24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C5093" w14:textId="77777777" w:rsidR="00042F5B" w:rsidRDefault="00042F5B" w:rsidP="00C24B7A">
      <w:r>
        <w:separator/>
      </w:r>
    </w:p>
  </w:footnote>
  <w:footnote w:type="continuationSeparator" w:id="0">
    <w:p w14:paraId="2280BC02" w14:textId="77777777" w:rsidR="00042F5B" w:rsidRDefault="00042F5B" w:rsidP="00C24B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4B7A"/>
    <w:rsid w:val="00042F5B"/>
    <w:rsid w:val="007931EE"/>
    <w:rsid w:val="00C24B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64B3A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24B7A"/>
    <w:pPr>
      <w:tabs>
        <w:tab w:val="center" w:pos="4513"/>
        <w:tab w:val="right" w:pos="9026"/>
      </w:tabs>
      <w:snapToGrid w:val="0"/>
      <w:jc w:val="center"/>
    </w:pPr>
    <w:rPr>
      <w:sz w:val="18"/>
      <w:szCs w:val="18"/>
    </w:rPr>
  </w:style>
  <w:style w:type="character" w:customStyle="1" w:styleId="a5">
    <w:name w:val="页眉 字符"/>
    <w:basedOn w:val="a0"/>
    <w:link w:val="a4"/>
    <w:uiPriority w:val="99"/>
    <w:rsid w:val="00C24B7A"/>
    <w:rPr>
      <w:rFonts w:ascii="SimSun" w:eastAsia="SimSun" w:hAnsi="SimSun" w:cs="SimSun"/>
      <w:sz w:val="18"/>
      <w:szCs w:val="18"/>
    </w:rPr>
  </w:style>
  <w:style w:type="paragraph" w:styleId="a6">
    <w:name w:val="footer"/>
    <w:basedOn w:val="a"/>
    <w:link w:val="a7"/>
    <w:uiPriority w:val="99"/>
    <w:unhideWhenUsed/>
    <w:rsid w:val="00C24B7A"/>
    <w:pPr>
      <w:tabs>
        <w:tab w:val="center" w:pos="4513"/>
        <w:tab w:val="right" w:pos="9026"/>
      </w:tabs>
      <w:snapToGrid w:val="0"/>
    </w:pPr>
    <w:rPr>
      <w:sz w:val="18"/>
      <w:szCs w:val="18"/>
    </w:rPr>
  </w:style>
  <w:style w:type="character" w:customStyle="1" w:styleId="a7">
    <w:name w:val="页脚 字符"/>
    <w:basedOn w:val="a0"/>
    <w:link w:val="a6"/>
    <w:uiPriority w:val="99"/>
    <w:rsid w:val="00C24B7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2472</Words>
  <Characters>14093</Characters>
  <Application>Microsoft Office Word</Application>
  <DocSecurity>0</DocSecurity>
  <Lines>117</Lines>
  <Paragraphs>33</Paragraphs>
  <ScaleCrop>false</ScaleCrop>
  <Company/>
  <LinksUpToDate>false</LinksUpToDate>
  <CharactersWithSpaces>16532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2026-08-12T23:38:00Z</dcterms:created>
  <dcterms:modified xsi:type="dcterms:W3CDTF">2026-08-12T23:38:00Z</dcterms:modified>
</cp:coreProperties>
</file>