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F91CD" w14:textId="77777777" w:rsidR="009C4DDB" w:rsidRDefault="009C4DDB">
      <w:r>
        <w:t xml:space="preserve">如何建立修學的正知正見　　成德法師主講　　（第十六集）　　</w:t>
      </w:r>
      <w:r>
        <w:t>2019/5/30</w:t>
      </w:r>
      <w:r>
        <w:t xml:space="preserve">　　中國　　檔名：</w:t>
      </w:r>
      <w:r>
        <w:t xml:space="preserve">55-120-0016 </w:t>
      </w:r>
    </w:p>
    <w:p w14:paraId="0B793580" w14:textId="77777777" w:rsidR="009C4DDB" w:rsidRDefault="009C4DDB">
      <w:pPr>
        <w:pStyle w:val="a3"/>
      </w:pPr>
      <w:r>
        <w:t xml:space="preserve">　　諸位家人，大家早上吉祥。阿彌陀佛！</w:t>
      </w:r>
      <w:r>
        <w:t xml:space="preserve"> </w:t>
      </w:r>
    </w:p>
    <w:p w14:paraId="440622AD" w14:textId="77777777" w:rsidR="009C4DDB" w:rsidRDefault="009C4DDB">
      <w:pPr>
        <w:pStyle w:val="a3"/>
      </w:pPr>
      <w:r>
        <w:t xml:space="preserve">　　我們昨天最後談的是「淨社銘」四個原理原則，「淨土為歸，持戒為本，觀心為要，善友為依」。這個時代依眾靠眾很重要。俗話又說「道不同不相為謀」，這句話其實不是批評人，這句話其實也是我們一直在強調萬法不離因緣，這個緣是條件，所以道不同就是見解不能一樣。我們說團體裡面修六和敬，六和敬的核心是什麼？見和同解。所以是見解相同、目標相同，大家有緣一起來幹同一件事情，這樣能把事情做成。假如見解不相同，硬拉在一起，很可能這個緣就攀緣，最後還互相不能原諒，互相抱怨，這樣就不好。</w:t>
      </w:r>
      <w:r>
        <w:t xml:space="preserve"> </w:t>
      </w:r>
    </w:p>
    <w:p w14:paraId="3A6D2303" w14:textId="77777777" w:rsidR="009C4DDB" w:rsidRDefault="009C4DDB">
      <w:pPr>
        <w:pStyle w:val="a3"/>
      </w:pPr>
      <w:r>
        <w:t xml:space="preserve">　　所以在這個時代，就像剛剛師長老人家講到的，比方談到是「恚怒師傅，抵觸父兄」，有形容到現在的社會狀況，這些現象也不是沒有。但是我們處在這個時代，我們自己要很冷靜，我們要走什麼路，我們絕不隨波逐流。</w:t>
      </w:r>
      <w:r>
        <w:t xml:space="preserve"> </w:t>
      </w:r>
    </w:p>
    <w:p w14:paraId="07E4ED9B" w14:textId="77777777" w:rsidR="009C4DDB" w:rsidRDefault="009C4DDB">
      <w:pPr>
        <w:pStyle w:val="a3"/>
      </w:pPr>
      <w:r>
        <w:t xml:space="preserve">　　老人家也曾經講，這個時代民主自由開放，誰也不服誰。父子關係沒有了，現在剩什麼關係？朋友關係。這個話大家要會聽，現在只有朋友關係了，那我們對父母應該以什麼態度？我們當然不隨俗，我們還是依照亙古不變的倫常大道來做。所以老人家在講這些話，也是對於這個時代的感嘆。這個感嘆跟我們有沒有關？很有關係。為什麼？我們也是這個時代成長起來的，我們也是成年以後才學習的。我們身上有沒有功利主義？有沒有享樂主義？難免都有染污，這都有一個去除的過程。</w:t>
      </w:r>
      <w:r>
        <w:t xml:space="preserve"> </w:t>
      </w:r>
    </w:p>
    <w:p w14:paraId="747BF9AB" w14:textId="77777777" w:rsidR="009C4DDB" w:rsidRDefault="009C4DDB">
      <w:pPr>
        <w:pStyle w:val="a3"/>
      </w:pPr>
      <w:r>
        <w:t xml:space="preserve">　　所以整部《太上感應篇》其實就是教我們「息滅貪瞋痴」，幾乎每一句都是在對治貪瞋痴慢疑，不管是三毒還是五毒，每一句經文都是在調伏這個習氣的，「勤修戒定慧」。甚至於每一句經文都是讓我們回歸自性，「全修在性」，都為了把分別執著放下，恢復我們本來的真誠、清淨、平等、正覺、慈悲。裡面好多句子，「虛誣詐偽」，這個就是不真誠。</w:t>
      </w:r>
      <w:r>
        <w:t xml:space="preserve"> </w:t>
      </w:r>
    </w:p>
    <w:p w14:paraId="53261553" w14:textId="77777777" w:rsidR="009C4DDB" w:rsidRDefault="009C4DDB">
      <w:pPr>
        <w:pStyle w:val="a3"/>
      </w:pPr>
      <w:r>
        <w:t xml:space="preserve">　　再來，清淨不染污。你看多少的句子都是因為自私自利、求名求利、滿足欲望，才會造下這些惡行。所以清淨不染污。平等就不傲慢。好多句子也是因為傲慢起來的，「訕謗聖賢，侵凌道德」，「貶正排賢」，你看本質上是因為什麼？慢心做主，不平等恭敬了。</w:t>
      </w:r>
      <w:r>
        <w:t xml:space="preserve"> </w:t>
      </w:r>
    </w:p>
    <w:p w14:paraId="770CE2E5" w14:textId="77777777" w:rsidR="009C4DDB" w:rsidRDefault="009C4DDB">
      <w:pPr>
        <w:pStyle w:val="a3"/>
      </w:pPr>
      <w:r>
        <w:t xml:space="preserve">　　正覺，覺悟就是理智，不感情用事。《太上感應篇》裡面哪一些是感情用事？「偏憎偏愛」，「棄順效逆，背親向疏」，這個都很愚痴，沒有覺悟，包含「用妻妾語，違父母訓」。請問諸位女學長，看到這句的時候，心裡有沒有一點不舒服？這個馬上要反觀，這每一個句子有它的一個義理在裡面，「依義不依語」，不能因為聽到女，就好像有點不舒服。這個能傳那麼久，一定有它的考慮在裡面、提醒在裡面。還有一句是特別重要，對我們都很護念的，「男不忠良，女不柔順」。中國字那麼多，就挑兩個字來彰顯男眾最重要的特質、女眾最重要的涵養，好不好挑？不好挑，所以這個都是太上老君對我們的慈悲。男人沒有這兩句不像男人，女人沒有這兩個字，很難把本分、角色做好。所以這個都要很理智。</w:t>
      </w:r>
      <w:r>
        <w:t xml:space="preserve"> </w:t>
      </w:r>
    </w:p>
    <w:p w14:paraId="446971EA" w14:textId="77777777" w:rsidR="009C4DDB" w:rsidRDefault="009C4DDB">
      <w:pPr>
        <w:pStyle w:val="a3"/>
      </w:pPr>
      <w:r>
        <w:lastRenderedPageBreak/>
        <w:t xml:space="preserve">　　所以事實上，「用妻妾語，違父母訓」，最重要提醒誰？提醒男人要理智，不能感情用事。再來也是一個客觀的事實，女子她結婚了，幾歲？有時候十幾歲就結婚了。那父母幾歲？大一倍。所以從人生閱歷來講，他們比較老成練達，經驗、閱歷比較豐富，這從客觀來講。女子她年齡又比較輕，甚至於女子她一些人世間這些閱歷也比較少，她考慮的點沒有那麼多。所以這個是從客觀來講，要聽父母、長者、閱歷深的人的分析話語，不能只是聽你很親密的人的話，那你可能就誤事了。所以說哪一種風最厲害？枕邊風很厲害。但我們在歷史當中也看到很多女子她是很有德，也很理智的，甚至是男人情緒化了，這個女子有見識護念他，所謂助夫成道，這樣的女子也非常多。</w:t>
      </w:r>
      <w:r>
        <w:t xml:space="preserve"> </w:t>
      </w:r>
    </w:p>
    <w:p w14:paraId="1C43E844" w14:textId="77777777" w:rsidR="009C4DDB" w:rsidRDefault="009C4DDB">
      <w:pPr>
        <w:pStyle w:val="a3"/>
      </w:pPr>
      <w:r>
        <w:t xml:space="preserve">　　所以這些句子拉回來都是提醒我們心性當中不能偏頗。同樣的，男人有男人的習染，女人有女人的宿世的習氣。我們今生在娑婆界相見是有緣分，而且是因為要弘揚正法相聚，代表我們過去生都有共同發過願，一起相見，這是可喜之事。同樣也是可悲之事，為什麼？為什麼我們不是在西方極樂世界相見？愛不重不生娑婆。所以我們男女身是業報，身體的特徵種種都是業報，不然我們就不像佛有三十二相、八十種好！這些都是修來的。這個也都是給我們提醒，高矮胖瘦種種這些都是修的。我們常說這個人有福相，福相是修來的，心廣體胖。他假如這個，繼續分析下去怕這個</w:t>
      </w:r>
      <w:r>
        <w:t>……</w:t>
      </w:r>
      <w:r>
        <w:t>你們知道就好了，最重要是反觀這些部分，因為一具體講太敏感。假如你真的非講不可，你就講自己就好了。像我這個吃不胖的，就是度量不夠，太苛刻了，所以這裡都胖不起來。雖然我的下巴挺大的，但是一直胖不起來，這個就是要在心地當中下功夫。所以打也腫不起來，拉也拉不長，要從根本修，從心地、從起心動念下功夫。</w:t>
      </w:r>
      <w:r>
        <w:t xml:space="preserve"> </w:t>
      </w:r>
    </w:p>
    <w:p w14:paraId="74322C67" w14:textId="77777777" w:rsidR="009C4DDB" w:rsidRDefault="009C4DDB">
      <w:pPr>
        <w:pStyle w:val="a3"/>
      </w:pPr>
      <w:r>
        <w:t xml:space="preserve">　　所以整部《太上感應篇》都是在恢復自性，而且我們可能一讀《太上感應篇》，有一些行為你邊讀邊皺眉頭，怎麼可以幹這樣的事情！幹了沒有？我曾經遇到一個企業家，他讀《太上感應篇》讀完，跟我說了一句話說：「沒有一句沒幹過的。」我看著他說：「哇，你還活著，太不簡單了。」這個是講真話，他說他這個惡的沒有一件沒幹的，他還活在世間，他祖上跟他過去生的福報有多大？幹一條二條就「大則奪紀，小則奪算」，他全幹了還活著，確實他的臉很大，福報相當大。但是很可貴的，他知道回頭了。</w:t>
      </w:r>
      <w:r>
        <w:t xml:space="preserve"> </w:t>
      </w:r>
    </w:p>
    <w:p w14:paraId="43DE51FF" w14:textId="77777777" w:rsidR="009C4DDB" w:rsidRDefault="009C4DDB">
      <w:pPr>
        <w:pStyle w:val="a3"/>
      </w:pPr>
      <w:r>
        <w:t xml:space="preserve">　　所以我們前面還聽師長講「知過不改，知善不為」，在這一句經文當中，《彙編》裡面有引文殊菩薩問佛陀：「少年造孽，老年修行，能不能成佛？」佛陀回了一句話，也是我們最常聽到的話：「苦海無邊，回頭是岸」。最重要是覺悟，最重要是回頭，一覺悟，什麼事都轉過來了。就像這一位朋友，他以前幹了那麼多壞事，他一回頭，浪子回頭金不換，以前認識他的親戚朋友，所有的有緣的人、同事，只要他整個人轉過來，大家都會說，這個人怎麼變一個人？大家會好奇去了解，就會跟什麼結緣？跟中華傳統文化就結緣了。</w:t>
      </w:r>
      <w:r>
        <w:t xml:space="preserve"> </w:t>
      </w:r>
    </w:p>
    <w:p w14:paraId="42FC70BD" w14:textId="77777777" w:rsidR="009C4DDB" w:rsidRDefault="009C4DDB">
      <w:pPr>
        <w:pStyle w:val="a3"/>
      </w:pPr>
      <w:r>
        <w:t xml:space="preserve">　　我們可能覺得這些行為太偏頗了。首先我們要了解到，這些什麼「虐下取功，諂上希旨」，「輕蔑天民，擾亂國政」，這都很嚴重吧？但這麼嚴重的行為起初都是什麼？一念偏差，貪心起了一點、瞋心起了一點、傲慢起了一點，然後沒有覺察，沒有護念好自己，差之毫釐，失之千里，最後騎虎難下，就一直墮落下去，心裡也覺得不對，但是回不了頭了，就一錯再錯。所以拉到最根本處，還是從很隱微的地方產生了惡念沒有察覺。所以《了凡四訓》有一句很重要的話，「惟從心源隱微處，默默洗滌」。</w:t>
      </w:r>
      <w:r>
        <w:t xml:space="preserve"> </w:t>
      </w:r>
    </w:p>
    <w:p w14:paraId="697DD8FA" w14:textId="77777777" w:rsidR="009C4DDB" w:rsidRDefault="009C4DDB">
      <w:pPr>
        <w:pStyle w:val="a3"/>
      </w:pPr>
      <w:r>
        <w:lastRenderedPageBreak/>
        <w:t xml:space="preserve">　　接下來《了凡四訓》這一段話重要，「純是濟世之心，則為端；苟有一毫媚世之心，即為曲」，一毫，一點點。「純是愛人之心，則為端；有一毫憤世之心，即為曲。純是敬人之心，則為端；有一毫玩世之心，即為曲。」這個護念自己不是小工程。</w:t>
      </w:r>
      <w:r>
        <w:t xml:space="preserve"> </w:t>
      </w:r>
    </w:p>
    <w:p w14:paraId="1BF9D241" w14:textId="77777777" w:rsidR="009C4DDB" w:rsidRDefault="009C4DDB">
      <w:pPr>
        <w:pStyle w:val="a3"/>
      </w:pPr>
      <w:r>
        <w:t xml:space="preserve">　　我們冷靜，在座有老革命、也有初發心菩薩，是吧？我們走了這麼多年，不管是在弘揚文化的事業或者是自己修學，有沒有人走這條路的時候，他有求個「我要有錢、我要有名」，有沒有？都沒有。大家想著「不求有功，但求無過」，「將此深心奉塵剎，是則名為報佛恩」，這個初發心可貴。但祖師也提醒我們，初發心成佛有餘。《詩經》也說：「靡不有初，鮮克有終。」要能護好初發心，還不斷提升，這真不容易。因為無始劫的習氣它現前是很細微的，它會一直發展，我們一不覺察，它可能一開始是個蟻穴，最後潰堤都有可能。所以這個在經典裡面，謹慎方面的經句特別多。我們看《群書治要》裡面選出來，謹慎特別重要。</w:t>
      </w:r>
      <w:r>
        <w:t xml:space="preserve"> </w:t>
      </w:r>
    </w:p>
    <w:p w14:paraId="5A03BC83" w14:textId="77777777" w:rsidR="009C4DDB" w:rsidRDefault="009C4DDB">
      <w:pPr>
        <w:pStyle w:val="a3"/>
      </w:pPr>
      <w:r>
        <w:t xml:space="preserve">　　在戰國時代有一位魏公子牟，他剛好要往東行，這個穰侯來送他，結果穰侯就對他說：「你今天就要走了，先生有沒有什麼話要提醒我的？」接著這個魏公子牟就說：「我正好有話要跟你講」，他說：「官不與勢期，而勢自至矣」，就是這個官位跟勢力沒有約好，但是這個勢，權勢自自然然就來了。接著，「勢不與富期，而富自至矣；富不與貴期，而貴自至矣；貴不與驕期，而驕自至矣；驕不與罪期，而罪自至矣；罪不與死期，而死自至矣。」就是它事物發展都是在很細微處，不知不覺當中變化。歷史當中哪一個大貪官，甚至於是像嚴嵩這樣的人不少，他也是讀書很多，他為什麼最後會變成死得那麼悽慘。所以好像是老子說：「慎終如始，則無敗事。」初發心成佛有餘，但初發心要護念好。</w:t>
      </w:r>
      <w:r>
        <w:t xml:space="preserve"> </w:t>
      </w:r>
    </w:p>
    <w:p w14:paraId="5C63D092" w14:textId="77777777" w:rsidR="009C4DDB" w:rsidRDefault="009C4DDB">
      <w:pPr>
        <w:pStyle w:val="a3"/>
      </w:pPr>
      <w:r>
        <w:t xml:space="preserve">　　我們回到剛剛了凡先生這一句，我們來都不求什麼，所以「純是」，很純的初發心，「濟世之心」，濟世就是利益這個世間、利益大眾，這是端正的。但有「一毫媚世」，媚世就是要表現，那希望表現，這個就是我們無始劫的一個習氣。希望好表現能夠得到別人的肯定，這好名了，都很細微的。這一毫一產生，我們雖然做的好事，只要好名了，慢慢就會有造作，它就不真實了。</w:t>
      </w:r>
      <w:r>
        <w:t xml:space="preserve"> </w:t>
      </w:r>
    </w:p>
    <w:p w14:paraId="7C4548DA" w14:textId="77777777" w:rsidR="009C4DDB" w:rsidRDefault="009C4DDB">
      <w:pPr>
        <w:pStyle w:val="a3"/>
      </w:pPr>
      <w:r>
        <w:t xml:space="preserve">　　比方說我們在學校教書，假如老師有一點想表現，請問，比方說體育的表現，或者是各種才藝表現，老師只要想表現一下，呈現的是不是最自然的？不是了，刻意的。甚至於還會什麼？逼學生。所以很多比賽後來這些學生都運動傷害，有沒有？所以當老師會不會「虐下取功」？會不會「諂上希旨」？所以這不是當官的問題。我們心態上偏頗，不管你是當官，還是當老師、當領導，甚至你在家裡當父母，這些問題都會出現。因為我們內在有這些習氣沒有去除掉，遇境逢緣，這個習氣就會起現行了。</w:t>
      </w:r>
      <w:r>
        <w:t xml:space="preserve"> </w:t>
      </w:r>
    </w:p>
    <w:p w14:paraId="0908CEE8" w14:textId="77777777" w:rsidR="009C4DDB" w:rsidRDefault="009C4DDB">
      <w:pPr>
        <w:pStyle w:val="a3"/>
      </w:pPr>
      <w:r>
        <w:t xml:space="preserve">　　其實再延伸出來，我們有媚世了，刻意要做出不自然的樣子，讓人家看，讓人家肯定；再慢慢嚴重，就作假了；作假了，內部的人一看到，喪失信心。請問我們作假可以假多久？假的真不了，真的假不了。所以這個到頭來被人識破，不就一文不值了。但這個其實都沒有惡意，只是沒有觀照到心偏頗的地方而已。</w:t>
      </w:r>
      <w:r>
        <w:t xml:space="preserve"> </w:t>
      </w:r>
    </w:p>
    <w:p w14:paraId="31F64990" w14:textId="77777777" w:rsidR="009C4DDB" w:rsidRDefault="009C4DDB">
      <w:pPr>
        <w:pStyle w:val="a3"/>
      </w:pPr>
      <w:r>
        <w:t xml:space="preserve">　　所以我們在講到修學的觀念心態當中，有強調一個「學不躐等」，他要有根基，不然很多境界來，沒有這個根基，就會搖晃了。像當時候成德在廬江，全國各地來上</w:t>
      </w:r>
      <w:r>
        <w:lastRenderedPageBreak/>
        <w:t>課的那三年差不多有三萬人，來參與的人那麼多，辦課程辦完大家都很讚歎，哇，辦得太好了！我們聽到這些讚歎，就「哎呀，多辦一點，眾生受益」，好不好？結果辦到最後，「幸福人生講座」，來上課的人都幸福了，我們家裡人都累垮了。所以大家聽到這些情況，就知道說成德以前做錯很多事情。做錯了有沒有因果？鐵定要負因果。所以讓同仁身體壞了是因，果是什麼？自己的身體也不可能好。無畏布施得健康長壽。</w:t>
      </w:r>
      <w:r>
        <w:t xml:space="preserve"> </w:t>
      </w:r>
    </w:p>
    <w:p w14:paraId="5070E464" w14:textId="77777777" w:rsidR="009C4DDB" w:rsidRDefault="009C4DDB">
      <w:pPr>
        <w:pStyle w:val="a3"/>
      </w:pPr>
      <w:r>
        <w:t xml:space="preserve">　　所以這個次第是修身齊家，我們幹傳統文化都是利益社會，是什麼？屬於治國層面，齊家這個部分我們可能忽略掉了。但這有沒有惡意？不是惡意。可是你看，來上課的人都跪下來說：「哎呀，他本來要自殺的，現在想通了。」激不激動？要不要繼續辦？有時候一個月兩次，那個工作量相當大，他就沒有關照到身邊的人。這個就是沒有次第，次第沒有觀照到，甚至於是在讚歎聲中也有點本跟末沒有觀照到了。慢慢的不要把辦班變成一個行業，你專注的只是這個班有沒有辦好，自身修學跟團隊建設都忽略掉，這個有可能走著走著本末又分不清楚了。所以孔子說：「君子務本，本立而道生。」我們一路上遇到那麼多境界，那麼多掌聲、肯定，還能保持腦子很冷靜，這個除非是什麼？時時是隨順經典、隨順聖賢教誨，有這樣的理智才有辦法。</w:t>
      </w:r>
      <w:r>
        <w:t xml:space="preserve"> </w:t>
      </w:r>
    </w:p>
    <w:p w14:paraId="15F6AA52" w14:textId="77777777" w:rsidR="009C4DDB" w:rsidRDefault="009C4DDB">
      <w:pPr>
        <w:pStyle w:val="a3"/>
      </w:pPr>
      <w:r>
        <w:t xml:space="preserve">　　所以師長老人家這一點讓我們很佩服，他在面對一些重要的因緣變動，大家都聽到，有一些幾十年積累下來的事業都要什麼？馬上放下。老人家說他一生三次，其實不止三次，成德知道的就不止三次。剛好昨天是台灣華藏淨宗學會舉辦老人家六十週年弘法，也剛好是淨宗學會三十週年，老人家有一段開示，講到他這一生有三次重要的「讓」。大家之後有機會可以回去學習一下。</w:t>
      </w:r>
      <w:r>
        <w:t xml:space="preserve"> </w:t>
      </w:r>
    </w:p>
    <w:p w14:paraId="32F0C509" w14:textId="77777777" w:rsidR="009C4DDB" w:rsidRDefault="009C4DDB">
      <w:pPr>
        <w:pStyle w:val="a3"/>
      </w:pPr>
      <w:r>
        <w:t xml:space="preserve">　　成德親自看到老人家的一次，整個捨掉整個讓，還提醒我們所有的學生一句很重要的話：「此法本無爭」，這個此法就是指釋迦牟尼佛四十九年教我們的一切法，「此法本無爭，爭則失道義」，爭就不在道中了，不在經教也不在性德當中，性德裡面沒有爭，讓。讓了吃不吃虧？所以師父說學佛首先學什麼？學吃虧，什麼都可以讓。師長老人家說，我們走這條路，第一個，過最低的物質需求的生活；第二，於人無爭；第三，於世無求。剛剛跟大家講了凡先生這句，「有一毫媚世之心，即為曲」，幾乎我們很難不犯，但是有警覺性的人，一點點他就趕緊提醒自己轉過來。</w:t>
      </w:r>
      <w:r>
        <w:t xml:space="preserve"> </w:t>
      </w:r>
    </w:p>
    <w:p w14:paraId="59C3BB6A" w14:textId="77777777" w:rsidR="009C4DDB" w:rsidRDefault="009C4DDB">
      <w:pPr>
        <w:pStyle w:val="a3"/>
      </w:pPr>
      <w:r>
        <w:t xml:space="preserve">　　其實《太上感應篇》每一句都不容易。我們看別人，覺得這不應該做。比方說我們這個男學長，我們說「用妻妾語，違父母訓」，你假如看到別人這麼做了，會不會義正辭嚴勸他？會吧？我們這麼義正辭嚴，能保證我們遇到的時候不這麼幹嗎？有結婚的人都搖頭，所以代表這些境界講起來很簡單，真正遇到境界的時候，那都是真刀真槍。不是在內心裡面下過很深的功夫的人，在這些境界面前說要轉，一般都是後知後覺才醒過來的。在當下就能洞察，不被境轉，不簡單。心能轉境，心能轉物，則同如來，能轉境界那是很有定功、很有功夫。</w:t>
      </w:r>
      <w:r>
        <w:t xml:space="preserve"> </w:t>
      </w:r>
    </w:p>
    <w:p w14:paraId="44F9C6D8" w14:textId="77777777" w:rsidR="009C4DDB" w:rsidRDefault="009C4DDB">
      <w:pPr>
        <w:pStyle w:val="a3"/>
      </w:pPr>
      <w:r>
        <w:t xml:space="preserve">　　《了凡四訓》第二句：「純是愛人之心，則為端；有一毫憤世之心，即為曲。」我們就是來付出奉獻的，不帶走一片雲彩，是吧？假如我們什麼都不求，我們走這條路會不會生氣？生氣從哪裡來？不如己意，那就是有求。求不到，豈有此理，或者「那小毛頭，我都幹了多少年了！」你看講這個話的時候，是不是真心？真心一法不立，叫真心。所以這些話中，我們不是作而無作，我們是真正有作，把我們所做的事</w:t>
      </w:r>
      <w:r>
        <w:lastRenderedPageBreak/>
        <w:t>都放在心上了。人把優點放在心上，把做過的功業、付出放在心上，就是染著，遇境逢緣就會起作用了。</w:t>
      </w:r>
      <w:r>
        <w:t xml:space="preserve"> </w:t>
      </w:r>
    </w:p>
    <w:p w14:paraId="3D4E378B" w14:textId="77777777" w:rsidR="009C4DDB" w:rsidRDefault="009C4DDB">
      <w:pPr>
        <w:pStyle w:val="a3"/>
      </w:pPr>
      <w:r>
        <w:t xml:space="preserve">　　我們有沒有曾經覺得委屈？委屈從哪裡來的？委屈也是瞋恨，情緒上來了。為什麼會委屈？有作了。所以真心是什麼？作而無作，心地還是清淨。所以有時候我們都要從這些隱微處，可能已經發完脾氣了，觀照一下，我剛剛為什麼發脾氣？我的這個心偏在哪？這樣才能經一事長一智。</w:t>
      </w:r>
      <w:r>
        <w:t xml:space="preserve"> </w:t>
      </w:r>
    </w:p>
    <w:p w14:paraId="7CB5989F" w14:textId="77777777" w:rsidR="009C4DDB" w:rsidRDefault="009C4DDB">
      <w:pPr>
        <w:pStyle w:val="a3"/>
      </w:pPr>
      <w:r>
        <w:t xml:space="preserve">　　王善人先生有講一句話：「不要道，不要情。」大家聽過嗎？這個話很有味道，「不要道」就是不要去要求別人要做好，不要要求別人要在道上。剛剛師長老人家有沒有講？真正覺悟的人怎麼樣？把改過自新當作最急迫的事，緊急的事情。還看別人的過失，還講別人的過失，這是最大的罪業。師父分析得很有道理吧？因為我們又去講別人的罪業，結果這個風氣一直發展，才會造成現在的社會這麼亂，都是講別人。</w:t>
      </w:r>
      <w:r>
        <w:t xml:space="preserve"> </w:t>
      </w:r>
    </w:p>
    <w:p w14:paraId="5DAD16C1" w14:textId="77777777" w:rsidR="009C4DDB" w:rsidRDefault="009C4DDB">
      <w:pPr>
        <w:pStyle w:val="a3"/>
      </w:pPr>
      <w:r>
        <w:t xml:space="preserve">　　台灣有兩個領域影響特別大，第一個是媒體，第二個是政界的人。所以師長老人家說有兩種人可以救世界，這句話反面聽是什麼？兩種人可以把世界給毀了，因為他的影響力快。那我們一聽，兩種人跟我沒關。有沒有關？有，我們都一起，只是沒有按手指而已。當時候我們林學長發願的時候，你們有呼應了吧？你們怎麼一臉無辜的樣子？我說這個林學長發願了跟我們有沒有關係？</w:t>
      </w:r>
      <w:r>
        <w:t xml:space="preserve"> </w:t>
      </w:r>
    </w:p>
    <w:p w14:paraId="544EC1DA" w14:textId="77777777" w:rsidR="009C4DDB" w:rsidRDefault="009C4DDB">
      <w:pPr>
        <w:pStyle w:val="a3"/>
      </w:pPr>
      <w:r>
        <w:t xml:space="preserve">　　學生：有。</w:t>
      </w:r>
      <w:r>
        <w:t xml:space="preserve"> </w:t>
      </w:r>
    </w:p>
    <w:p w14:paraId="6C6FBCEE" w14:textId="77777777" w:rsidR="009C4DDB" w:rsidRDefault="009C4DDB">
      <w:pPr>
        <w:pStyle w:val="a3"/>
      </w:pPr>
      <w:r>
        <w:t xml:space="preserve">　　成德法師：主伴圓融。我們好好的幹，以後我們的團體企業他去拍，那不是又可以利益大眾了！對，應該有訂單了吧？這個東北大連要去了吧？</w:t>
      </w:r>
      <w:r>
        <w:t xml:space="preserve"> </w:t>
      </w:r>
    </w:p>
    <w:p w14:paraId="15AFF684" w14:textId="77777777" w:rsidR="009C4DDB" w:rsidRDefault="009C4DDB">
      <w:pPr>
        <w:pStyle w:val="a3"/>
      </w:pPr>
      <w:r>
        <w:t xml:space="preserve">　　所以每一句經文我們都是當機者。你說我又不是媒體工作者，我又不是國家領導人，干我啥事？第一個，你的親戚裡面沒當官的？第二個，你認識的朋友有沒有幹媒體的？真的都沒有，那你今天迴向，趕快遇一個吧，重要！你怎麼知道過去生你沒有跟這些人結緣？你都明白道理了，真有這個緣我可以盡一分力的，請佛菩薩安排。佛菩薩是法界身，眾生有感他就有應。</w:t>
      </w:r>
      <w:r>
        <w:t xml:space="preserve"> </w:t>
      </w:r>
    </w:p>
    <w:p w14:paraId="1A90E9C4" w14:textId="77777777" w:rsidR="009C4DDB" w:rsidRDefault="009C4DDB">
      <w:pPr>
        <w:pStyle w:val="a3"/>
      </w:pPr>
      <w:r>
        <w:t xml:space="preserve">　　師長老人家說，他跟章嘉大師學習，有一法很重要，就是章嘉大師教他，你學釋迦牟尼佛，你從今天開始不操心，你一切的人生、生活佛菩薩給你安排，自己不要操心。大家聽過沒有？聽過。我們還操不操心？這個法這麼好，這個藥這麼好，吃不吃？你不吃它就不產生藥效了，對。所以師父的妙法都傳了。成德覺得老人家講的每一堂課，「昇灌頂階，授菩提記」，把他的頂法都傳了，藥都開出來了，我們肯不肯吃那就不可少善根福德因緣。師父領進門，修行靠個人。其實這個道理想起來是很有味道的。</w:t>
      </w:r>
      <w:r>
        <w:t xml:space="preserve"> </w:t>
      </w:r>
    </w:p>
    <w:p w14:paraId="4464C671" w14:textId="77777777" w:rsidR="009C4DDB" w:rsidRDefault="009C4DDB">
      <w:pPr>
        <w:pStyle w:val="a3"/>
      </w:pPr>
      <w:r>
        <w:t xml:space="preserve">　　請問我們想一想，我們能看多深？我們能看多遠？諸位學長，明天我們看得到嗎？待會吃飯會吃啥你知道嗎？都不知道。那怎麼知道今生會遇到誰？都不知道。不知道還要照自己的意思，不是跟自己過不去嗎？佛菩薩清不清楚？他過去、現在、未來都突破，他沒有障礙。他不只看我們清楚，他看清楚我們現在七十幾個人的狀況，是吧？接下來有個重要的事，調兵遣將，名單拿來，這個可以、這個可以。這個我們勾不了，我們沒有他心通，沒有宿命通，他們有六神通，看得清楚。所以誰安排比較</w:t>
      </w:r>
      <w:r>
        <w:lastRenderedPageBreak/>
        <w:t>好？你看佛菩薩有智慧，讓他安排，我們還省事。這想了挺有道理的。雖然很有道理，慣性使然，這個操心都不用說，來，我先念十聲佛號再開始操心，不用，你都不用跟它打招呼，它就一個念頭接著一個念頭。所以生處轉熟，熟處轉生，三心不可得，不要瞎操心。</w:t>
      </w:r>
      <w:r>
        <w:t xml:space="preserve"> </w:t>
      </w:r>
    </w:p>
    <w:p w14:paraId="691DA667" w14:textId="77777777" w:rsidR="009C4DDB" w:rsidRDefault="009C4DDB">
      <w:pPr>
        <w:pStyle w:val="a3"/>
      </w:pPr>
      <w:r>
        <w:t xml:space="preserve">　　用這一法，佛菩薩安排，修行愈修愈簡單，簡單到只有安住當下。聖狂之分在一念之間，把這個念頭守好就好了，其他的，總司令是阿彌陀佛，前鋒是四大菩薩，普賢、文殊、觀音、勢至，由他們去，還有各個因緣的負責人，叫堯舜禹湯、文武周公。我們的後台老闆挺硬的，不要太操心。</w:t>
      </w:r>
      <w:r>
        <w:t xml:space="preserve"> </w:t>
      </w:r>
    </w:p>
    <w:p w14:paraId="3185B6F4" w14:textId="77777777" w:rsidR="009C4DDB" w:rsidRDefault="009C4DDB">
      <w:pPr>
        <w:pStyle w:val="a3"/>
      </w:pPr>
      <w:r>
        <w:t xml:space="preserve">　　再拉回來，愛人之心則為端，有一毫憤世之心則為曲。請問這每一句有沒有味道？很有味道吧？可是我們不從深去感悟，心源隱微處，好像這些經句跟我們沒有關係。最後一句說，「純是敬人之心，則為端；有一毫玩世之心」，玩世就是玩世不恭了。我們純是一種對一切人的恭敬，這是對的。我們會有這種玩世不恭的傲慢起來了，那還是因為內心裡面有覺得自己不錯，覺得自己有功勞，都有這些放在心上，遇緣才會起這個傲慢、玩世不恭的態度。</w:t>
      </w:r>
      <w:r>
        <w:t xml:space="preserve"> </w:t>
      </w:r>
    </w:p>
    <w:p w14:paraId="71C879F1" w14:textId="77777777" w:rsidR="009C4DDB" w:rsidRDefault="009C4DDB">
      <w:pPr>
        <w:pStyle w:val="a3"/>
      </w:pPr>
      <w:r>
        <w:t xml:space="preserve">　　所以「本來無一物，何處惹塵埃」。剛剛跟大家講不能要道，要道，老法師說最大的罪業，就是我們這個要道把世界給搞得亂七八糟的。請問這個世界跟我們有沒有關？有。依報隨著正報轉，這個世界那麼亂是我的心變的，我一調整，它會不會變？鐵定會。一個真念佛人，這個地方幾十里不遭難。我們看來佛寺附近，鐵定磁場很好。去過來佛寺的請舉手。不用放了，沒人。挺好的，大家不會因為聽到個什麼，趕緊要趕到那個地方去，大家都是安住當下。剛好有緣去看一下，去感受一下，我剛好出差到河南附近，可以去一下。不要道。</w:t>
      </w:r>
      <w:r>
        <w:t xml:space="preserve"> </w:t>
      </w:r>
    </w:p>
    <w:p w14:paraId="32FB0172" w14:textId="77777777" w:rsidR="009C4DDB" w:rsidRDefault="009C4DDB">
      <w:pPr>
        <w:pStyle w:val="a3"/>
      </w:pPr>
      <w:r>
        <w:t xml:space="preserve">　　第二個是「不要情」，不要情就是世間人都會談情分，就是你吃人家的嘴軟，拿人家的手短，好像欠他個人情。對我們來講，我們一付出，不能「施恩不求報」，就會希望別人什麼？改天你要對我好，改天你要還我個人情。一有這個念頭，對方不如自己的意思，馬上就生氣，這個就要情了。</w:t>
      </w:r>
      <w:r>
        <w:t xml:space="preserve"> </w:t>
      </w:r>
    </w:p>
    <w:p w14:paraId="627345A8" w14:textId="77777777" w:rsidR="009C4DDB" w:rsidRDefault="009C4DDB">
      <w:pPr>
        <w:pStyle w:val="a3"/>
      </w:pPr>
      <w:r>
        <w:t xml:space="preserve">　　所以師長對我們修學常常提的一句話，我們真的要拿來受用，老人家說：「放下控制的念頭」。控制，要求就是控制的細微的念頭起來了，這個要求再發展就變控制。放下控制的念頭，於人於事都沒有要求。「放下佔有的念頭，放下對立的念頭。」師父這些法很關鍵，我們沒有照這些去調伏，功夫不可能得力，因為這些念頭太容易冒起來了。</w:t>
      </w:r>
      <w:r>
        <w:t xml:space="preserve"> </w:t>
      </w:r>
    </w:p>
    <w:p w14:paraId="7B4436AA" w14:textId="77777777" w:rsidR="009C4DDB" w:rsidRDefault="009C4DDB">
      <w:pPr>
        <w:pStyle w:val="a3"/>
      </w:pPr>
      <w:r>
        <w:t xml:space="preserve">　　我們還沒翻開《太上感應篇》的經文，講了沒有？剛剛這一段都在講，大家不要著相，都在講，怎麼樣受持這些經句。</w:t>
      </w:r>
      <w:r>
        <w:t xml:space="preserve"> </w:t>
      </w:r>
    </w:p>
    <w:p w14:paraId="02F20289" w14:textId="77777777" w:rsidR="009C4DDB" w:rsidRDefault="009C4DDB">
      <w:pPr>
        <w:pStyle w:val="a3"/>
      </w:pPr>
      <w:r>
        <w:t xml:space="preserve">　　再拉回來，我們剛剛一開始講，「道不同不相為謀」，其實這句話也是提醒我們不要攀緣，也是去領會，這個世間很多事情不能有一絲一毫的勉強，強求不得。比方說大家知見不是很相應，反正大家都是善心，拉在一起，結果最後很多重要的關鍵點不能見和同解，最後不歡而散。你真正能洞察見和同解最關鍵的人，他會不會結這個緣？他就不結了。</w:t>
      </w:r>
      <w:r>
        <w:t xml:space="preserve"> </w:t>
      </w:r>
    </w:p>
    <w:p w14:paraId="1957EF1B" w14:textId="77777777" w:rsidR="009C4DDB" w:rsidRDefault="009C4DDB">
      <w:pPr>
        <w:pStyle w:val="a3"/>
      </w:pPr>
      <w:r>
        <w:lastRenderedPageBreak/>
        <w:t xml:space="preserve">　　我們假如這個洞察因緣還沒有到這個火候，往往都是什麼？大家很激動、很熱情，但是一起配合二三個月，結果就「唉，這不行了」，又要調整了。而且這樣的情況還可能一而再、再而三的出現，這樣就會影響我們跟這些人的緣。有時候還有另外的角度，不要急著跟人家合作，先把自己做好。因為我們自己還不夠硬，又要跟人家合作，結果人家又看到我們有問題，最後沒有信心，這個就是緣就攀了。不如我們自己怎麼樣？好好提升，最後推都推不掉，自己也夠硬了，再跟他結這個緣。所以我們念佛人常說：「隨緣消舊業，不再造新殃。」跟人家結個緣，後來不歡而散，有沒有造新殃？所以這句也不容易，經一事長一智。</w:t>
      </w:r>
      <w:r>
        <w:t xml:space="preserve"> </w:t>
      </w:r>
    </w:p>
    <w:p w14:paraId="5D7C8E2A" w14:textId="77777777" w:rsidR="009C4DDB" w:rsidRDefault="009C4DDB">
      <w:pPr>
        <w:pStyle w:val="a3"/>
      </w:pPr>
      <w:r>
        <w:t xml:space="preserve">　　所以大家發心到英國漢學院去，要跟我們英國漢學的因緣結緣，我們也要彼此了解清楚。到了英國去也不輕鬆，去了可不是吃香的喝辣的。我去到英國漢學院遇到一個台灣的同修，他跟我說：「我們現在這裡的緯度跟蘇武牧羊的緯度差不多。」蘇武牧羊多少年？十九年。告訴大家，英國漢學院望眼過去隨時都可以看到羊，真的是牧羊，他們那裡是以牧羊為主。所以那邊的天氣很冷。</w:t>
      </w:r>
      <w:r>
        <w:t xml:space="preserve"> </w:t>
      </w:r>
    </w:p>
    <w:p w14:paraId="0E66CA50" w14:textId="77777777" w:rsidR="009C4DDB" w:rsidRDefault="009C4DDB">
      <w:pPr>
        <w:pStyle w:val="a3"/>
      </w:pPr>
      <w:r>
        <w:t xml:space="preserve">　　再來，到那邊去是團體生活，是有一些規矩的，跟一般大學不一樣。你看一般大學考進去了，</w:t>
      </w:r>
      <w:r>
        <w:t>University</w:t>
      </w:r>
      <w:r>
        <w:t>，由你玩四年，那不是這樣的因緣，大家冷靜想一想，考慮清楚。第一個，每天要上早課；再來，還要寫書法；然後手機要統一保管。老法師說：「現在民主時代，誰也不聽誰的，但是你們踏上了英國漢學院的校門，就得守漢學院的戒。」海賢老和尚說：「你不來我不怪，來了就要守我戒。」是吧？這個我們先講好，大家去了以後不要坐在地上哭，怎麼這不是我想像的？</w:t>
      </w:r>
      <w:r>
        <w:t xml:space="preserve"> </w:t>
      </w:r>
    </w:p>
    <w:p w14:paraId="186C0581" w14:textId="77777777" w:rsidR="009C4DDB" w:rsidRDefault="009C4DDB">
      <w:pPr>
        <w:pStyle w:val="a3"/>
      </w:pPr>
      <w:r>
        <w:t xml:space="preserve">　　再來，還要習勞，基本上跟這裡差不多，也要習勞，而且習勞的分量可能還不比這裡輕，是吧？因為這裡範圍小，英國漢學院那邊範圍比較大。而且我們這邊義工多，英國漢學院，牧羊的地方，義工多不多？很少。你到了倫敦還要再坐五個小時才到，這個對成德來講也是挑戰，我們以前不管是在國內還是在馬來西亞，哇，華人特別多；到那邊，看到個華人，眼淚都流下來，好不容易看到華人在蘭彼得出現了。因為人手、義工少，我們就要承擔。有一句話叫什麼早當家？</w:t>
      </w:r>
      <w:r>
        <w:t xml:space="preserve"> </w:t>
      </w:r>
    </w:p>
    <w:p w14:paraId="031BE050" w14:textId="77777777" w:rsidR="009C4DDB" w:rsidRDefault="009C4DDB">
      <w:pPr>
        <w:pStyle w:val="a3"/>
      </w:pPr>
      <w:r>
        <w:t xml:space="preserve">　　學生：吃苦的孩子早當家。</w:t>
      </w:r>
      <w:r>
        <w:t xml:space="preserve"> </w:t>
      </w:r>
    </w:p>
    <w:p w14:paraId="5F790440" w14:textId="77777777" w:rsidR="009C4DDB" w:rsidRDefault="009C4DDB">
      <w:pPr>
        <w:pStyle w:val="a3"/>
      </w:pPr>
      <w:r>
        <w:t xml:space="preserve">　　成德法師：那邊現在資源不可能跟國內比，這個大家要知道，你們不要童話故事看太多，從此過著幸福快樂的日子，都要鍛鍊的，要習勞。但是這個都是培福報，很好，你換一個角度，都是好事情。</w:t>
      </w:r>
      <w:r>
        <w:t xml:space="preserve"> </w:t>
      </w:r>
    </w:p>
    <w:p w14:paraId="40A4E504" w14:textId="77777777" w:rsidR="009C4DDB" w:rsidRDefault="009C4DDB">
      <w:pPr>
        <w:pStyle w:val="a3"/>
      </w:pPr>
      <w:r>
        <w:t xml:space="preserve">　　再來，出去要請假。尤其我們到海外，一舉一動代表誰？</w:t>
      </w:r>
      <w:r>
        <w:t>Chinese</w:t>
      </w:r>
      <w:r>
        <w:t>，代表，</w:t>
      </w:r>
      <w:r>
        <w:t>Chinese</w:t>
      </w:r>
      <w:r>
        <w:t>不是中國人的意思而已，</w:t>
      </w:r>
      <w:r>
        <w:t>Chinese</w:t>
      </w:r>
      <w:r>
        <w:t>是什麼？華人，是吧？你說英國的華人，人家看到了，他會說他什麼？</w:t>
      </w:r>
      <w:r>
        <w:t>Chinese</w:t>
      </w:r>
      <w:r>
        <w:t>。所以這個名字代表著，全球華人有幾億？十五億差不多，十四五億吧。做不好，這個怨跟誰結了？破壞十四五億人的清白。所以這個《太上感應篇》，我們學也要有這個敏感度，我們這個錯了會影響多少人，這個結業不同。「訕謗聖賢」，結業不是跟他結的，他不會跟我們計較。佛菩薩跟聖賢人，他跟我們計較他就不是佛菩薩跟聖賢了。但這個業跟誰結？假如我們毀謗他，大眾失去信心，是跟那些人結的業，「不論現行，而論流弊」。</w:t>
      </w:r>
      <w:r>
        <w:t xml:space="preserve"> </w:t>
      </w:r>
    </w:p>
    <w:p w14:paraId="10F2AC2A" w14:textId="77777777" w:rsidR="009C4DDB" w:rsidRDefault="009C4DDB">
      <w:pPr>
        <w:pStyle w:val="a3"/>
      </w:pPr>
      <w:r>
        <w:lastRenderedPageBreak/>
        <w:t xml:space="preserve">　　所以為什麼出外要請假？有時候一些規定，你站在自己角度會有點不舒服，可是你站在主事者的角度就不一樣了。跑那麼遠，學校要為你負責，還要為你父母負責、為你家庭負責，那裡畢竟不是我們華人的地盤，人生地不熟。所以要出外，遠的地方都要請假才行。當然你說出去買個東西，這個沒問題，你要走遠一定要請假。再來，女眾最好都要攜伴一起去。</w:t>
      </w:r>
      <w:r>
        <w:t xml:space="preserve"> </w:t>
      </w:r>
    </w:p>
    <w:p w14:paraId="48C37557" w14:textId="77777777" w:rsidR="009C4DDB" w:rsidRDefault="009C4DDB">
      <w:pPr>
        <w:pStyle w:val="a3"/>
      </w:pPr>
      <w:r>
        <w:t xml:space="preserve">　　還有活動也要協助，人手不夠。溫馨晚宴，有時候還要輪流上台主持。所以叫你們要現在鍛鍊你們就不聽，到時候別說我沒事先跟你們預告，都要多鍛鍊。我們尤其像新年或者耶誕節，和光同塵，耶誕，我們好像有一期我們的同仁就是演西方有一個片子很有名，就是耶誕節的一個電影，我們把它濃縮，他們把它演出來，票房很好，贏得他們很大的歡喜，他們印象深刻，就讓他們很高興。還有猜謎活動。然後所有這些問題都是用《德育故事》裡面，很善巧，設計個問題，比方說「蔡順拾椹」，然後他都把很黑的跟不黑的分開來，然後就問他們，為什麼？然後就有四個答案他們去選。這個是把孝道去影響外國人，潤物細無聲，讓他們在很歡喜的氣氛之下就開始薰習了，是吧？</w:t>
      </w:r>
      <w:r>
        <w:t xml:space="preserve"> </w:t>
      </w:r>
    </w:p>
    <w:p w14:paraId="0D795949" w14:textId="77777777" w:rsidR="009C4DDB" w:rsidRDefault="009C4DDB">
      <w:pPr>
        <w:pStyle w:val="a3"/>
      </w:pPr>
      <w:r>
        <w:t xml:space="preserve">　　所以這個去了以後，除了讀書以外，還要弘揚中華文化，促進東西文化交流。大家要了解，英國漢學院的定位，就是要成為中西文化交流的使者，不然你們在那裡準備雅思準備半天幹什麼？辛不辛苦？有些人還考六次，還有人考十次有沒有？有。對。學了英文，目前為止，英文還是國際語言。把佛法介紹給外國人功德大不大？真的有一個學佛，功德無量，你就賺翻了。大家不要貪心。師父當時候對於人家要辦道場、辦念佛堂，師父也隨喜，然後跟他說：「你辦這個念佛堂，有一個成佛就值了！」值不值？值！一個成佛功德有多大？算不清楚，</w:t>
      </w:r>
      <w:r>
        <w:t>Computer</w:t>
      </w:r>
      <w:r>
        <w:t>也算不出來，因為他成佛他要度無量無邊眾生，值了。</w:t>
      </w:r>
      <w:r>
        <w:t xml:space="preserve"> </w:t>
      </w:r>
    </w:p>
    <w:p w14:paraId="0362EE5C" w14:textId="77777777" w:rsidR="009C4DDB" w:rsidRDefault="009C4DDB">
      <w:pPr>
        <w:pStyle w:val="a3"/>
      </w:pPr>
      <w:r>
        <w:t xml:space="preserve">　　所以辦英國漢學院，出一個范仲淹，賺翻了，就是很值得，當然多多益善，愈多愈好。東西文化交流使者，所以英文就必須要求。告訴大家，學英文可是個硬骨頭，你們不要覺得，雅思考過了，鬆了一口氣，更難的在後面。你可以考雅思六分，你真的要用英文寫論文，難度更高。所以醜話先講在前頭，就是英文的水平要不斷提升。當然，你們都是有志氣的人，你們都是定位在弘揚中華文化給西方人，所以寫論文這些都是小</w:t>
      </w:r>
      <w:r>
        <w:t>case</w:t>
      </w:r>
      <w:r>
        <w:t>，更重要的還在後面，所以你們不會計較這些挑戰，是吧？你們怎麼沒反應？大家要知道，走這一條路絕對是「不經一番寒徹骨，焉得梅花撲鼻香」。一定要磨鍊的，不磨鍊潛力怎麼出來？可是在磨鍊當中法喜充滿，這個就是會修了。這個要跟師父學，還是師父那句法，全部都是佛菩薩的安排，來考驗我的、來成就我的，都很高興。</w:t>
      </w:r>
      <w:r>
        <w:t xml:space="preserve"> </w:t>
      </w:r>
    </w:p>
    <w:p w14:paraId="055EF2AD" w14:textId="77777777" w:rsidR="009C4DDB" w:rsidRDefault="009C4DDB">
      <w:pPr>
        <w:pStyle w:val="a3"/>
      </w:pPr>
      <w:r>
        <w:t xml:space="preserve">　　我有跟你們講，我們現在漢學院廚房裡負責人姓蔡吧？跟你們講了吧？你看陳蔡絕糧，這個業結到三千年之後還得去還，以前讓孔老夫子餓著了，現在得要煮飯給承傳孔老夫子道統的這些莘莘學子吃才行。有捨有得，你看我們這個蔡居士他去，現在他的孩子搬過來住了，書法也學了，太極拳現在也學完了。以後你看他的孩子又寫書法，又承傳太極拳。他假如繼續開餐館，有沒有這樣的緣？沒有，有捨有得。在英國，小學生那種環境，要學到這些東西不容易。這些東西真正學進去了，他的身體健康，他的定力跟一般的孩子不一樣。所以師父講得對，有捨有得。</w:t>
      </w:r>
      <w:r>
        <w:t xml:space="preserve"> </w:t>
      </w:r>
    </w:p>
    <w:p w14:paraId="2690939E" w14:textId="77777777" w:rsidR="009C4DDB" w:rsidRDefault="009C4DDB">
      <w:pPr>
        <w:pStyle w:val="a3"/>
      </w:pPr>
      <w:r>
        <w:lastRenderedPageBreak/>
        <w:t xml:space="preserve">　　再來，那邊就醫的狀況條件比較沒那麼好。事實上也很好了，悟道法師交代他的學生，安排了一個中醫，每個禮拜都會來看病。其實已經算不錯了，但是它條件不可能跟倫敦一樣，你在那邊要買草藥買不到，要到倫敦才買得到中藥。不過你假如學通了，通了，「何期自性，本自清淨」。通了，你直接去哪裡採藥？通了，當地的草你一摸，入肝的，拔起來。</w:t>
      </w:r>
      <w:r>
        <w:t xml:space="preserve"> </w:t>
      </w:r>
    </w:p>
    <w:p w14:paraId="137BD3CA" w14:textId="77777777" w:rsidR="009C4DDB" w:rsidRDefault="009C4DDB">
      <w:pPr>
        <w:pStyle w:val="a3"/>
      </w:pPr>
      <w:r>
        <w:t xml:space="preserve">　　當時候神農嘗百草，他已經有這個感應的功夫了，我講的這不是笑話吧？有些人他心清淨，有些人當然不要去練氣功，有些人他練氣功，他要幫人家，一摸人家，你胃不好，為什麼？他一摸，自己胃就不舒服了，他是感通的。所以希望諸位同學練到這個程度，我們就可以在當地採草藥，就不用去倫敦買中藥，這是辦得到的，大家一起努力。「始本不離，直趨覺路」，這句佛號好好念，說不定念一二年就入了這個境界，到時候那個醫藥室就由你負責，給大家採藥。</w:t>
      </w:r>
      <w:r>
        <w:t xml:space="preserve"> </w:t>
      </w:r>
    </w:p>
    <w:p w14:paraId="1078B97D" w14:textId="77777777" w:rsidR="009C4DDB" w:rsidRDefault="009C4DDB">
      <w:pPr>
        <w:pStyle w:val="a3"/>
      </w:pPr>
      <w:r>
        <w:t xml:space="preserve">　　還有一點，我們本來想說要「一門深入，長時薰修」，後來去了，只能做到一個時間學一科，不可能我們就學一本《無量壽經》，學完《無量壽經》了，然後做報告，做那個報告，你講學兩年，最後拿去給教育部長，教育部長批個博士學位給你，這個目前做不到。以後會不會做得到？你的道德學問真的，頒給你是有可能，現在還不是。現在這個時代，和光同塵不容易。所以我們也要了解，邁向我們的目標也不是一蹴可幾。</w:t>
      </w:r>
      <w:r>
        <w:t xml:space="preserve"> </w:t>
      </w:r>
    </w:p>
    <w:p w14:paraId="0270A05E" w14:textId="77777777" w:rsidR="009C4DDB" w:rsidRDefault="009C4DDB">
      <w:pPr>
        <w:pStyle w:val="a3"/>
      </w:pPr>
      <w:r>
        <w:t xml:space="preserve">　　所以師長當時候，記得我們兩年多前剛到，了解這些情況，老人家說了一句話，「那就先拿學位。一門深入，長時薰修，走開悟的路，那我們讀博士再來」。博士的時間、空間就基本上是我們自己掌握了，但是你是本科跟碩士，它的課程都是規定的。本科一年五科，碩士一年六科，博士就沒有了，博士就是依據你博士定的那個題目，你就一直做就可以了，你就可以一直深入。</w:t>
      </w:r>
      <w:r>
        <w:t xml:space="preserve"> </w:t>
      </w:r>
    </w:p>
    <w:p w14:paraId="35C4F337" w14:textId="77777777" w:rsidR="009C4DDB" w:rsidRDefault="009C4DDB">
      <w:pPr>
        <w:pStyle w:val="a3"/>
      </w:pPr>
      <w:r>
        <w:t xml:space="preserve">　　為什麼要拿學位？現在東西方學術界都重視這個，你好像沒有這個身分，你沒講話的地位，這是一個。尤其西方人特別重視這一點，他重視你有沒有學位，它就代表你是有學問的人。那你現在要去影響西方的人，你要恆順眾生。但重要的是恆順眾生，最後不要被眾生度走了，這個不容易。我們真的在西方這一套系統走的時候，自己那種求知欲、學習知識的慣性會不會出來？所以要很冷靜，我去是要幹什麼的？是和光同塵，是要影響他們，不能被他們給度了。他們走的是知識的路，我們走的是什麼？開悟的路。哪怕只有兩個月，我就專攻一門，我還是在實驗「教之道，貴以專」。目前已經影響學校了，學校也覺得這樣學效果好。我們盡心盡力，功德圓滿，能影響多大，隨緣就好。</w:t>
      </w:r>
      <w:r>
        <w:t xml:space="preserve"> </w:t>
      </w:r>
    </w:p>
    <w:p w14:paraId="5FB3603E" w14:textId="77777777" w:rsidR="009C4DDB" w:rsidRDefault="009C4DDB">
      <w:pPr>
        <w:pStyle w:val="a3"/>
      </w:pPr>
      <w:r>
        <w:t xml:space="preserve">　　大家聽過「鑒真東渡」嗎？看過那個卡通片沒有？國內也有拍。鑒真東渡幾次？六次。前五次也很困難，甚至都有人罹難了，是吧？鑒真大和尚為了什麼？把法傳到日本。所以祖師這個精神，為法忘軀，為法可以不惜生命，把法傳到日本。我們現在要去做東西文化交流，也是把法傳到英國。英國可以是歐洲文化最高的，所以這個點做好，自然影響歐洲。歐洲跟美國哪裡比較有文化？當然是歐洲，所以這個就會慢慢影響出去了。所以這個也不是我們操心的，佛菩薩安排的，這麼巧，剛好就是在英國辦。</w:t>
      </w:r>
      <w:r>
        <w:t xml:space="preserve"> </w:t>
      </w:r>
    </w:p>
    <w:p w14:paraId="7F802481" w14:textId="77777777" w:rsidR="009C4DDB" w:rsidRDefault="009C4DDB">
      <w:pPr>
        <w:pStyle w:val="a3"/>
      </w:pPr>
      <w:r>
        <w:lastRenderedPageBreak/>
        <w:t xml:space="preserve">　　鑒真東渡很不容易，我們現在再傳容不容易？不容易。大家要有鑒真東渡的豪情壯志，去了遇到什麼問題就想一想，反正又沒死，是吧？比鑒真大和尚東渡挑戰還輕。阿彌陀佛，我好像講得太嚴重了，大家有沒有嚇到的？嚇到，我就犯了殺戒。確實是不容易，但是很多不容易，也是師長老人家還有高層在扛比較多，我們其實去了也是個學生，安住在本分上，用功就好。真的能夠承擔一些，我們帶頭多承擔就對了。</w:t>
      </w:r>
      <w:r>
        <w:t xml:space="preserve"> </w:t>
      </w:r>
    </w:p>
    <w:p w14:paraId="72055DF9" w14:textId="77777777" w:rsidR="009C4DDB" w:rsidRDefault="009C4DDB">
      <w:pPr>
        <w:pStyle w:val="a3"/>
      </w:pPr>
      <w:r>
        <w:t xml:space="preserve">　　尤其前一二屆這些學長們去了，條件特別不夠，所以漢學院辦到現在，這兩屆的學長付出，還有護念的因緣相當相當多。他們付出那麼多，也贏得學校還有當地的一個支持跟信任。當然，他們一開始去，條件種種也是最不具足。所以「前人種樹，後人乘涼」，大家現在去，難度沒有比那時候大。我是在回想走過的路，所以講的會比較嚴肅一點，不要把你們給嚇著了，但是該講的還是要講。</w:t>
      </w:r>
      <w:r>
        <w:t xml:space="preserve"> </w:t>
      </w:r>
    </w:p>
    <w:p w14:paraId="52F31610" w14:textId="77777777" w:rsidR="009C4DDB" w:rsidRDefault="009C4DDB">
      <w:pPr>
        <w:pStyle w:val="a3"/>
      </w:pPr>
      <w:r>
        <w:t xml:space="preserve">　　當然，我們也要常常問自己，為什麼要報考英國漢學院？這個是我們的初心。第二，我們能不能長時過團體的生活？我們走這一條路是團隊的一個文化弘揚，習不習慣團體的生活？第三，我們吃東西會不會揀擇？這一點應該還好，因為那邊確實也吃得不錯。第四，好的生活習慣能不能保持？現在實修班是這樣，去到那邊不可能管那麼多，管得沒有實修班嚴。實修班管得嚴不嚴？不嚴。那你們要更有警覺性了，去了之後那邊更不可能那麼嚴，人手那麼不夠，大家可不能變脫韁的野馬，去到那裡自律要很高才行。尤其那裡一個人一個房間，挑戰很大。其實共住比較好，是吧？自我的那種警覺約束就大。所以去了一個人一間房，慎獨的功夫不夠，不墮落很難。所以這個都事先跟大家強調一下。</w:t>
      </w:r>
      <w:r>
        <w:t xml:space="preserve"> </w:t>
      </w:r>
    </w:p>
    <w:p w14:paraId="52A24059" w14:textId="77777777" w:rsidR="009C4DDB" w:rsidRDefault="009C4DDB">
      <w:pPr>
        <w:pStyle w:val="a3"/>
      </w:pPr>
      <w:r>
        <w:t xml:space="preserve">　　今天先跟大家交流到這裡。謝謝大家，阿彌陀佛！　　</w:t>
      </w:r>
    </w:p>
    <w:sectPr w:rsidR="009C4D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76DE2" w14:textId="77777777" w:rsidR="009C4DDB" w:rsidRDefault="009C4DDB" w:rsidP="003D593E">
      <w:r>
        <w:separator/>
      </w:r>
    </w:p>
  </w:endnote>
  <w:endnote w:type="continuationSeparator" w:id="0">
    <w:p w14:paraId="1E80CF77" w14:textId="77777777" w:rsidR="009C4DDB" w:rsidRDefault="009C4DDB" w:rsidP="003D5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49F2F" w14:textId="77777777" w:rsidR="009C4DDB" w:rsidRDefault="009C4DDB" w:rsidP="003D593E">
      <w:r>
        <w:separator/>
      </w:r>
    </w:p>
  </w:footnote>
  <w:footnote w:type="continuationSeparator" w:id="0">
    <w:p w14:paraId="33F7BB43" w14:textId="77777777" w:rsidR="009C4DDB" w:rsidRDefault="009C4DDB" w:rsidP="003D59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93E"/>
    <w:rsid w:val="003D593E"/>
    <w:rsid w:val="007931EE"/>
    <w:rsid w:val="009C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47D4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59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59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59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59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1840</Words>
  <Characters>10489</Characters>
  <Application>Microsoft Office Word</Application>
  <DocSecurity>0</DocSecurity>
  <Lines>87</Lines>
  <Paragraphs>24</Paragraphs>
  <ScaleCrop>false</ScaleCrop>
  <Company/>
  <LinksUpToDate>false</LinksUpToDate>
  <CharactersWithSpaces>12305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