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D23F" w14:textId="77777777" w:rsidR="00B06E20" w:rsidRDefault="00B06E20">
      <w:r>
        <w:t xml:space="preserve">如何在教育孩子過程中歷事練心　　成德法師主講　　（共一集）　　</w:t>
      </w:r>
      <w:r>
        <w:t>2020/4/12</w:t>
      </w:r>
      <w:r>
        <w:t xml:space="preserve">　　英國蘭彼得　　檔名：</w:t>
      </w:r>
      <w:r>
        <w:t xml:space="preserve">55-145-0001 </w:t>
      </w:r>
    </w:p>
    <w:p w14:paraId="00DF8572" w14:textId="77777777" w:rsidR="00B06E20" w:rsidRDefault="00B06E20">
      <w:pPr>
        <w:pStyle w:val="a3"/>
      </w:pPr>
      <w:r>
        <w:t xml:space="preserve">　　黃副會長：成德法師，我提個實際的問題，就是我有兩個小孩，一個是大的女兒，一個是小的兒子，他們有時候會為了一點東西而爭執。我也平時給他們講《弟子規》，也跟他們講一些故事，想讓大女兒能夠轉變她的心量，能夠拓寬她的心量，能夠「兄道友，弟道恭」。</w:t>
      </w:r>
      <w:r>
        <w:t xml:space="preserve"> </w:t>
      </w:r>
    </w:p>
    <w:p w14:paraId="1A0F0FA1" w14:textId="77777777" w:rsidR="00B06E20" w:rsidRDefault="00B06E20">
      <w:pPr>
        <w:pStyle w:val="a3"/>
      </w:pPr>
      <w:r>
        <w:t xml:space="preserve">　　成德法師：對。</w:t>
      </w:r>
      <w:r>
        <w:t xml:space="preserve"> </w:t>
      </w:r>
    </w:p>
    <w:p w14:paraId="4ED74338" w14:textId="77777777" w:rsidR="00B06E20" w:rsidRDefault="00B06E20">
      <w:pPr>
        <w:pStyle w:val="a3"/>
      </w:pPr>
      <w:r>
        <w:t xml:space="preserve">　　黃副會長：但是好像效果不佳。請問法師，我該如何用其心？</w:t>
      </w:r>
      <w:r>
        <w:t xml:space="preserve"> </w:t>
      </w:r>
    </w:p>
    <w:p w14:paraId="333A955F" w14:textId="77777777" w:rsidR="00B06E20" w:rsidRDefault="00B06E20">
      <w:pPr>
        <w:pStyle w:val="a3"/>
      </w:pPr>
      <w:r>
        <w:t xml:space="preserve">　　成德法師：好的，這個都是很實際的問題，您的女兒幾歲？</w:t>
      </w:r>
      <w:r>
        <w:t xml:space="preserve"> </w:t>
      </w:r>
    </w:p>
    <w:p w14:paraId="69812D62" w14:textId="77777777" w:rsidR="00B06E20" w:rsidRDefault="00B06E20">
      <w:pPr>
        <w:pStyle w:val="a3"/>
      </w:pPr>
      <w:r>
        <w:t xml:space="preserve">　　黃副會長：八歲，兒子是五歲。</w:t>
      </w:r>
      <w:r>
        <w:t xml:space="preserve"> </w:t>
      </w:r>
    </w:p>
    <w:p w14:paraId="1BB6FA92" w14:textId="77777777" w:rsidR="00B06E20" w:rsidRDefault="00B06E20">
      <w:pPr>
        <w:pStyle w:val="a3"/>
      </w:pPr>
      <w:r>
        <w:t xml:space="preserve">　　成德法師：好的，好的。我們用剛剛講的，就是善財童子五十三參，我們現在不能著她是我女兒、他是我兒子。佛門說要破我跟我所，我的孩子、我的房子、我的車子，我們這個太強的話，它會形成一種要求、形成一種控制。所以為什麼老法師常常說放下控制的念頭、放下佔有的念頭、放下對立的念頭。假如我們看到孩子這樣，我們覺得他很錯，那我們那種對立、指責就會起來。所以他們也是一個境緣，來考我們的。所以我們能夠隨時保持在一個善財童子，只有自己是學生，一切境界都是老師。他在提醒我，我的耐性夠不夠？我的一種要求的心念有沒有調伏？就是在這個境當中練習。</w:t>
      </w:r>
      <w:r>
        <w:t xml:space="preserve"> </w:t>
      </w:r>
    </w:p>
    <w:p w14:paraId="55B77114" w14:textId="77777777" w:rsidR="00B06E20" w:rsidRDefault="00B06E20">
      <w:pPr>
        <w:pStyle w:val="a3"/>
      </w:pPr>
      <w:r>
        <w:t xml:space="preserve">　　假如我們再回到，因為依報隨著正報轉，一切法從心想生。因為我們最近的依報就是我們的家人，我們的家人再延伸出去，可能是我們的同事們，這個都屬於依報。正報就是我們的這一顆心，我們的心真的完全放下，比方說控制、要求，那我們的依報也會跟著變。所以《太上感應篇》說「正己化人」，真的自己正，就能感化身邊的人。</w:t>
      </w:r>
      <w:r>
        <w:t xml:space="preserve"> </w:t>
      </w:r>
    </w:p>
    <w:p w14:paraId="7979F563" w14:textId="77777777" w:rsidR="00B06E20" w:rsidRDefault="00B06E20">
      <w:pPr>
        <w:pStyle w:val="a3"/>
      </w:pPr>
      <w:r>
        <w:t xml:space="preserve">　　我們再拉回來，比方說我們現在當父親、當母親，人不學不知道、不知義。就像我們當老師，我們到學校去當老師，我們先讀師範學院。可是問題是難道真的是這幾十個師範學院的學分一拿到，我就可以當老師了嗎？很可能那只是學到一些技巧，語文科怎麼教，社會科怎麼教，但是真正最重要的是那顆老師的愛心、耐心這些，使命感，這些東西是要透過學習的。甚至於是要有人手把手帶我們的，我們才能夠學得到的。可是問題是很多人他沒有去靜下來思考的時候，他就覺得我已經大四畢業了，我師範學院出來的，我就是老師了。</w:t>
      </w:r>
      <w:r>
        <w:t xml:space="preserve"> </w:t>
      </w:r>
    </w:p>
    <w:p w14:paraId="56C7D119" w14:textId="77777777" w:rsidR="00B06E20" w:rsidRDefault="00B06E20">
      <w:pPr>
        <w:pStyle w:val="a3"/>
      </w:pPr>
      <w:r>
        <w:t xml:space="preserve">　　所以任何一個角色，要把那個道演好，父親有父親的道，母親有母親的道，當領導有君道，當醫生有醫道，當老師有師道。所以佛門說菩薩道在哪裡？在各行各業，男女老少，甚至於在每一個扮演的角色。像周朝，周朝有三太，太姜、太任、太姒，她就是在太太這個角色做到圓滿，然後她教出了聖人的後代，所以你看功德很大。所以我們的老祖宗表演得很好，在每一個角色都能成就道業，都能行菩薩道。就像范仲</w:t>
      </w:r>
      <w:r>
        <w:lastRenderedPageBreak/>
        <w:t>淹的媽媽，應該她求生淨土，她還是去作佛了，因為她養了一個「先天下之憂而憂，後天下之樂而樂」的孩子。</w:t>
      </w:r>
      <w:r>
        <w:t xml:space="preserve"> </w:t>
      </w:r>
    </w:p>
    <w:p w14:paraId="4AAD88EB" w14:textId="77777777" w:rsidR="00B06E20" w:rsidRDefault="00B06E20">
      <w:pPr>
        <w:pStyle w:val="a3"/>
      </w:pPr>
      <w:r>
        <w:t xml:space="preserve">　　我們現在在教孩子，教育大分三個範疇：第一，言教；第二，身教；第三，境教。這個等於要多管齊下，我們在勸他、在指導他，這是言教；我們告訴他的道理，我們有沒有在身教當中表演給他看？這個是身教了；然後整個氛圍有沒有形成一個環境，潛移默化對他的影響？我們就可以從這三個角度去反思。</w:t>
      </w:r>
      <w:r>
        <w:t xml:space="preserve"> </w:t>
      </w:r>
    </w:p>
    <w:p w14:paraId="7E6A7B3B" w14:textId="77777777" w:rsidR="00B06E20" w:rsidRDefault="00B06E20">
      <w:pPr>
        <w:pStyle w:val="a3"/>
      </w:pPr>
      <w:r>
        <w:t xml:space="preserve">　　我自己，我深刻的一個感覺就是，像我的父母，我沒有見過他們跟人家計較。我舉個例子，像我父親，他有一個大學同學，剛好跟他借錢，後來生意失敗，那個數目還真是不小。畢竟我們家也是個小康，也不是很有錢，後來我媽就說：「那麼多錢，你總是拿一點回來吧。」後來我爸就去這個朋友家了，幾個小時以後回來了。我記得應該我爸也不是針對我們講話，但是我現在有時候回想起來，父母之間發生的事情，哪怕我們不在第一現場，好像都能感覺得到，我說不上來那個感覺，就是可能子女跟父母好像是同心，都能感覺到他們的狀態。所以我的印象中就是我父親回來了，我媽說：「有沒有要到一點錢？」他說：「沒有，我又給了他五千塊錢。」我媽說：「那你怎麼又給他五千塊？」他說：「他的孩子都繳不出學費來了。」他又給了他五千塊錢。後來這個戲還有繼續演，演什麼？就是後來我父親這個同學他還是很窮，他的事業沒有再振興起來。可是他只要還有一點錢，他在過年那個除夕都會到我們家的巷口，他不敢進我們家那個巷子，然後把我爸爸叫出去，哪怕是拿一點給我爸爸，他都要這麼做。後來我爸爸都跟他說：「好了、好了，那些錢你就不要還我了，你又不是很有錢。」就是說我父親他很講義的時候，他那個同學其實是，縱使他實</w:t>
      </w:r>
      <w:r>
        <w:t>在沒錢，他也感受到了。所以後來這一幕對我的印象就挺深的。</w:t>
      </w:r>
      <w:r>
        <w:t xml:space="preserve"> </w:t>
      </w:r>
    </w:p>
    <w:p w14:paraId="56067ACC" w14:textId="77777777" w:rsidR="00B06E20" w:rsidRDefault="00B06E20">
      <w:pPr>
        <w:pStyle w:val="a3"/>
      </w:pPr>
      <w:r>
        <w:t xml:space="preserve">　　我們家我有兩個姐姐，等於是我們家在父母的這種氛圍之下，我們在讀書時候跟同學之間，就從來沒有去跟人家計較東西。然後出社會了，就是也不會想說，這個單位應該給我什麼，就是我們就很自然的，我們能給人家些什麼，或者我們應該盡什麼力。就是自己會覺得自己有很多處世的態度，不是父母告訴我們道理，而是不知不覺感受到的。所以這個境教還是很重要。因為我們家是三代同堂，爺爺奶奶都跟我們住在一起。所以父母，我的印象當中，爸爸媽媽從來沒有告訴我說你要孝順，你要孝順爺爺奶奶，在我們長記憶以來沒有，但是就會只要開冰箱了，只要要吃東西了，很自然的一定是先問爺爺奶奶。比方說大學回家了，那個行李一放，一定上去跟爺爺奶奶問好。所以它是一種潛移默化的影響。</w:t>
      </w:r>
      <w:r>
        <w:t xml:space="preserve"> </w:t>
      </w:r>
    </w:p>
    <w:p w14:paraId="51A1C165" w14:textId="77777777" w:rsidR="00B06E20" w:rsidRDefault="00B06E20">
      <w:pPr>
        <w:pStyle w:val="a3"/>
      </w:pPr>
      <w:r>
        <w:t xml:space="preserve">　　等於是黃副會長您可能在境緣當中，一來，從自身去觀照；二來，我們也要對孩子有充分的信任，因為一個人投到這個世間來，我們佛門講說人生酬業，就是有業才會在六道裡面投胎。我也有時候跟大眾在交流的時候，我說現在來投胎的孩子，都不是等閒之輩，都挺有來歷的。你們有沒有這個感覺？還有孩子配合。</w:t>
      </w:r>
      <w:r>
        <w:t xml:space="preserve"> </w:t>
      </w:r>
    </w:p>
    <w:p w14:paraId="45851F00" w14:textId="77777777" w:rsidR="00B06E20" w:rsidRDefault="00B06E20">
      <w:pPr>
        <w:pStyle w:val="a3"/>
      </w:pPr>
      <w:r>
        <w:t xml:space="preserve">　　會長：好像沒有。</w:t>
      </w:r>
      <w:r>
        <w:t xml:space="preserve"> </w:t>
      </w:r>
    </w:p>
    <w:p w14:paraId="1F031EA4" w14:textId="77777777" w:rsidR="00B06E20" w:rsidRDefault="00B06E20">
      <w:pPr>
        <w:pStyle w:val="a3"/>
      </w:pPr>
      <w:r>
        <w:t xml:space="preserve">　　成德法師：沒有。我覺得現在孩子確實不好教，以前生五個、生七個。</w:t>
      </w:r>
      <w:r>
        <w:t xml:space="preserve"> </w:t>
      </w:r>
    </w:p>
    <w:p w14:paraId="55BB32AC" w14:textId="77777777" w:rsidR="00B06E20" w:rsidRDefault="00B06E20">
      <w:pPr>
        <w:pStyle w:val="a3"/>
      </w:pPr>
      <w:r>
        <w:t xml:space="preserve">　　會長：不好教確實是。</w:t>
      </w:r>
      <w:r>
        <w:t xml:space="preserve"> </w:t>
      </w:r>
    </w:p>
    <w:p w14:paraId="0993DA10" w14:textId="77777777" w:rsidR="00B06E20" w:rsidRDefault="00B06E20">
      <w:pPr>
        <w:pStyle w:val="a3"/>
      </w:pPr>
      <w:r>
        <w:lastRenderedPageBreak/>
        <w:t xml:space="preserve">　　成德法師：對。會長，您太老實了，我那個「有來歷」是括號，是括號的意思。</w:t>
      </w:r>
      <w:r>
        <w:t xml:space="preserve"> </w:t>
      </w:r>
    </w:p>
    <w:p w14:paraId="082148AB" w14:textId="77777777" w:rsidR="00B06E20" w:rsidRDefault="00B06E20">
      <w:pPr>
        <w:pStyle w:val="a3"/>
      </w:pPr>
      <w:r>
        <w:t xml:space="preserve">　　會長：對。</w:t>
      </w:r>
      <w:r>
        <w:t xml:space="preserve"> </w:t>
      </w:r>
    </w:p>
    <w:p w14:paraId="7FED8C14" w14:textId="77777777" w:rsidR="00B06E20" w:rsidRDefault="00B06E20">
      <w:pPr>
        <w:pStyle w:val="a3"/>
      </w:pPr>
      <w:r>
        <w:t xml:space="preserve">　　成德法師：都不是簡單人物。</w:t>
      </w:r>
      <w:r>
        <w:t xml:space="preserve"> </w:t>
      </w:r>
    </w:p>
    <w:p w14:paraId="5723D1CD" w14:textId="77777777" w:rsidR="00B06E20" w:rsidRDefault="00B06E20">
      <w:pPr>
        <w:pStyle w:val="a3"/>
      </w:pPr>
      <w:r>
        <w:t xml:space="preserve">　　黃副會長：不過小孩是挺好教的，的確是挺好教的。譬如說我平時跟他們講，有時候跟他們講講極樂世界，他們真的就是發願要去極樂世界。然後我女兒在跟我講，她有時候就是什麼病痛，或者是有什麼困難，她會念阿彌陀佛，那我就覺得是很好教。但是有些節點就是因為可能也是我做得很不好，沒有給她養成一個氛圍，有些節點跟她言教的時候，她挺接受的，但是轉眼就忘了。</w:t>
      </w:r>
      <w:r>
        <w:t xml:space="preserve"> </w:t>
      </w:r>
    </w:p>
    <w:p w14:paraId="14348D1A" w14:textId="77777777" w:rsidR="00B06E20" w:rsidRDefault="00B06E20">
      <w:pPr>
        <w:pStyle w:val="a3"/>
      </w:pPr>
      <w:r>
        <w:t xml:space="preserve">　　成德法師：第一個，黃副會長，來你們家投胎，那個可能緣分就是要盡此一報身同生極樂國，所以他投胎的時候也選得很厲害。</w:t>
      </w:r>
      <w:r>
        <w:t xml:space="preserve"> </w:t>
      </w:r>
    </w:p>
    <w:p w14:paraId="3F15D9F0" w14:textId="77777777" w:rsidR="00B06E20" w:rsidRDefault="00B06E20">
      <w:pPr>
        <w:pStyle w:val="a3"/>
      </w:pPr>
      <w:r>
        <w:t xml:space="preserve">　　黃副會長：但願如此，但願如此。</w:t>
      </w:r>
      <w:r>
        <w:t xml:space="preserve"> </w:t>
      </w:r>
    </w:p>
    <w:p w14:paraId="4456AE92" w14:textId="77777777" w:rsidR="00B06E20" w:rsidRDefault="00B06E20">
      <w:pPr>
        <w:pStyle w:val="a3"/>
      </w:pPr>
      <w:r>
        <w:t xml:space="preserve">　　成德法師：一定要這樣。因為假如不這樣，「善惡禍福，追命所生</w:t>
      </w:r>
      <w:r>
        <w:t>……</w:t>
      </w:r>
      <w:r>
        <w:t>道路不同，會見無期」，下輩子就不認識了。</w:t>
      </w:r>
      <w:r>
        <w:t xml:space="preserve"> </w:t>
      </w:r>
    </w:p>
    <w:p w14:paraId="4C73DD79" w14:textId="77777777" w:rsidR="00B06E20" w:rsidRDefault="00B06E20">
      <w:pPr>
        <w:pStyle w:val="a3"/>
      </w:pPr>
      <w:r>
        <w:t xml:space="preserve">　　黃副會長：是的是的。</w:t>
      </w:r>
      <w:r>
        <w:t xml:space="preserve"> </w:t>
      </w:r>
    </w:p>
    <w:p w14:paraId="14043AE9" w14:textId="77777777" w:rsidR="00B06E20" w:rsidRDefault="00B06E20">
      <w:pPr>
        <w:pStyle w:val="a3"/>
      </w:pPr>
      <w:r>
        <w:t xml:space="preserve">　　成德法師：所以但願人長久，唯有念彌陀，親眷永團聚，法界逍遙遊。</w:t>
      </w:r>
      <w:r>
        <w:t xml:space="preserve"> </w:t>
      </w:r>
    </w:p>
    <w:p w14:paraId="0154A8DB" w14:textId="77777777" w:rsidR="00B06E20" w:rsidRDefault="00B06E20">
      <w:pPr>
        <w:pStyle w:val="a3"/>
      </w:pPr>
      <w:r>
        <w:t xml:space="preserve">　　黃副會長：對，反正跟他們講的話，他們就也會很自豪，因為做為中國人，因為中國有佛法，中國有一些智慧的文化，就覺得對中國是非常嚮往，也希望回到中國。當然現在跟他們講是這個感覺，因為畢竟生活在國外，很多學校他們就會，很多外國小孩他們就，譬如說他們上宗教課，一談到佛教，許多小孩在這邊笑，我女兒就比較排斥，就覺得他們都很可笑，反正回來後跟我們講，我會開導她。</w:t>
      </w:r>
      <w:r>
        <w:t xml:space="preserve"> </w:t>
      </w:r>
    </w:p>
    <w:p w14:paraId="27DE937B" w14:textId="77777777" w:rsidR="00B06E20" w:rsidRDefault="00B06E20">
      <w:pPr>
        <w:pStyle w:val="a3"/>
      </w:pPr>
      <w:r>
        <w:t xml:space="preserve">　　成德法師：對。</w:t>
      </w:r>
      <w:r>
        <w:t xml:space="preserve"> </w:t>
      </w:r>
    </w:p>
    <w:p w14:paraId="20CC98D3" w14:textId="77777777" w:rsidR="00B06E20" w:rsidRDefault="00B06E20">
      <w:pPr>
        <w:pStyle w:val="a3"/>
      </w:pPr>
      <w:r>
        <w:t xml:space="preserve">　　黃副會長：對，很多大方向她那個想法，跟我交流的時候，覺得還是很不錯的。但是就是有些細節，可能也正如法師講的，一定要從自身找原因。</w:t>
      </w:r>
      <w:r>
        <w:t xml:space="preserve"> </w:t>
      </w:r>
    </w:p>
    <w:p w14:paraId="640F8C09" w14:textId="77777777" w:rsidR="00B06E20" w:rsidRDefault="00B06E20">
      <w:pPr>
        <w:pStyle w:val="a3"/>
      </w:pPr>
      <w:r>
        <w:t xml:space="preserve">　　成德法師：是。您剛剛說的，她所接觸的在學校裡面的環境，這個也等於是很難避免。但是只要我們的心態對了，從我們個人來講，其實修身、齊家、治國、平天下，它的道理都是相通的。比方說東方持國天王，那就是不能太緊，也不能太鬆的中道。自己修身要走中道，齊家也要走中道，不能嚴格到孩子不敢回家，也不能鬆到沒有規矩、很造次，這個過與不及都不對。包含帶領一個企業，也都是不能過，也不能不及。只要我們的心態正確了，遇到一切事情都不是壞事。</w:t>
      </w:r>
      <w:r>
        <w:t xml:space="preserve"> </w:t>
      </w:r>
    </w:p>
    <w:p w14:paraId="437C325D" w14:textId="77777777" w:rsidR="00B06E20" w:rsidRDefault="00B06E20">
      <w:pPr>
        <w:pStyle w:val="a3"/>
      </w:pPr>
      <w:r>
        <w:t xml:space="preserve">　　比方我們剛剛說的我是善財童子，那一切境界對我都是增上緣，它是沒有障礙的。但是我們假如沒有這樣的心態去歷事練心，那很可能我們今天遇一個人、遇一個事，我們就可能產生對立了，或者產生都是因為他、都是因為這個事，所以我不能怎麼樣，就把責任都推到人事環境、物質環境去了，這個我們就沒有保持在一個五十三</w:t>
      </w:r>
      <w:r>
        <w:lastRenderedPageBreak/>
        <w:t>參的態度。因為我們的念頭已經產生分別執著了，所以自己的感覺就有障礙。只要不分別不執著，事事是沒有障礙的，事事是無礙的。</w:t>
      </w:r>
      <w:r>
        <w:t xml:space="preserve"> </w:t>
      </w:r>
    </w:p>
    <w:p w14:paraId="0EA4E9F6" w14:textId="77777777" w:rsidR="00B06E20" w:rsidRDefault="00B06E20">
      <w:pPr>
        <w:pStyle w:val="a3"/>
      </w:pPr>
      <w:r>
        <w:t xml:space="preserve">　　所以我們的功夫其實都要用在念頭上，念頭對了，依報一定會隨著這個正報轉，家庭、事業，跟我們有緣的人，他們都會往好的地方去轉。因為我們現在孩子他也會接觸學校這些同學，只要我們的心態對，比方說她被同學笑，然後回來的時候我們用忠恕之道去引導她，恕是寬恕，忠是嚴以律己，恕是寬以待人。就像老法師他教導我們，我們佛門為什麼會衰？是我們四眾弟子的責任。那老人家這樣就是在引導我們要反求諸己。所以同樣的，只要心態對了，事事是好事，人人是好人。我們會引導孩子，他遇到的每個情境都可以把它轉成增上緣，或者逆增上緣，都沒有壞處。</w:t>
      </w:r>
      <w:r>
        <w:t xml:space="preserve"> </w:t>
      </w:r>
    </w:p>
    <w:p w14:paraId="67B0437A" w14:textId="77777777" w:rsidR="00B06E20" w:rsidRDefault="00B06E20">
      <w:pPr>
        <w:pStyle w:val="a3"/>
      </w:pPr>
      <w:r>
        <w:t xml:space="preserve">　　而我們也要了解主伴圓融，這個《華嚴經》講主伴圓融，就是我們跟孩子再親，我們也只是他的伴。就是人生來講，我們是自己的主，老法師，還有我們的父母，或者我們所有的親戚朋友，都是我們的伴，因為他們都是我們的緣分。可是我們是往上提升還是往下墮落，那是我們自己決定的。</w:t>
      </w:r>
      <w:r>
        <w:t xml:space="preserve"> </w:t>
      </w:r>
    </w:p>
    <w:p w14:paraId="7019999A" w14:textId="77777777" w:rsidR="00B06E20" w:rsidRDefault="00B06E20">
      <w:pPr>
        <w:pStyle w:val="a3"/>
      </w:pPr>
      <w:r>
        <w:t xml:space="preserve">　　所以為什麼說「師父領進門，修行靠個人」？師父這麼好的緣分，可是假如我們不珍惜，他也幫不上忙。所以我們一定要為自己的人生負責任，因為其他只是我們的助緣，我們要負百分之百的責任，不能把責任推給別人。但是我們在跟別人相處的時候，我們只能求豈能盡如人意，但求無愧我心。就是我盡力了，盡力去教孩子，盡力去做他的助緣，但是假如他不聽，我們也不能控制，也不能被他轉了。尤其一個孩子他要到成熟，可能都要有十五年的教育過程以上。所以我們只求我們有沒有一直用功的提升，一直用耐性在陪伴他，保持好我們的心態，去引導他，然後經營一個很好的家庭氛圍，去潛移默化的護念他。我們只想著我們這些部分有沒有做好，那就但求無愧我心去應對。</w:t>
      </w:r>
      <w:r>
        <w:t xml:space="preserve"> </w:t>
      </w:r>
    </w:p>
    <w:p w14:paraId="21269392" w14:textId="77777777" w:rsidR="00B06E20" w:rsidRDefault="00B06E20">
      <w:pPr>
        <w:pStyle w:val="a3"/>
      </w:pPr>
      <w:r>
        <w:t xml:space="preserve">　　而孩子畢竟他也是有他過去生的習氣。其實我們都有，我們說四大煩惱常相隨，很多東西不用教的，會嫉妒、會貪吃，會有這些習染，每個人不一樣。我們等於是很有耐心的，其實我們教一次、教兩次、教三次、教五次，都很正常。</w:t>
      </w:r>
      <w:r>
        <w:t xml:space="preserve"> </w:t>
      </w:r>
    </w:p>
    <w:p w14:paraId="5FF80DCC" w14:textId="77777777" w:rsidR="00B06E20" w:rsidRDefault="00B06E20">
      <w:pPr>
        <w:pStyle w:val="a3"/>
      </w:pPr>
      <w:r>
        <w:t xml:space="preserve">　　有一次，我有一個同事，他就跟我在談教學。然後他就說：「我怎麼看你好像跟學生你沒有跟他們發脾氣？他們都講那麼多次了，不聽了，你怎麼不生氣？」我就跟他們說，我說：「我們的根本老師釋迦牟尼佛，他已經第八千次來教我了，最後一次還教了四十九年，我也沒聽，所以我當學生也不及格，我現在自己當老師，也不能苛刻要求學生。」就是一個心境一轉就沒事了，就是我們的心態。</w:t>
      </w:r>
      <w:r>
        <w:t xml:space="preserve"> </w:t>
      </w:r>
    </w:p>
    <w:p w14:paraId="4A362912" w14:textId="77777777" w:rsidR="00B06E20" w:rsidRDefault="00B06E20">
      <w:pPr>
        <w:pStyle w:val="a3"/>
      </w:pPr>
      <w:r>
        <w:t xml:space="preserve">　　黃副會長：好的好的。</w:t>
      </w:r>
      <w:r>
        <w:t xml:space="preserve"> </w:t>
      </w:r>
    </w:p>
    <w:p w14:paraId="1AD268D7" w14:textId="77777777" w:rsidR="00B06E20" w:rsidRDefault="00B06E20">
      <w:pPr>
        <w:pStyle w:val="a3"/>
      </w:pPr>
      <w:r>
        <w:t xml:space="preserve">　　成德法師：是，好。</w:t>
      </w:r>
      <w:r>
        <w:t xml:space="preserve"> </w:t>
      </w:r>
    </w:p>
    <w:p w14:paraId="150CB6A8" w14:textId="77777777" w:rsidR="00B06E20" w:rsidRDefault="00B06E20">
      <w:pPr>
        <w:pStyle w:val="a3"/>
      </w:pPr>
      <w:r>
        <w:t xml:space="preserve">　　黃副會長：感恩，感恩成德法師的這個故事。</w:t>
      </w:r>
      <w:r>
        <w:t xml:space="preserve"> </w:t>
      </w:r>
    </w:p>
    <w:p w14:paraId="23C80780" w14:textId="77777777" w:rsidR="00B06E20" w:rsidRDefault="00B06E20">
      <w:pPr>
        <w:pStyle w:val="a3"/>
      </w:pPr>
      <w:r>
        <w:t xml:space="preserve">　　成德法師：阿彌陀佛，謝謝您的提問，謝謝。　　</w:t>
      </w:r>
    </w:p>
    <w:sectPr w:rsidR="00B06E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8C8B" w14:textId="77777777" w:rsidR="00B06E20" w:rsidRDefault="00B06E20" w:rsidP="008E57A7">
      <w:r>
        <w:separator/>
      </w:r>
    </w:p>
  </w:endnote>
  <w:endnote w:type="continuationSeparator" w:id="0">
    <w:p w14:paraId="6EA68B54" w14:textId="77777777" w:rsidR="00B06E20" w:rsidRDefault="00B06E20" w:rsidP="008E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6F3D" w14:textId="77777777" w:rsidR="00B06E20" w:rsidRDefault="00B06E20" w:rsidP="008E57A7">
      <w:r>
        <w:separator/>
      </w:r>
    </w:p>
  </w:footnote>
  <w:footnote w:type="continuationSeparator" w:id="0">
    <w:p w14:paraId="6DCF6A1F" w14:textId="77777777" w:rsidR="00B06E20" w:rsidRDefault="00B06E20" w:rsidP="008E5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A7"/>
    <w:rsid w:val="007931EE"/>
    <w:rsid w:val="008E57A7"/>
    <w:rsid w:val="00B0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51B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7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7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7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7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