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3BD15" w14:textId="77777777" w:rsidR="00303AA9" w:rsidRDefault="00303AA9">
      <w:r>
        <w:t xml:space="preserve">以決心恆心毅力，主動突破習氣　　成德法師主講　　（共一集）　　</w:t>
      </w:r>
      <w:r>
        <w:t>2020/8/1</w:t>
      </w:r>
      <w:r>
        <w:t xml:space="preserve">　　英國威爾士蘭彼得　　檔名：</w:t>
      </w:r>
      <w:r>
        <w:t xml:space="preserve">55-186-0001 </w:t>
      </w:r>
    </w:p>
    <w:p w14:paraId="67A9BF2B" w14:textId="77777777" w:rsidR="00303AA9" w:rsidRDefault="00303AA9">
      <w:pPr>
        <w:pStyle w:val="a3"/>
      </w:pPr>
      <w:r>
        <w:t xml:space="preserve">　　第四點是主動。這個主動用我們佛家來講，叫對治悉檀。佛門教化有四悉檀，有世界悉檀、為人悉檀、對治悉檀，還有一個是第一義悉檀，悉檀是普施。為人悉檀，那就是念念為人著想。而這個對治悉檀，是能夠提醒到對方他的問題所在，他能夠去對治自己的問題。可是我們自己也要能對治自己的問題，比方說我們沒有對治自己的脾氣能得力，我們要去勸別人改脾氣容不容易？可能我們在講的時候，對方就起了一個念頭，你也好不過我多少，你五十步還笑我百步。所以這個對治自己的習氣很重要，而且要主動去突破。</w:t>
      </w:r>
      <w:r>
        <w:t xml:space="preserve"> </w:t>
      </w:r>
    </w:p>
    <w:p w14:paraId="7617CE3A" w14:textId="77777777" w:rsidR="00303AA9" w:rsidRDefault="00303AA9">
      <w:pPr>
        <w:pStyle w:val="a3"/>
      </w:pPr>
      <w:r>
        <w:t xml:space="preserve">　　成德也常聽到一些同修講，我去打佛七太好了，那七天拜佛、念佛、經行，可是我一回到家就不行了，很快，他們常用一個詞，叫做打回原形。但是大家要注意一個重點，學佛用一句話來講（當然很多句話），比方說老和尚說：「學佛就是面對境界要清楚。」那這句話就很有味道了，我今天面對境界，我自己的心念我清不清楚？別人的狀態我清不清楚？因為佛是覺，我們在境界當中，人事環境覺悟，物質環境自己都有覺察，不然就變糊裡糊塗的，講錯話自己都不知道。其中《楞嚴經》有一句話說：「若能轉物，則同如來。」這句話就告訴我們，怎麼學佛？要轉境界，不能被境界轉，被境界轉就是煩惱做主，輪迴心造輪迴業，我們是要轉境界。</w:t>
      </w:r>
      <w:r>
        <w:t xml:space="preserve"> </w:t>
      </w:r>
    </w:p>
    <w:p w14:paraId="0A4F7FB5" w14:textId="77777777" w:rsidR="00303AA9" w:rsidRDefault="00303AA9">
      <w:pPr>
        <w:pStyle w:val="a3"/>
      </w:pPr>
      <w:r>
        <w:t xml:space="preserve">　　所以應該在道場打佛七狀態很好，回到家要怎麼保持，自己要想辦法。總不能每一次打完回來都打回原形，自己也從來沒有想要怎麼改善、怎麼去突破。修行靠個人，師父領進門，修行得要靠自己下功夫，所以這個態度就很重要。孔子說：「不曰如之何如之何者，吾末如之何也已矣。」意思就是，一個人假如遇到事情不會主動說怎麼辦、怎麼解決、怎麼突破，沒有這個態度的人，孔子說那我也拿他沒辦法了。</w:t>
      </w:r>
      <w:r>
        <w:t xml:space="preserve"> </w:t>
      </w:r>
    </w:p>
    <w:p w14:paraId="26E30751" w14:textId="77777777" w:rsidR="00303AA9" w:rsidRDefault="00303AA9">
      <w:pPr>
        <w:pStyle w:val="a3"/>
      </w:pPr>
      <w:r>
        <w:t xml:space="preserve">　　夏蓮居老居士說：「自救者天救，自助者天助。」我們真的想提升自己，佛菩薩才加持得上；我們自己因循苟且、悠悠放任，佛菩薩想加持加持不上。所以「天下聰明俊秀不少」，《了凡四訓》講的，「所以德不加修，業不加廣者，只為因循二字，耽擱一生」。不因循的人，一定會經一事長一智去突破。所以大家要想出對策，在家也跟在道場一樣精進，這樣慢慢就轉境界了。</w:t>
      </w:r>
      <w:r>
        <w:t xml:space="preserve"> </w:t>
      </w:r>
    </w:p>
    <w:p w14:paraId="6E9C699E" w14:textId="77777777" w:rsidR="00303AA9" w:rsidRDefault="00303AA9">
      <w:pPr>
        <w:pStyle w:val="a3"/>
      </w:pPr>
      <w:r>
        <w:t xml:space="preserve">　　我們看第五是決心、恆心、毅力。這個心態也是很關鍵，有恆為成功之本。真為生死發菩提心，這個都要下決心的。「縱使身止諸苦中，如是願心永不退」，而且自己下過的決心就不再往後退，我們說破釜沉舟。因為人會退縮，往往就是還有後路，反正</w:t>
      </w:r>
      <w:r>
        <w:t>……</w:t>
      </w:r>
      <w:r>
        <w:t>，就是有後路。說實實在在的，那個後路是通往哪裡？這個要想清楚。比方說在道場裡面跟人家鬧不愉快了，反正我又不缺錢，不幹了，反正我在家也可以自己修，幹嘛一定要在道場服務？然後就退回去了。事實上，只要道場是真正有共識，是要依止師父上人的教誨跟理念去做，這樣的道場很可貴。因為師父有智慧，老人家讓幹的事，對這個時代跟後世的影響都非常非常大，我們能參與也是個難得的因緣。</w:t>
      </w:r>
      <w:r>
        <w:t xml:space="preserve"> </w:t>
      </w:r>
    </w:p>
    <w:p w14:paraId="018CBF46" w14:textId="77777777" w:rsidR="00303AA9" w:rsidRDefault="00303AA9">
      <w:pPr>
        <w:pStyle w:val="a3"/>
      </w:pPr>
      <w:r>
        <w:t xml:space="preserve">　　我常常跟同仁講，能夠跟著老人家幹，啊，福氣啦！因為他影響的面很廣，影響得很深遠。就像成德來參加英國漢學院的因緣，假如我們盡力去做，不多，學生裡面有三個、五個以後真正一生弘揚經教，那就不得了了，成德就參與到了。這些同學們</w:t>
      </w:r>
      <w:r>
        <w:lastRenderedPageBreak/>
        <w:t>他們以後假如利益了一百萬人，裡面也有我的一點點付出，是吧？當然我不是要貪那個，這個是「所有善根，心心回向」。</w:t>
      </w:r>
      <w:r>
        <w:t xml:space="preserve"> </w:t>
      </w:r>
    </w:p>
    <w:p w14:paraId="0F929110" w14:textId="77777777" w:rsidR="00303AA9" w:rsidRDefault="00303AA9">
      <w:pPr>
        <w:pStyle w:val="a3"/>
      </w:pPr>
      <w:r>
        <w:t xml:space="preserve">　　我當時候去香港的時候，看到我們有一位鄭居士，他幫師父拍攝，我說你的福報最大，你是老人家的常隨眾，聽經他聽最多。大家要知道，同樣拍攝，他到世間去拍攝，有時候還拍攝殺盜淫妄。你看他幫師父拍攝，同樣的技術，你說他拍一個小時，放出去，上千萬人聽，上億人聽過，有沒有他的功德？你說這麼好的福報去哪裡修？所以要珍惜緣分。更何況大家聚在淨宗學會，志同道合。在這個時代物欲橫流，還有這麼多志同道合的人，挺可貴的。其實每一個同修跟我們一起共事都很可貴，因為他得要很付出、很奉獻。不然現在這個時代經濟的壓力、家庭的壓力，家家有本難念的經，他還能夠一抽空就來奉獻，都是非常不簡單。</w:t>
      </w:r>
      <w:r>
        <w:t xml:space="preserve"> </w:t>
      </w:r>
    </w:p>
    <w:p w14:paraId="04D3C1DF" w14:textId="77777777" w:rsidR="00303AA9" w:rsidRDefault="00303AA9">
      <w:pPr>
        <w:pStyle w:val="a3"/>
      </w:pPr>
      <w:r>
        <w:t xml:space="preserve">　　所以我們只要不要去盯著人家的缺點看，每個人都有很多閃光點。就像老法師教給我們，夫妻相處一句箴言。大家不要聽了又著相，師父講了就是夫妻。那不對，舉一反三，人同此心，心同此理。所以我們這個修學的心態不對了，聽什麼就著什麼，就把它用死了，不是活學活用了。舉一反三，五倫關係都是這樣，只看對方的優點，不看對方的缺點。真的這麼做，你隨時都在欣賞別人，很歡喜的，都在讚歎別人，而且你讚歎出來，都是發自肺腑的，別人聽了會一點一滴就感動。他有缺點你一句不說，他有那麼一點優點你就讚歎，人的良心就因為我們這個態度給喚醒了。我們要不忘初心，我們到了學會來，我們的初心就是弘護正法，這個心我們不退。</w:t>
      </w:r>
      <w:r>
        <w:t xml:space="preserve"> </w:t>
      </w:r>
    </w:p>
    <w:p w14:paraId="4AC149B0" w14:textId="77777777" w:rsidR="00303AA9" w:rsidRDefault="00303AA9">
      <w:pPr>
        <w:pStyle w:val="a3"/>
      </w:pPr>
      <w:r>
        <w:t xml:space="preserve">　　</w:t>
      </w:r>
      <w:r>
        <w:t>——</w:t>
      </w:r>
      <w:r>
        <w:t>恭錄自：弘護人才扎根班（第七集）</w:t>
      </w:r>
      <w:r>
        <w:t xml:space="preserve"> </w:t>
      </w:r>
    </w:p>
    <w:p w14:paraId="7434B392" w14:textId="77777777" w:rsidR="00303AA9" w:rsidRDefault="00303AA9">
      <w:pPr>
        <w:pStyle w:val="a3"/>
      </w:pPr>
      <w:r>
        <w:t xml:space="preserve">　　</w:t>
      </w:r>
      <w:r>
        <w:t>2020/8/1</w:t>
      </w:r>
      <w:r>
        <w:t xml:space="preserve">　檔名：</w:t>
      </w:r>
      <w:r>
        <w:t>55-164-0007</w:t>
      </w:r>
      <w:r>
        <w:t xml:space="preserve">　　</w:t>
      </w:r>
    </w:p>
    <w:sectPr w:rsidR="00303AA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4BA1FD" w14:textId="77777777" w:rsidR="00303AA9" w:rsidRDefault="00303AA9" w:rsidP="00E71436">
      <w:r>
        <w:separator/>
      </w:r>
    </w:p>
  </w:endnote>
  <w:endnote w:type="continuationSeparator" w:id="0">
    <w:p w14:paraId="2C6B4DA7" w14:textId="77777777" w:rsidR="00303AA9" w:rsidRDefault="00303AA9" w:rsidP="00E714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0A5B9" w14:textId="77777777" w:rsidR="00303AA9" w:rsidRDefault="00303AA9" w:rsidP="00E71436">
      <w:r>
        <w:separator/>
      </w:r>
    </w:p>
  </w:footnote>
  <w:footnote w:type="continuationSeparator" w:id="0">
    <w:p w14:paraId="1693D97A" w14:textId="77777777" w:rsidR="00303AA9" w:rsidRDefault="00303AA9" w:rsidP="00E714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436"/>
    <w:rsid w:val="00303AA9"/>
    <w:rsid w:val="007931EE"/>
    <w:rsid w:val="00E71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41858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7143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7143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7143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7143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303</Words>
  <Characters>1732</Characters>
  <Application>Microsoft Office Word</Application>
  <DocSecurity>0</DocSecurity>
  <Lines>14</Lines>
  <Paragraphs>4</Paragraphs>
  <ScaleCrop>false</ScaleCrop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2026-08-12T23:42:00Z</dcterms:created>
  <dcterms:modified xsi:type="dcterms:W3CDTF">2026-08-12T23:42:00Z</dcterms:modified>
</cp:coreProperties>
</file>