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023" w14:textId="77777777" w:rsidR="00364CE0" w:rsidRDefault="00364CE0">
      <w:r>
        <w:t xml:space="preserve">「念師恩」念佛共修談話　　成德法師主講　　（第二集）　　</w:t>
      </w:r>
      <w:r>
        <w:t>2020/11/13</w:t>
      </w:r>
      <w:r>
        <w:t xml:space="preserve">　　英國威爾士蘭彼得　　檔名：</w:t>
      </w:r>
      <w:r>
        <w:t xml:space="preserve">55-191-0002 </w:t>
      </w:r>
    </w:p>
    <w:p w14:paraId="420E5D48" w14:textId="77777777" w:rsidR="00364CE0" w:rsidRDefault="00364CE0">
      <w:pPr>
        <w:pStyle w:val="a3"/>
      </w:pPr>
      <w:r>
        <w:t xml:space="preserve">　　諸位家人，大家好！我們大家透過這個禮拜，我們漢學院的同仁、畢業的同學、在校的同學，我們一起以萬德洪名來迴向師父上人，祈願老人家法體安康、久住世間。我們用感念師恩浩大之心來念這一句萬德洪名。「勸發菩提心文」說到，念師長恩就是菩提心，因為「若無世間師長，則不知禮義；若無出世師長，則不解佛法」，所以老人家成就了我們這一生法身慧命。身命有限，慧命無窮，我們這一生因為能夠遇到佛法、遇到師長的教誨，只要我們肯依教奉行，就能了脫無始劫的生死輪迴，這個恩德太大太大了！我們很多同仁、同學，我們修學的過程，甚至是成長的過程，都是老人家的教誨在護持著我們。</w:t>
      </w:r>
      <w:r>
        <w:t xml:space="preserve"> </w:t>
      </w:r>
    </w:p>
    <w:p w14:paraId="3C1D6055" w14:textId="77777777" w:rsidR="00364CE0" w:rsidRDefault="00364CE0">
      <w:pPr>
        <w:pStyle w:val="a3"/>
      </w:pPr>
      <w:r>
        <w:t xml:space="preserve">　　昨天有跟大家提到，老人家七十三歲在講經的時候就有說到，他老人家隨時可以走。憑什麼呢？世出世間法統統都放下了，沒有留戀，一心求生西方極樂世界。但因為不忍眾生苦、不忍聖教衰，已經又在這個世間護持眾生、護持弟子們，已經是二十一年的時間了。佛法強調，佛氏門中不捨一人，佛氏門中有求必應。我們做真幹的弟子，就能留善知識長久住世，我們確實需要老人家的智慧指導、老人家福報的護佑。而畢竟老人家也九十四歲，也是有老苦的辛勞，不容易啊！那剛好又遇到微恙，所以我們以萬德洪名的功德力來迴向，必然可以減輕老人家的辛苦。</w:t>
      </w:r>
      <w:r>
        <w:t xml:space="preserve"> </w:t>
      </w:r>
    </w:p>
    <w:p w14:paraId="4E057A2A" w14:textId="77777777" w:rsidR="00364CE0" w:rsidRDefault="00364CE0">
      <w:pPr>
        <w:pStyle w:val="a3"/>
      </w:pPr>
      <w:r>
        <w:t xml:space="preserve">　　父子是相通的，他的福報是相通的。就像有一個孝子徐一鵬，他做夢夢到父親可能有情況，他趕緊趕回家，在穿越一個山嶺的時候遇到了老虎。但是他一心就是要回去看父親，是毫無畏懼，那種至孝的氣勢，老虎都給他讓路了。結果他回到家，他的父親從彌留當中醒過來了，就跟他說：我剛剛到了陰間，有一個穿著紅衣服的官員跟我說，你的孩子是孝子，連老虎都給他讓路，所以特延你十二年的壽命。所以這是一個兒子的至孝跟父親感通，父親延壽十二年。而師徒如父子，是完全相通的，而且善知識師父上人的慈愛，對我們的體恤跟我們生生世世慧命的考慮，很可能還超過父母，所以我們以這個至誠的孝心來念佛迴向，必然能讓師父上人這個病苦很快的能化解掉。</w:t>
      </w:r>
      <w:r>
        <w:t xml:space="preserve"> </w:t>
      </w:r>
    </w:p>
    <w:p w14:paraId="432C7C91" w14:textId="77777777" w:rsidR="00364CE0" w:rsidRDefault="00364CE0">
      <w:pPr>
        <w:pStyle w:val="a3"/>
      </w:pPr>
      <w:r>
        <w:t xml:space="preserve">　　老人家現在也比較平穩，大家也不要太擔心。我們以至誠的心來念這一句佛號，我們開始念佛。　　</w:t>
      </w:r>
    </w:p>
    <w:sectPr w:rsidR="00364C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F179C" w14:textId="77777777" w:rsidR="00364CE0" w:rsidRDefault="00364CE0" w:rsidP="00D86C6E">
      <w:r>
        <w:separator/>
      </w:r>
    </w:p>
  </w:endnote>
  <w:endnote w:type="continuationSeparator" w:id="0">
    <w:p w14:paraId="782B0F8C" w14:textId="77777777" w:rsidR="00364CE0" w:rsidRDefault="00364CE0" w:rsidP="00D86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C209B" w14:textId="77777777" w:rsidR="00364CE0" w:rsidRDefault="00364CE0" w:rsidP="00D86C6E">
      <w:r>
        <w:separator/>
      </w:r>
    </w:p>
  </w:footnote>
  <w:footnote w:type="continuationSeparator" w:id="0">
    <w:p w14:paraId="43B1F0FF" w14:textId="77777777" w:rsidR="00364CE0" w:rsidRDefault="00364CE0" w:rsidP="00D86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6E"/>
    <w:rsid w:val="00364CE0"/>
    <w:rsid w:val="007931EE"/>
    <w:rsid w:val="00D8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032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C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C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C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C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