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C37F" w14:textId="77777777" w:rsidR="00160E1D" w:rsidRDefault="00160E1D">
      <w:r>
        <w:t>德行基礎</w:t>
      </w:r>
      <w:r>
        <w:t>—</w:t>
      </w:r>
      <w:r>
        <w:t xml:space="preserve">《三字經》心得分享　　蔡禮旭老師主講　　（第十五集）　　</w:t>
      </w:r>
      <w:r>
        <w:t>2017/8/15</w:t>
      </w:r>
      <w:r>
        <w:t xml:space="preserve">　　台南極樂寺　　檔名：</w:t>
      </w:r>
      <w:r>
        <w:t xml:space="preserve">55-197-0015 </w:t>
      </w:r>
    </w:p>
    <w:p w14:paraId="5758A1D2" w14:textId="77777777" w:rsidR="00160E1D" w:rsidRDefault="00160E1D">
      <w:pPr>
        <w:pStyle w:val="a3"/>
      </w:pPr>
      <w:r>
        <w:t xml:space="preserve">　　諸位同學，大家好。我們昨天《三字經》講到東周的部分，平王東遷洛陽。經句接著講到了：</w:t>
      </w:r>
      <w:r>
        <w:t xml:space="preserve"> </w:t>
      </w:r>
    </w:p>
    <w:p w14:paraId="7E44E873" w14:textId="77777777" w:rsidR="00160E1D" w:rsidRDefault="00160E1D">
      <w:pPr>
        <w:pStyle w:val="a3"/>
      </w:pPr>
      <w:r>
        <w:t xml:space="preserve">　　【始春秋，終戰國。五霸強，七雄出。】</w:t>
      </w:r>
      <w:r>
        <w:t xml:space="preserve"> </w:t>
      </w:r>
    </w:p>
    <w:p w14:paraId="34968AF3" w14:textId="77777777" w:rsidR="00160E1D" w:rsidRDefault="00160E1D">
      <w:pPr>
        <w:pStyle w:val="a3"/>
      </w:pPr>
      <w:r>
        <w:t xml:space="preserve">　　這一句就說明了東周分為春秋跟戰國兩個時期，而春秋有五霸相繼影響那個時代，這個五霸：齊桓公、晉文公、秦穆公、宋襄公、楚莊王。而齊桓公他對當時候整個華夏民族的影響非常大，因為他九合諸侯，一匡天下。因為當時候有一些外族侵略，都是他團結諸侯，他有那個威望抵禦外族。尤其他還有一位非常賢能的臣子輔佐他，就是管仲。而本來管仲是曾經要殺齊桓公，因為他要扶持齊桓公的哥哥為齊國繼位國君，所以他才要殺齊桓公，因為護的主不一樣。但是齊桓公登上君位，不計前嫌，還重用他，才能成就了齊桓公的霸業。</w:t>
      </w:r>
      <w:r>
        <w:t xml:space="preserve"> </w:t>
      </w:r>
    </w:p>
    <w:p w14:paraId="0E5D59D5" w14:textId="77777777" w:rsidR="00160E1D" w:rsidRDefault="00160E1D">
      <w:pPr>
        <w:pStyle w:val="a3"/>
      </w:pPr>
      <w:r>
        <w:t xml:space="preserve">　　而管仲又是齊國的鮑叔牙推薦的，這個是懂得為國舉才。鮑叔牙跟管仲之間，朋友的相處也是為人稱道，鮑叔牙時時能體恤管仲，所以管仲說「生我者父母，知我者鮑叔也」，朋友能相知到這個分上很可貴。而鮑叔牙推薦管仲，位置在他之上，他不嫉妒人才，處處是為國家為團體著想。所以有一句話講得好，「進賢受上賞，蔽賢蒙顯戮」，為國家團體推薦好的人才，受到上天很高的賞識；假如嫉妒人才，甚至傷害人才，得到上天很快的報應。這個歷史當中非常明顯，我們看鮑叔牙推薦管仲，利益的是齊國跟當時候的天下，所以鮑叔牙後世十幾世子孫都是齊國大夫，所謂積善之家，必有餘慶。而李斯嫉妒自己的師弟韓非子，還把他給害死了，你看之後李斯跟他的兒子被處死刑，很快家裡就遭遇這麼大的災禍臨頭，所以很明顯的處罰很快就降臨了，所以這都是歷史給我們人生的經驗教訓。所以齊桓公度量大，包容管仲，所以他能九合諸侯，一匡天下。所以孔子在《論語》當中讚歎管仲，其實也是肯定了齊桓公的貢獻，他說「微管仲」，假如沒有管仲，「吾其被髮左衽矣」，那我們可能整個服飾衣著，就是外族的樣子了。這是齊桓公，用了賢才管仲，成就霸業。</w:t>
      </w:r>
      <w:r>
        <w:t xml:space="preserve"> </w:t>
      </w:r>
    </w:p>
    <w:p w14:paraId="2E4BF3C8" w14:textId="77777777" w:rsidR="00160E1D" w:rsidRDefault="00160E1D">
      <w:pPr>
        <w:pStyle w:val="a3"/>
      </w:pPr>
      <w:r>
        <w:t xml:space="preserve">　　管仲要走以前，齊桓公就問管仲，以後誰能做宰相？當時候還有問起鮑叔牙能不能做宰相，管仲說不行，他們交情這麼好，為什麼說不行？鮑叔牙比較嫉惡如仇，所以這樣的性格當宰相不一定適合。我們俗話說宰相肚裡能撐船，所以雖然是一個好人，但是假如要坐這個位置，可能在性格當中還不能是嫉惡如仇。而我們修行人也絕對不能嫉惡如仇，嫉惡如仇，哪怕你討厭的都是惡人，畢竟跟他結惡緣。所以修學對一切人平等恭敬愛護，不憎惡人，因為可惡之人必有可憐之處，他沒有受好的教育，繼續造業。再來有可能也是我們過去的家親眷屬，現在一時迷惑了。所以真的要修學大乘佛法，那要把嫉惡如仇的性格改掉，念念想著怎麼成就他，這個轉變重要。「於諸眾生，視若自己，拯濟負荷，皆度彼岸。」不然我們看歷史當中，留名青史的這些忠臣，因為還是有那個嫉惡如仇的性格沒放下，還在六道當中出不去，還是解決不了問題。</w:t>
      </w:r>
      <w:r>
        <w:t xml:space="preserve"> </w:t>
      </w:r>
    </w:p>
    <w:p w14:paraId="32D40A5C" w14:textId="77777777" w:rsidR="00160E1D" w:rsidRDefault="00160E1D">
      <w:pPr>
        <w:pStyle w:val="a3"/>
      </w:pPr>
      <w:r>
        <w:t xml:space="preserve">　　而管仲還提醒齊桓公，有幾個人你絕對不能用，因為齊桓公說，這個易牙可不可以用？他問我有沒有吃過小孩的肉？我說沒有，他把他兒子煮給我吃，你看他對我忠不忠？那管仲講，哪有人不愛自己的兒子，他這麼做有目的，不能用他。這個易牙很</w:t>
      </w:r>
      <w:r>
        <w:lastRenderedPageBreak/>
        <w:t>會煮飯，很會煮好吃的。還有一個豎刁，齊桓公問了，你看他為了來照顧我，陪伴我，他自己願意變成太監，你看他是不是對我很忠？管仲講，人最愛惜的就是自己的身體，他會這麼不愛惜身體，鐵定有更深層的目的在。他又問，那開方行不行？你看他是其他國家的王子，你看他來陪伴我，連他父母去世了，他都沒有回去奔喪，你看他對我忠不忠？管仲講，人的恩德最大的是父母，他連父母恩都不放心上，那這樣的人還會對你忠嗎？《孝經》上說，「不愛其親而愛他人者，謂之悖德。不敬其親而敬他人者，謂之悖禮」，這個違背人性，違背道德了。管仲講完，雖然齊桓公覺得有道理，後來管仲去世了，他還是忍不住用了這三個人。所以本來是成就霸業之人，最後用了這些奸臣，搞得這三個人弄權，然後把宮牆加高，加成三丈高牆，把他給囚禁起來。最後他死了好像是六十多天都沒人知道，他的屍體腐爛，這個屍蟲流出去了才被發現。</w:t>
      </w:r>
      <w:r>
        <w:t xml:space="preserve"> </w:t>
      </w:r>
    </w:p>
    <w:p w14:paraId="0B9E48F0" w14:textId="77777777" w:rsidR="00160E1D" w:rsidRDefault="00160E1D">
      <w:pPr>
        <w:pStyle w:val="a3"/>
      </w:pPr>
      <w:r>
        <w:t xml:space="preserve">　　所以我們看到歷史當中，齊桓公這些例子，包含後面講到的唐玄宗，開創了開元之治，你看最後還惹來安史之亂，唐朝差點亡國，是同一個人。所以給我們的啟示，還是《大學》講的格物重要，格除物欲。假如這個物欲沒有真的伏得住，真正惡緣現前的時候，還是把持不住自己。所以師長老人家說知止而後有定，那我們知止要止於哪裡？要止於求生淨土，求生西方極樂世界，就不會染著世間的五欲六塵。娑婆有一愛之不輕，臨終被此愛所牽，世間五欲六塵我們還有什麼放不下，還有什麼留戀貪著，出不了輪迴。我們假如真正明白西方極樂世界的殊勝，五濁惡世的染污，哪有不趕快去的道理？所以想清楚想明白了，李炳南老師有一本書叫《兩個世界的味道》，就是西方極樂世界跟娑婆界的比較，真看明白了，那一個是黃金、一個是糞便，真看明白了，哪有不拿黃金的道理？</w:t>
      </w:r>
      <w:r>
        <w:t xml:space="preserve"> </w:t>
      </w:r>
    </w:p>
    <w:p w14:paraId="5260C6AD" w14:textId="77777777" w:rsidR="00160E1D" w:rsidRDefault="00160E1D">
      <w:pPr>
        <w:pStyle w:val="a3"/>
      </w:pPr>
      <w:r>
        <w:t xml:space="preserve">　　我們現在還對很多事情留戀貪著，還沒有看破世間。世間無常，國土危脆，三苦八苦，沒有停歇的，都是「飲苦食毒，未嘗寧息」。你看我們每天吃的東西，有沒有農藥，有沒有化肥，有沒有荷爾蒙、抗生素？做不了主。每天生老病死、怨憎會、愛別離、求不得，五陰熾盛，所以《十善業道經》後面三十七道品，第一就是四念處，勸我們看破。「觀身不淨」，這個七孔常出不潔之物的身體；「觀受是苦」，你看每天這些三苦八苦；「觀心無常」，自己的念頭每天不知道來回三惡道多少次，貪瞋痴伏都伏不住，觀心無常；「觀法無我」，一切因緣生因緣滅，做不了主。你看現在氣候異變，確實是「世間無常，國土危脆」。西方極樂世界往生圓證三不退，六塵說法，阿彌陀佛是老師，諸上善人是同學，又有六神通，於一念頃，可以遍遊十方佛國，去親近去供養十方一切諸佛，你說這樣的日子跟現在，那不是黃金跟糞便嗎？所以看破放下，知止，止在極樂世界，世間不染著，而後有定，定而後能靜，就不被世間這些東西所誘惑了。人一沒有貪著，煩惱輕，智慧就長了，才能格物致知，誠意正心，修身，齊家，治國，平天下。假如這個格物的功夫不夠，遇到，就像齊桓公遇到這三個奸臣，唐玄宗遇到李林甫，遇到楊貴妃，那他就做不了主了。</w:t>
      </w:r>
      <w:r>
        <w:t xml:space="preserve"> </w:t>
      </w:r>
    </w:p>
    <w:p w14:paraId="65B2AA1F" w14:textId="77777777" w:rsidR="00160E1D" w:rsidRDefault="00160E1D">
      <w:pPr>
        <w:pStyle w:val="a3"/>
      </w:pPr>
      <w:r>
        <w:t xml:space="preserve">　　所以《弟子規》教我們，「能親仁，無限好」，這個增上緣重要，「德日進，過日少」。包含晉文公流離失所十九年，那都是很有毅力，當然他身邊有一些好的臣子輔佐他，最後可以重新回到晉國當國君。而他的臣子裡面，有一個非常有節操的介之推，晉文公餓到昏過去了，他不忍心，割自己的大腿肉煮給晉文公吃。可是讓我們最佩服的是，他等於是不顧生命護持晉文公，而回國當國君之後，他沒有邀自己的功勞，因為在他的內心覺得這都是我的本分，做完了痕跡都不露。所以「介之推不言祿」，他不去談他有什麼功勞，他應該得什麼俸祿，這是真正的忠義。而且他說，晉</w:t>
      </w:r>
      <w:r>
        <w:lastRenderedPageBreak/>
        <w:t>文公能重新回到晉國做國君，那是他祖上的福德，很可能也是老百姓的福德，我們怎麼可以去邀功？「竊人之財，猶謂之盜」，你去偷人家的財物，那是盜賊，「況貪天之功，以為己力乎」，怎麼可以把老天，把眾緣的這個功勞，都攬自己身上來？</w:t>
      </w:r>
      <w:r>
        <w:t xml:space="preserve"> </w:t>
      </w:r>
    </w:p>
    <w:p w14:paraId="123547D9" w14:textId="77777777" w:rsidR="00160E1D" w:rsidRDefault="00160E1D">
      <w:pPr>
        <w:pStyle w:val="a3"/>
      </w:pPr>
      <w:r>
        <w:t xml:space="preserve">　　所以師長老人家也常教誨我們，我們現在做的事都是佛菩薩加持，祖宗的保佑，誰都不能邀功，這是事實。而且我們都是成年才學，還有很多習氣，可能在做的過程當中還做錯不少事。像禮旭常常回想過去做了太多錯誤了，佛菩薩仁慈，還給禮旭一個戴罪立功的機會。雖然期許自己不求有功，但求無過，但是還是習氣做主，智慧不足。所以確實是師父慈悲，佛菩薩慈悲，還讓禮旭可以繼續這樣學習。但是也要期許自己，前事不忘後事之師，以前犯的錯，後面不能再犯，不然這個對不起師長的信任，也對不起大眾的護持，因為每一個錯誤都會消耗掉人力物力財力。</w:t>
      </w:r>
      <w:r>
        <w:t xml:space="preserve"> </w:t>
      </w:r>
    </w:p>
    <w:p w14:paraId="2112087B" w14:textId="77777777" w:rsidR="00160E1D" w:rsidRDefault="00160E1D">
      <w:pPr>
        <w:pStyle w:val="a3"/>
      </w:pPr>
      <w:r>
        <w:t xml:space="preserve">　　晉文公，秦穆公用了賢臣百里奚，你看都是用對人，他的國家就興旺了，還有楚莊王用孫叔敖。而楚莊王他也懂得忍辱負重，他懂得能曲才能伸，他是三年不蜚，三年不叫，一鳴驚人，一飛沖天，這個就是講楚莊王。所以剛剛我們講到這個齊桓公，假如格物的功夫夠的話，他就不會被這三個臣子所誘惑了。所以這個也提醒我們，有沒有喜歡吃好吃的，喜歡哪些財色名食這些東西？一有我們就有罩門，遲早要出事。所以格物要下到沒有罩門，怎麼下到沒有罩門？從最難的地方先下功夫，比方最貪財，比方最貪色、最貪名，最貪哪一個，先下這個功夫。假如不下這些功夫，真的任務給我們了，到時候出事了，我們是給佛菩薩聖賢臉上抹黑，這個罪業就大了。當然真的我們不在習氣當中下功夫，佛菩薩聖賢也不敢派任務給我們，不然我們出狀況，甚至於是做到一半耍賴不幹了，那不是讓佛菩薩聖賢為難嗎？所以佛菩薩安排，自己不操心了，不是沒事做，是趕緊格物、趕緊提升，到德行智慧能力可以利益眾生，佛菩薩自有安排。</w:t>
      </w:r>
      <w:r>
        <w:t xml:space="preserve"> </w:t>
      </w:r>
    </w:p>
    <w:p w14:paraId="4BDC1672" w14:textId="77777777" w:rsidR="00160E1D" w:rsidRDefault="00160E1D">
      <w:pPr>
        <w:pStyle w:val="a3"/>
      </w:pPr>
      <w:r>
        <w:t xml:space="preserve">　　這個『七雄』是指戰國時代，最後只剩七個國家，韓趙魏齊楚燕秦。在春秋的時候還有幾百個國家，慢慢慢慢很多國家就開始擴展它的勢力，最後剩下七個國家，叫戰國七雄。</w:t>
      </w:r>
      <w:r>
        <w:t xml:space="preserve"> </w:t>
      </w:r>
    </w:p>
    <w:p w14:paraId="5556035B" w14:textId="77777777" w:rsidR="00160E1D" w:rsidRDefault="00160E1D">
      <w:pPr>
        <w:pStyle w:val="a3"/>
      </w:pPr>
      <w:r>
        <w:t xml:space="preserve">　　經文接著說：</w:t>
      </w:r>
      <w:r>
        <w:t xml:space="preserve"> </w:t>
      </w:r>
    </w:p>
    <w:p w14:paraId="5FCBA222" w14:textId="77777777" w:rsidR="00160E1D" w:rsidRDefault="00160E1D">
      <w:pPr>
        <w:pStyle w:val="a3"/>
      </w:pPr>
      <w:r>
        <w:t xml:space="preserve">　　【嬴秦氏，始兼併。傳二世，楚漢爭。】</w:t>
      </w:r>
      <w:r>
        <w:t xml:space="preserve"> </w:t>
      </w:r>
    </w:p>
    <w:p w14:paraId="2217D7A8" w14:textId="77777777" w:rsidR="00160E1D" w:rsidRDefault="00160E1D">
      <w:pPr>
        <w:pStyle w:val="a3"/>
      </w:pPr>
      <w:r>
        <w:t xml:space="preserve">　　這個秦國秦王姓嬴，所以稱『嬴秦氏』，他的國勢強盛，就開始兼併其他的六國，最後統一天下，然後廢了封建，設置三十六郡，成為中國第一個實行中央集權的君主。雖然他武力強大，但是統一之後還是很殘暴，甚至於焚書坑儒，這個罪業造得重，這是破壞文化了，所以秦國稱帝之後十五年就結束了。周朝以仁慈立國八百多年，結果秦國才十五年，傳了兩世，就傳給自己的兒子胡亥，就被權臣趙高害死了，所以叫『傳二世』。而之後其實還有立子嬰，但時間很短，所以《三字經》提到了主要是秦始皇，還有秦二世胡亥。之後秦滅了，就進入楚漢相爭，楚指的是項羽，漢指的是劉邦，他們兩個等於是爭誰來統一天下。</w:t>
      </w:r>
      <w:r>
        <w:t xml:space="preserve"> </w:t>
      </w:r>
    </w:p>
    <w:p w14:paraId="07B911B1" w14:textId="77777777" w:rsidR="00160E1D" w:rsidRDefault="00160E1D">
      <w:pPr>
        <w:pStyle w:val="a3"/>
      </w:pPr>
      <w:r>
        <w:t xml:space="preserve">　　在這裡值得提到的，是秦始皇當時候聽到亡秦者胡，他心裡想，亡秦者是胡，那是不是關外這些胡人？所以才建萬里長城。但事實上最後秦亡在胡亥，就是他自己的孩子不爭氣。甚至於是，其實也是秦始皇做太多不對的事，也會殃及子孫。所以實在</w:t>
      </w:r>
      <w:r>
        <w:lastRenderedPageBreak/>
        <w:t>講，該來的躲是躲不掉的，而且孟子說，「人必自侮，然後人侮之。家必自毀，而後人毀之。國必自伐，而後人伐之」。所以很多問題都是從自身跟自己的家庭內部產生的，才會招來禍患，都是感應。你靠在外面築了什麼長城，或者把哪一個可能很重要的人殺了，那自己就能沒事了？那是太愚痴了。</w:t>
      </w:r>
      <w:r>
        <w:t xml:space="preserve"> </w:t>
      </w:r>
    </w:p>
    <w:p w14:paraId="61E8559E" w14:textId="77777777" w:rsidR="00160E1D" w:rsidRDefault="00160E1D">
      <w:pPr>
        <w:pStyle w:val="a3"/>
      </w:pPr>
      <w:r>
        <w:t xml:space="preserve">　　這個『楚漢爭』，項羽本來勢力是大得多，而且他常打勝仗，劉邦他常打敗仗，可是後來為什麼他得天下？最重要的關鍵，項羽好殺戮，劉邦比較仁慈。而且劉邦肯用人，項羽不惜人才。比方漢初三傑，韓信最會帶兵，他本來是在項羽的麾下，可項羽不用人才，最後韓信就到劉邦這裡來了。所以劉邦也懂得感恩這些臣子，他就曾經說到，「運籌帷幄之中，決勝千里之外」，他不如張良，「戰必勝，攻必取」，他不如韓信，鎮守國家，撫恤百姓，運糧餉，很多國家的這些政事他不如蕭何，這些人能力都比他高，可是他當帝王，他懂得用人，所以這個也是在歷史當中給我們的啟示。而且項羽最後兵敗，本來擁護他的人還讓他渡烏江，回到自己故鄉再捲土重來，可是他說無顏見江東父老，沒臉回去了。</w:t>
      </w:r>
      <w:r>
        <w:t xml:space="preserve"> </w:t>
      </w:r>
    </w:p>
    <w:p w14:paraId="29296F95" w14:textId="77777777" w:rsidR="00160E1D" w:rsidRDefault="00160E1D">
      <w:pPr>
        <w:pStyle w:val="a3"/>
      </w:pPr>
      <w:r>
        <w:t xml:space="preserve">　　而在《史記．項羽本紀》當中，有一句讓我們要引以為戒的話，項羽到自殺以前，他說「天亡我，非用兵之罪也」，是上天要亡我的，不是我不會打仗。他到臨死前都不知道自己嚴重的罪過在哪？錯誤在哪？還把責任推給上天，所以這個很可悲，他是有很大很大的福報，最後是落得這樣的下場。所以歷史是一面鏡子，我們在人生每一個階段，甚至發生了每一些比較重大的事，我們是真正經一事長一智，還是不斷的增長自己指責推卸責任的態度？所以這個項羽就給我們很大的啟示，我們是不是隨著年齡的增長，愈能夠反省自己，總結經驗？那項羽這段歷史就沒有白看。我們要效法《了凡四訓》裡面講到的這些聖賢人，他們時時都在反省。《了凡四訓》舉的衛國的蘧伯玉大夫，你看他二十一歲知二十歲之非，二十二歲又知二十一歲之非，一直反省，一輩子都不斷的能夠察到自己的不足。他已經是很有德了，都是這樣在下功夫。</w:t>
      </w:r>
      <w:r>
        <w:t xml:space="preserve"> </w:t>
      </w:r>
    </w:p>
    <w:p w14:paraId="35AA7129" w14:textId="77777777" w:rsidR="00160E1D" w:rsidRDefault="00160E1D">
      <w:pPr>
        <w:pStyle w:val="a3"/>
      </w:pPr>
      <w:r>
        <w:t xml:space="preserve">　　接著：</w:t>
      </w:r>
      <w:r>
        <w:t xml:space="preserve"> </w:t>
      </w:r>
    </w:p>
    <w:p w14:paraId="66C3F70D" w14:textId="77777777" w:rsidR="00160E1D" w:rsidRDefault="00160E1D">
      <w:pPr>
        <w:pStyle w:val="a3"/>
      </w:pPr>
      <w:r>
        <w:t xml:space="preserve">　　【高祖興，漢業建。至孝平，王莽篡。】</w:t>
      </w:r>
      <w:r>
        <w:t xml:space="preserve"> </w:t>
      </w:r>
    </w:p>
    <w:p w14:paraId="06E9A0AB" w14:textId="77777777" w:rsidR="00160E1D" w:rsidRDefault="00160E1D">
      <w:pPr>
        <w:pStyle w:val="a3"/>
      </w:pPr>
      <w:r>
        <w:t xml:space="preserve">　　漢高祖劉邦他建立了漢朝的基業，傳到了漢孝平帝，被王莽這個外戚篡位了。王莽篡位之後改國號為新，但十五年他就被推翻了，被後來建立東漢的漢光武帝劉秀推翻了。所以王莽之前稱為西漢，漢光武帝之後稱為東漢。而王莽他手握大權，很會拉攏人心，事實上他內心是比較狡詐的。所以我們也要懂得看人，不然你在團體裡面你不會看人，到時候你栽培的，你提拔的，你推薦的人不適合，我們就會非常遺憾，會抱憾終生。為什麼？本來是好意，結果推薦不對人，用錯人。所以「不患人之不己知」，孔子講的，「患不知人也」。你不知人，你怎麼去找真善知識？你不知人，你怎麼結交好友？你不知人，你怎麼用人，你怎麼推薦人？</w:t>
      </w:r>
      <w:r>
        <w:t xml:space="preserve"> </w:t>
      </w:r>
    </w:p>
    <w:p w14:paraId="4BC565A9" w14:textId="77777777" w:rsidR="00160E1D" w:rsidRDefault="00160E1D">
      <w:pPr>
        <w:pStyle w:val="a3"/>
      </w:pPr>
      <w:r>
        <w:t xml:space="preserve">　　那怎麼了解人？孟子講，「觀其眸子，人焉廋哉？」看人的眼睛，最容易看一個人是應付還是真誠？這個是可以觀察得出來的。孔子也說，「視其所以，觀其所由，察其所安，人焉廋哉？人焉廋哉？」你可以從他現在做的這些事，他的動機是什麼？他做了這些事心安不安？觀其所由，他做這件事的動機是什麼？包含他的成長或者人生工作過程，他做了哪些事？所以我們一般假如要應徵一個人，都要看學經歷。看這個人常常換工作，這要仔細進一步觀察，他這個人忠不忠誠？看這個人在一個公司，</w:t>
      </w:r>
      <w:r>
        <w:lastRenderedPageBreak/>
        <w:t>他就一待待了十幾年都沒有換。當然這個都要進一步再觀察，包含他的家庭，一個人的原生家庭對他的人格是有影響的。看他的朋友，方以類聚，物以群分，都可以觀察得到的。像我們閩南話講的，選田要選好的土質，娶妻要看丈母娘，要找對象，要看看她的母親怎麼樣，母親有德，這個女兒在母親的潛移默化之下培養成長。</w:t>
      </w:r>
      <w:r>
        <w:t xml:space="preserve"> </w:t>
      </w:r>
    </w:p>
    <w:p w14:paraId="6ED9DE4E" w14:textId="77777777" w:rsidR="00160E1D" w:rsidRDefault="00160E1D">
      <w:pPr>
        <w:pStyle w:val="a3"/>
      </w:pPr>
      <w:r>
        <w:t xml:space="preserve">　　《格言聯璧》有一句話講，「謙，美德也，過謙者懷詐」，謙虛是美德，可是這個人太過謙虛了，你要冷靜，他可能是有目的要討好你，過謙者懷詐。「默，懿行也」，一個人比較沉默話少，這個是很好的德行，但「過默者藏奸」，他該說話的時候，該伸張正義的時候不伸張，該溝通的時候不溝通，該坦誠的時候不坦誠，他是不是有更深的考慮跟目的在？所以這兩句話，也都讓我們在觀察人上，不能只是憑一時的感覺，或者一時的激動。人跟人之間都有過去生的緣，一開始認識的時候都是比較感受激動。但是很冷靜的人，他就會依經典這些教誨去觀察。所以修行就要學理智，不能感情用事，不能激動。因為像這個王莽最後能夠篡位，他爬得那麼快，期間這些重用他的人就沒有看出他的問題。</w:t>
      </w:r>
      <w:r>
        <w:t xml:space="preserve"> </w:t>
      </w:r>
    </w:p>
    <w:p w14:paraId="37325557" w14:textId="77777777" w:rsidR="00160E1D" w:rsidRDefault="00160E1D">
      <w:pPr>
        <w:pStyle w:val="a3"/>
      </w:pPr>
      <w:r>
        <w:t xml:space="preserve">　　經文接下來講到：</w:t>
      </w:r>
      <w:r>
        <w:t xml:space="preserve"> </w:t>
      </w:r>
    </w:p>
    <w:p w14:paraId="2100BFF3" w14:textId="77777777" w:rsidR="00160E1D" w:rsidRDefault="00160E1D">
      <w:pPr>
        <w:pStyle w:val="a3"/>
      </w:pPr>
      <w:r>
        <w:t xml:space="preserve">　　【光武興，為東漢。四百年，終於獻。】</w:t>
      </w:r>
      <w:r>
        <w:t xml:space="preserve"> </w:t>
      </w:r>
    </w:p>
    <w:p w14:paraId="34D0A2D9" w14:textId="77777777" w:rsidR="00160E1D" w:rsidRDefault="00160E1D">
      <w:pPr>
        <w:pStyle w:val="a3"/>
      </w:pPr>
      <w:r>
        <w:t xml:space="preserve">　　漢光武帝劉秀他生長在民間，雖然他是貴族，但是在民間長大，比較能體恤民間疾苦。他在河南南陽起兵，所以算是漢代的中興之主。他的功業在《資治通鑑》得到很高的評價，所以諸位同學們有空，可以看一下《資治通鑑》裡面有關漢光武帝的部分，是一個非常值得我們學習的帝王、領導者。後來他的孩子明帝，孫子章帝，也繼承他的風範，成就了東漢的明章之治的盛世。而且明帝之後，他作夢夢到金人，這個是很吉祥，後來博士傅毅就進言，這個夢此或是佛的幻影，這個很可能在夢中是佛來顯相。所以派蔡愔到天竺去取經，後來取回來的經翻譯，還建了白馬寺，感謝這個馱經的白馬，整個佛法正式傳入中國來了。而且從這裡我們看到，在中國的佛教是帝王提倡的，所以影響很大很快。因為老百姓對皇帝尊重，皇帝重視的，老百姓也會很容易接受學習。所以在古代，甚至在清代，都有家家觀世音，戶戶彌陀佛，可以感受佛陀的教育對整個中國的影響。</w:t>
      </w:r>
      <w:r>
        <w:t xml:space="preserve"> </w:t>
      </w:r>
    </w:p>
    <w:p w14:paraId="430422F1" w14:textId="77777777" w:rsidR="00160E1D" w:rsidRDefault="00160E1D">
      <w:pPr>
        <w:pStyle w:val="a3"/>
      </w:pPr>
      <w:r>
        <w:t xml:space="preserve">　　接著：</w:t>
      </w:r>
      <w:r>
        <w:t xml:space="preserve"> </w:t>
      </w:r>
    </w:p>
    <w:p w14:paraId="10BD55AA" w14:textId="77777777" w:rsidR="00160E1D" w:rsidRDefault="00160E1D">
      <w:pPr>
        <w:pStyle w:val="a3"/>
      </w:pPr>
      <w:r>
        <w:t xml:space="preserve">　　【魏蜀吳，爭漢鼎。號三國，迄兩晉。】</w:t>
      </w:r>
      <w:r>
        <w:t xml:space="preserve"> </w:t>
      </w:r>
    </w:p>
    <w:p w14:paraId="4A8C13A1" w14:textId="77777777" w:rsidR="00160E1D" w:rsidRDefault="00160E1D">
      <w:pPr>
        <w:pStyle w:val="a3"/>
      </w:pPr>
      <w:r>
        <w:t xml:space="preserve">　　這一段應該大家比較熟悉了，魏蜀吳三國，我想可能每一個人成長過程，多少都有看或聽過《三國演義》裡面的一些內容。這個三國『爭漢鼎』，鼎是代表政權，代表王位，相傳是大禹收九牧之金鑄成九鼎，做為傳國的寶器。所以有一句話叫問鼎中原，這個也是楚莊王當時候的一個典故。而《三國演義》，魏是曹魏，當時候是曹操權力很大，而曹操他有一句話講，「寧可我負天下人，也不許天下人負我」，心量還是不夠大。而且後來自己頭很痛，晚年也是挺痛苦的，所以為了權位可能也殺害了不少人。包含他的兒子曹丕，你看為了權力，實在什麼事都敢做，逼他的弟弟七步要作出一首詩來，不然就要殺掉他，所以才有這個七步成詩的典故。他的弟弟曹植，叫「煮豆燃豆萁，豆在釜中泣」，哭泣，「本是同根生，相煎何太急」。所以欲令智迷，欲望讓人不理智，甚至會做出傷害骨肉的事情。那等於後來曹丕也是篡漢，逼漢</w:t>
      </w:r>
      <w:r>
        <w:lastRenderedPageBreak/>
        <w:t>獻帝退位了。歷史就是一部因果，因果史，最後曹魏還是被司馬炎給篡了，這因果相續。</w:t>
      </w:r>
      <w:r>
        <w:t xml:space="preserve"> </w:t>
      </w:r>
    </w:p>
    <w:p w14:paraId="7AD9DC27" w14:textId="77777777" w:rsidR="00160E1D" w:rsidRDefault="00160E1D">
      <w:pPr>
        <w:pStyle w:val="a3"/>
      </w:pPr>
      <w:r>
        <w:t xml:space="preserve">　　所以孟子有一段話對我們的人生啟示很大，孟子講，「行一不義，殺一不辜」，做一件不道義的事，傷害一個無辜的人，「而得天下，皆不為也」。代表絕對不做一件違背良心的事，哪怕你做一件小小的違背良心的事可以得天下，也不幹。所以這個是真正浩然之氣。所以我們也從歷史，從孟子這段話提醒自己，學傳統文化了，要當個明白人，不再造新殃，不能再隨順身口意的惡業。你明理了還這樣繼續做，那不叫自欺欺人了嗎？那不叫明知故犯了嗎？不能這樣做了，我們修學佛法之後再繼續隨順習氣，那叫知法犯法，得要下大決心。人能下決心，我這一生一定要成就，這決心一下，任何境界都是他的增上緣。就怕決心不夠，退縮了。</w:t>
      </w:r>
      <w:r>
        <w:t xml:space="preserve"> </w:t>
      </w:r>
    </w:p>
    <w:p w14:paraId="12DFCE1D" w14:textId="77777777" w:rsidR="00160E1D" w:rsidRDefault="00160E1D">
      <w:pPr>
        <w:pStyle w:val="a3"/>
      </w:pPr>
      <w:r>
        <w:t xml:space="preserve">　　而蜀漢，劉備他等於是漢朝劉氏的後裔，他希望能再次復興漢朝。但他所處的位置是在蜀，所以稱為蜀漢。他們首先桃園三結義，關公、張飛，還有劉備，這個也給我們表法，兄弟之間要有義。他們已經義結金蘭，那就如同兄弟一般，他們的態度是，不是同年同月同日生，但願同年同月同日死。所以當時候曹操用非常好的這些功名利祿誘惑關公，關公都不為所動。不只桃園三結義，還有諸葛孔明表演的一代忠臣的風範，鞠躬盡瘁，死而後已。雖然沒有復興漢室，可是一提到忠臣，沒有人不說諸葛孔明。這也給我們一個很好的啟示，就是我們這個民族不以成敗論英雄，這個好。他已經盡力了，所以他就是榜樣。而且因為他條件太不足了，他還能堅持到最後，那更可貴。所以佛門是圓融的，佛門有一句話叫「發意圓成」，發的這個心是真心，都不改變的，哪怕緣不具足，你已經盡力了，盡力就是圓滿了。所以佛法真的是很圓融。所以我們看孔明沒有復興漢室，可是他已經全心全意，他已經是圓滿了，後世都以他為榜樣。</w:t>
      </w:r>
      <w:r>
        <w:t xml:space="preserve"> </w:t>
      </w:r>
    </w:p>
    <w:p w14:paraId="2EF2F173" w14:textId="77777777" w:rsidR="00160E1D" w:rsidRDefault="00160E1D">
      <w:pPr>
        <w:pStyle w:val="a3"/>
      </w:pPr>
      <w:r>
        <w:t xml:space="preserve">　　所以我們這一生遇到任何一個緣分，只問我們盡力了沒有。真正盡力了，緣不成熟，也不要遺憾，也不要罣礙，因為很多事情，還得要眾生的福報具足才做得成。所以福報不具足，縱使沒有成，我們已經盡力了。所以我們看到師長老人家，他老人家九十一歲，英國漢學院才辦成。而他老人家是出家以後，就全心全意要恢復佛陀的教育，幫佛教正名，幫佛門，幫民族培養人才。有好幾次緣，老人家都盡力了，雖然最後沒成，可是老人家那個知其不可為而為之，那種百折不撓的精神已經圓滿，讓我們後世的這些弟子們尊重，效法。所以師長也是稟承孔子的精神，知其不可為而為之。</w:t>
      </w:r>
      <w:r>
        <w:t xml:space="preserve"> </w:t>
      </w:r>
    </w:p>
    <w:p w14:paraId="3925841F" w14:textId="77777777" w:rsidR="00160E1D" w:rsidRDefault="00160E1D">
      <w:pPr>
        <w:pStyle w:val="a3"/>
      </w:pPr>
      <w:r>
        <w:t xml:space="preserve">　　而我們還很熟悉一句話，叫扶不起的阿斗，曾經也有跟一些朋友在交流，剛好談到這個扶不起的阿斗，就請教大家阿斗是誰？就有人回答，劉備的兒子，這個也是標準答案。但是事實上，這句話假如拿來提醒我們修行，阿斗有可能就是我們自己的習氣。假如我們只知道隨順貪欲，那我們就是阿斗，孔明來了也沒有辦法扶持我們，這麼好的忠臣，最後還是孤臣無力可回天。所以再好的老師、再好的臣子、再好的助緣，它畢竟只是助緣，決定的關鍵在我們自己。我們不肯</w:t>
      </w:r>
      <w:r>
        <w:t>受教，我們不肯珍惜、不肯努力，佛菩薩來教也沒用。所以這個是阿斗給我們的啟示。夏蓮居老居士有三句話，那是對這個扶不起的阿斗，進一步對我們道業的提醒，「自救者天救，自助者天助，自棄者天棄」。自己假如放棄自己，、放縱自己，誰來都幫不上忙。所以人要為自己的人生，自己的道業，負最大的責任，這個都是歷史人物給我們的啟示。</w:t>
      </w:r>
      <w:r>
        <w:t xml:space="preserve"> </w:t>
      </w:r>
    </w:p>
    <w:p w14:paraId="6F4A6DB4" w14:textId="77777777" w:rsidR="00160E1D" w:rsidRDefault="00160E1D">
      <w:pPr>
        <w:pStyle w:val="a3"/>
      </w:pPr>
      <w:r>
        <w:lastRenderedPageBreak/>
        <w:t xml:space="preserve">　　這個，「魏蜀吳，爭漢鼎」，『號三國，迄兩晉』，最後到了西晉，這個三國就統一了。但西晉司馬炎統一了三國，但是他大封功臣，後來造成了骨肉相殘的八王之亂。所以愈上位者做決策要非常慎重，你一個決策不對了，可能對後世影響很大。所以為什麼《孝經》告訴我們，在諸侯章第三，「在上不驕，高而不危，制節謹度，滿而不溢。高而不危，所以長守貴也。滿而不溢，所以長守富也」。你看這段提醒，最後說，「戰戰兢兢，如臨深淵，如履薄冰」，所以一個國家的領導者他下的決策，影響一國、影響後世，怎麼可以不謹慎？所以我們以後承擔許多任務責任，都要以這些歷史為借鑑，一定要謹慎。後世對諸葛孔明的一個評語，「諸葛一生唯謹慎」。謹慎為保家之本，這個家，這個團體，這個國能維繫好，還是要靠謹慎，不然會大意失荊州，這個也是三國時代關公大意失荊州的典故。</w:t>
      </w:r>
      <w:r>
        <w:t xml:space="preserve"> </w:t>
      </w:r>
    </w:p>
    <w:p w14:paraId="155F876E" w14:textId="77777777" w:rsidR="00160E1D" w:rsidRDefault="00160E1D">
      <w:pPr>
        <w:pStyle w:val="a3"/>
      </w:pPr>
      <w:r>
        <w:t xml:space="preserve">　　西晉之後遭遇五胡亂華，他八王之亂國家很混亂，之後北方的外族就趁機入中原，西晉就滅了。五胡是匈奴、鮮卑、羯、氐、羌，這五個外族。晉朝人就往南逃，之後在建康、在建業，就是現在的南京建都，叫東晉。所以這個兩晉，西晉跟東晉。在東晉末年劉裕篡位，國號宋，史稱劉宋，是在西元四百二十年。西元四百七十九年，他的大臣，劉宋的大臣蕭道成又篡宋，國號齊。所以這裡才講：</w:t>
      </w:r>
      <w:r>
        <w:t xml:space="preserve"> </w:t>
      </w:r>
    </w:p>
    <w:p w14:paraId="0CDB5650" w14:textId="77777777" w:rsidR="00160E1D" w:rsidRDefault="00160E1D">
      <w:pPr>
        <w:pStyle w:val="a3"/>
      </w:pPr>
      <w:r>
        <w:t xml:space="preserve">　　【宋齊繼，梁陳承。為南朝，都金陵。】</w:t>
      </w:r>
      <w:r>
        <w:t xml:space="preserve"> </w:t>
      </w:r>
    </w:p>
    <w:p w14:paraId="558AFC40" w14:textId="77777777" w:rsidR="00160E1D" w:rsidRDefault="00160E1D">
      <w:pPr>
        <w:pStyle w:val="a3"/>
      </w:pPr>
      <w:r>
        <w:t xml:space="preserve">　　東晉被劉宋篡位之後，緊接著有宋齊梁陳這四個朝代，而且因為已經南移了，都是在以南京為首都，偏安偏南，所以為南朝。所以這個時代稱為南北朝，魏，再來是晉，接著是南北朝，這句講的是南朝。西元五百零二年蕭衍篡齊，稱梁，梁朝。而這個蕭衍我們比較熟悉，他就是梁武帝，他也是算勤政愛民，對於佛教也非常護持。之後西元五百五十七年，陳霸先又篡梁，國號陳，這宋齊梁陳。這個是南朝，南北朝南朝有四個朝代，都是以南京，當時候稱金陵，為國都。所以加上東吳，還有東晉及宋齊梁陳，這六朝都在南京建都，所以我們稱六朝古都，這六朝就是指東吳、東晉、宋齊梁陳。</w:t>
      </w:r>
      <w:r>
        <w:t xml:space="preserve"> </w:t>
      </w:r>
    </w:p>
    <w:p w14:paraId="4FFBFE23" w14:textId="77777777" w:rsidR="00160E1D" w:rsidRDefault="00160E1D">
      <w:pPr>
        <w:pStyle w:val="a3"/>
      </w:pPr>
      <w:r>
        <w:t xml:space="preserve">　　【北元魏，分東西。宇文周，與高齊。】</w:t>
      </w:r>
      <w:r>
        <w:t xml:space="preserve"> </w:t>
      </w:r>
    </w:p>
    <w:p w14:paraId="11516B38" w14:textId="77777777" w:rsidR="00160E1D" w:rsidRDefault="00160E1D">
      <w:pPr>
        <w:pStyle w:val="a3"/>
      </w:pPr>
      <w:r>
        <w:t xml:space="preserve">　　這個談到的是北朝的情況了，因為五胡亂華，北方被這些外族，少數民族佔領了。而在西元三百八十六年，到五百三十四年之間，是拓跋氏，他是鮮卑族，拓跋氏建立了北魏。為什麼叫『北元魏』？因為後來傳到了北魏孝文帝，孝文帝他把首都遷到了洛陽，他極力提倡漢化運動，他可能也覺得漢文化很多值得學習的，而他自己也把拓跋氏改為元氏，所以才叫「北元魏」，就是北魏。我們所熟悉的龍門石窟、雲岡石窟，都是在北魏孝文帝當時候提倡漢化，對佛教非常的護持，留下來了非常寶貴的文化遺產。北魏後來又分成東魏、西魏，所以叫『分東西』。之後宇文覺又篡了西魏，建立北周。高洋又篡東魏，建立北齊。所以南北朝這個北朝，就從北魏又分成西魏、東魏，之後又分成北周、北齊。</w:t>
      </w:r>
      <w:r>
        <w:t xml:space="preserve"> </w:t>
      </w:r>
    </w:p>
    <w:p w14:paraId="7B8B0966" w14:textId="77777777" w:rsidR="00160E1D" w:rsidRDefault="00160E1D">
      <w:pPr>
        <w:pStyle w:val="a3"/>
      </w:pPr>
      <w:r>
        <w:t xml:space="preserve">　　接著我們看經文：</w:t>
      </w:r>
      <w:r>
        <w:t xml:space="preserve"> </w:t>
      </w:r>
    </w:p>
    <w:p w14:paraId="1FF487E4" w14:textId="77777777" w:rsidR="00160E1D" w:rsidRDefault="00160E1D">
      <w:pPr>
        <w:pStyle w:val="a3"/>
      </w:pPr>
      <w:r>
        <w:t xml:space="preserve">　　【迨至隋，一土宇。不再傳，失統緒。】</w:t>
      </w:r>
      <w:r>
        <w:t xml:space="preserve"> </w:t>
      </w:r>
    </w:p>
    <w:p w14:paraId="030DF6CC" w14:textId="77777777" w:rsidR="00160E1D" w:rsidRDefault="00160E1D">
      <w:pPr>
        <w:pStyle w:val="a3"/>
      </w:pPr>
      <w:r>
        <w:lastRenderedPageBreak/>
        <w:t xml:space="preserve">　　這個『迨』是等到，直到楊堅建立了隋朝。『一土宇』，這個土宇就是指國土、疆域。這個楊堅本來是北周的宰相，後來篡了北周，又統一了北齊，之後又南下滅了南朝陳，就結束了整個南北對峙的局面，建立了隋朝。但是隋文帝楊堅後來在家庭當中也有做錯的事情，他廢了太子，後來立了楊廣為太子。結果楊廣之後為隋煬帝，驕奢荒淫，結果搞得天下大亂。所以這邊說『不再傳』，就是指只傳了兩代隋朝就滅了，『失統緒』，喪失國家的統治權。其實楊廣被殺之後，唐朝的唐高祖李淵還立了楊侑為隋恭帝，這也等於是傀儡皇帝了，時間很短。之後李淵就自己建立唐朝了，廢掉這個恭帝。</w:t>
      </w:r>
      <w:r>
        <w:t xml:space="preserve"> </w:t>
      </w:r>
    </w:p>
    <w:p w14:paraId="49C18FBB" w14:textId="77777777" w:rsidR="00160E1D" w:rsidRDefault="00160E1D">
      <w:pPr>
        <w:pStyle w:val="a3"/>
      </w:pPr>
      <w:r>
        <w:t xml:space="preserve">　　我們看接下來經文講了：</w:t>
      </w:r>
      <w:r>
        <w:t xml:space="preserve"> </w:t>
      </w:r>
    </w:p>
    <w:p w14:paraId="21B3C571" w14:textId="77777777" w:rsidR="00160E1D" w:rsidRDefault="00160E1D">
      <w:pPr>
        <w:pStyle w:val="a3"/>
      </w:pPr>
      <w:r>
        <w:t xml:space="preserve">　　【唐高祖，起義師。】</w:t>
      </w:r>
      <w:r>
        <w:t xml:space="preserve"> </w:t>
      </w:r>
    </w:p>
    <w:p w14:paraId="08AA35A1" w14:textId="77777777" w:rsidR="00160E1D" w:rsidRDefault="00160E1D">
      <w:pPr>
        <w:pStyle w:val="a3"/>
      </w:pPr>
      <w:r>
        <w:t xml:space="preserve">　　因為隋朝末年整個天下大亂，各地都是平民起義，他也起來倡議起兵，後來能平定了隋末的紛亂局面，建立了唐王朝，我們看到的高祖李淵他立了唐朝。</w:t>
      </w:r>
      <w:r>
        <w:t xml:space="preserve"> </w:t>
      </w:r>
    </w:p>
    <w:p w14:paraId="04D81019" w14:textId="77777777" w:rsidR="00160E1D" w:rsidRDefault="00160E1D">
      <w:pPr>
        <w:pStyle w:val="a3"/>
      </w:pPr>
      <w:r>
        <w:t xml:space="preserve">　　後面的句子又講到：</w:t>
      </w:r>
      <w:r>
        <w:t xml:space="preserve"> </w:t>
      </w:r>
    </w:p>
    <w:p w14:paraId="6FEE41CE" w14:textId="77777777" w:rsidR="00160E1D" w:rsidRDefault="00160E1D">
      <w:pPr>
        <w:pStyle w:val="a3"/>
      </w:pPr>
      <w:r>
        <w:t xml:space="preserve">　　【二十傳，三百載。梁滅之，國乃改。】</w:t>
      </w:r>
      <w:r>
        <w:t xml:space="preserve"> </w:t>
      </w:r>
    </w:p>
    <w:p w14:paraId="225F7AEB" w14:textId="77777777" w:rsidR="00160E1D" w:rsidRDefault="00160E1D">
      <w:pPr>
        <w:pStyle w:val="a3"/>
      </w:pPr>
      <w:r>
        <w:t xml:space="preserve">　　唐朝傳了二十位皇帝，它的國祚將近三百年，被朱全忠篡位，國號改為梁。而唐朝在中國歷史當中，有非常強盛的一個國家的成就，我們最熟悉的唐太宗的貞觀之治，唐玄宗的開元之治。所以現在很多人說，二十一世紀是中國人的世紀，所以這句話其實也期許，中國人了解自己在這個大時代，大因緣的使命，應該用中華文化來利益全世界。所以現在有一個口號叫重回漢唐，就是整個中華民族，漢朝跟唐朝的興盛是最讓後世稱道的。所以都稱漢人、稱唐人，我們看全世界華人的地方很多都有唐人街。以至於日本、韓國，當時候在唐朝，大批的留學生都到唐朝來學習。而且確實這大國風範，非常好客、非常慷慨，好的文化、好的種種技能，只要他們肯學，統統和盤托出供養給他們。而且當時候還有一條街叫朱雀街，就留學生住在那裡，吃住都免費的。唐朝那時候被世界這些國家，鄰近的國家稱為天可汗，就是稱唐太宗為天下的共主，可見當時候強盛的情況。而日韓他們回去也感念唐朝的恩德，好像他們現在還有朱雀街。所以從其他這些國家民族，所留下來的這些文物，都可以看到我們的祖先，對於這些國家民族的貢獻。所以我們緬懷這些祖德，我們也要承先啟後，繼往開來。像唐朝還有鑒真大和尚東渡，為了把佛法在日本弘揚，六次渡船到日本</w:t>
      </w:r>
      <w:r>
        <w:t>，那等於是前面都很可能喪失性命，叫為法忘軀。所以日本人非常感恩這些高僧，所以現在，像鑒真大和尚過去建立的招提寺，日本人都保留得非常好。而且一般佛寺一進去見到是大雄寶殿，但是他們日本先見到的是祖師，這個表法也很好，沒有祖師怎麼認識釋迦牟尼佛？所以這個也是展現知恩報恩。</w:t>
      </w:r>
      <w:r>
        <w:t xml:space="preserve"> </w:t>
      </w:r>
    </w:p>
    <w:p w14:paraId="43FB3F3F" w14:textId="77777777" w:rsidR="00160E1D" w:rsidRDefault="00160E1D">
      <w:pPr>
        <w:pStyle w:val="a3"/>
      </w:pPr>
      <w:r>
        <w:t xml:space="preserve">　　【梁唐晉，及漢周。稱五代，皆有由。】</w:t>
      </w:r>
      <w:r>
        <w:t xml:space="preserve"> </w:t>
      </w:r>
    </w:p>
    <w:p w14:paraId="18B61E5E" w14:textId="77777777" w:rsidR="00160E1D" w:rsidRDefault="00160E1D">
      <w:pPr>
        <w:pStyle w:val="a3"/>
      </w:pPr>
      <w:r>
        <w:t xml:space="preserve">　　唐朝被朱溫篡位之後建立梁，之後沒有很長的時間，又被李存勗篡位建立唐，稱後唐。又沒有很長的時間，唐是被晉，因為石敬瑭背叛後唐，勾結契丹，把後唐給滅了，所以石敬瑭就是被契丹立起來的兒皇帝。之後契丹又滅了後晉，所以建也是他，後來還是被契丹給滅了。之後河東節度使劉知遠在開封稱帝，稱為漢，後漢。又被郭</w:t>
      </w:r>
      <w:r>
        <w:lastRenderedPageBreak/>
        <w:t>威所篡，建立後周。後周郭威傳給他的養子柴榮繼位，是為周世宗，可以算文治武功，在梁唐晉漢周君王當中是最卓越的，可是突然又染重病去世。結果恭帝繼位，年紀非常小，這個時候禁軍領袖殿前都點檢趙匡胤，就發動兵變，建立了宋朝。所謂陳橋兵變，黃袍加身，就是指趙匡胤。而這個梁唐晉漢周，這些朝代有的是幾年就沒了，有的是十幾年就沒了，統統非常的短。所以從這裡我們想到《了凡四訓》講的，「有百世之德者，定有百世子孫保之；有十世之德者，定有十世子孫保之」，假如福德不夠，這個家這個國很快就衰敗了，所以積德非常重要。接著：</w:t>
      </w:r>
      <w:r>
        <w:t xml:space="preserve"> </w:t>
      </w:r>
    </w:p>
    <w:p w14:paraId="1DB7C4C2" w14:textId="77777777" w:rsidR="00160E1D" w:rsidRDefault="00160E1D">
      <w:pPr>
        <w:pStyle w:val="a3"/>
      </w:pPr>
      <w:r>
        <w:t xml:space="preserve">　　【炎宋興，受周禪。十八傳，南北混。】</w:t>
      </w:r>
      <w:r>
        <w:t xml:space="preserve"> </w:t>
      </w:r>
    </w:p>
    <w:p w14:paraId="2E03FA54" w14:textId="77777777" w:rsidR="00160E1D" w:rsidRDefault="00160E1D">
      <w:pPr>
        <w:pStyle w:val="a3"/>
      </w:pPr>
      <w:r>
        <w:t xml:space="preserve">　　宋人認為，趙匡胤受命為帝王正值五行的火運，五行是金木水火土，剛好是火運，具有火德，故稱炎宋。所以宋朝建立起來，接受周恭帝的禪讓建立宋朝。而『十八傳，南北混』，是北宋和南宋共傳了十八位君主，北宋、南宋的時候。北方有遼，有金，西邊還有西夏，還有之後的蒙古，所以這個時代戰爭比較多，南北征戰。像我們戲劇裡面熟悉的楊家將，就是宋朝常常抵禦遼，抵禦金。這些外族的那個時代的名將，很多都是楊家的後代。還有我們很熟悉的岳飛，當時候就是北宋滅了，建立南宋，岳飛覺得要洗刷我們國家的恥辱，應該要收復失去的國土。當然，當時岳飛他治理軍隊令人佩服，他的軍隊非常有規矩，有紀律，凍死不拆屋，哪怕凍死，絕對不會去佔老百姓的屋子，餓死了也不能去拿老百姓的食物，所以走到哪裡老百姓非常愛戴，而且都是打勝仗。後來可能也是南宋的福報不夠了，結果岳飛就被秦檜這些奸臣以莫須有的罪名，十二道金牌把他給調回來，把他給害死了，這個也是我們歷史當中很遺憾的一件事情。所以說到這裡，極樂世界還是比較好，極樂世界無有眾苦，但受諸樂，而且只有師生關係，沒有這些政治還要搶國土什麼的，沒有這些恩恩怨怨，很單純。而且那邊福報大，不用搶，黃金是鋪地的，有什麼好搶的？但是有這麼</w:t>
      </w:r>
      <w:r>
        <w:t>殊勝的國土，也是因為阿彌陀佛於無量劫積植德行，所發誓願圓滿成就，所以他福報太大了，他是光中極尊，佛中之王，所以他的國土福報大。</w:t>
      </w:r>
      <w:r>
        <w:t xml:space="preserve"> </w:t>
      </w:r>
    </w:p>
    <w:p w14:paraId="69A736AA" w14:textId="77777777" w:rsidR="00160E1D" w:rsidRDefault="00160E1D">
      <w:pPr>
        <w:pStyle w:val="a3"/>
      </w:pPr>
      <w:r>
        <w:t xml:space="preserve">　　接著經文提到：</w:t>
      </w:r>
      <w:r>
        <w:t xml:space="preserve"> </w:t>
      </w:r>
    </w:p>
    <w:p w14:paraId="4EE902E8" w14:textId="77777777" w:rsidR="00160E1D" w:rsidRDefault="00160E1D">
      <w:pPr>
        <w:pStyle w:val="a3"/>
      </w:pPr>
      <w:r>
        <w:t xml:space="preserve">　　【遼與金，皆稱帝。】</w:t>
      </w:r>
      <w:r>
        <w:t xml:space="preserve"> </w:t>
      </w:r>
    </w:p>
    <w:p w14:paraId="5C214E61" w14:textId="77777777" w:rsidR="00160E1D" w:rsidRDefault="00160E1D">
      <w:pPr>
        <w:pStyle w:val="a3"/>
      </w:pPr>
      <w:r>
        <w:t xml:space="preserve">　　這個『遼』是在公元九百零七年，由契丹族首領耶律阿保機建立了契丹國，公元九百三十八年契丹改國號為遼，是中國北方與北宋長期對峙的一個王朝。『金』是公元一千一百一十五年，女真族的首領完顏阿骨打建立，它建都在會寧，應該在現在的黑龍江境內。公元一千一百二十五年，金把遼給滅了，滅掉遼第二年又把北宋給滅了。後來蒙古人又崛起，公元一千二百零六年，蒙古人鐵木真又建立了蒙古國。結果這個蒙古武力很強，滅了西遼西夏，之後也把金給滅了，還有滅了大理，後來也把南宋滅了，之後建立了元朝。所以，『遼與金，皆稱帝』：</w:t>
      </w:r>
      <w:r>
        <w:t xml:space="preserve"> </w:t>
      </w:r>
    </w:p>
    <w:p w14:paraId="04C8BFC0" w14:textId="77777777" w:rsidR="00160E1D" w:rsidRDefault="00160E1D">
      <w:pPr>
        <w:pStyle w:val="a3"/>
      </w:pPr>
      <w:r>
        <w:t xml:space="preserve">　　【元滅金，絕宋世。】</w:t>
      </w:r>
      <w:r>
        <w:t xml:space="preserve"> </w:t>
      </w:r>
    </w:p>
    <w:p w14:paraId="2470DA6E" w14:textId="77777777" w:rsidR="00160E1D" w:rsidRDefault="00160E1D">
      <w:pPr>
        <w:pStyle w:val="a3"/>
      </w:pPr>
      <w:r>
        <w:t xml:space="preserve">　　南宋結束了，建立元朝，元世祖忽必烈建立元朝，建都北京。結果九十年，國祚廢，這個朝代也不長，九十年就結束了，傳了五世十一個皇帝。</w:t>
      </w:r>
      <w:r>
        <w:t xml:space="preserve"> </w:t>
      </w:r>
    </w:p>
    <w:p w14:paraId="187871D9" w14:textId="77777777" w:rsidR="00160E1D" w:rsidRDefault="00160E1D">
      <w:pPr>
        <w:pStyle w:val="a3"/>
      </w:pPr>
      <w:r>
        <w:t xml:space="preserve">　　【輿圖廣，超前代。】</w:t>
      </w:r>
      <w:r>
        <w:t xml:space="preserve"> </w:t>
      </w:r>
    </w:p>
    <w:p w14:paraId="5FB45B09" w14:textId="77777777" w:rsidR="00160E1D" w:rsidRDefault="00160E1D">
      <w:pPr>
        <w:pStyle w:val="a3"/>
      </w:pPr>
      <w:r>
        <w:lastRenderedPageBreak/>
        <w:t xml:space="preserve">　　這個元朝的國土非常非常大，因為蒙古西征，很多中亞這些國家都在它的版圖之內，所以元朝的版圖是中國歷史當中最大的。</w:t>
      </w:r>
      <w:r>
        <w:t xml:space="preserve"> </w:t>
      </w:r>
    </w:p>
    <w:p w14:paraId="251553DE" w14:textId="77777777" w:rsidR="00160E1D" w:rsidRDefault="00160E1D">
      <w:pPr>
        <w:pStyle w:val="a3"/>
      </w:pPr>
      <w:r>
        <w:t xml:space="preserve">　　【太祖興，國大明。號洪武，都金陵。】</w:t>
      </w:r>
      <w:r>
        <w:t xml:space="preserve"> </w:t>
      </w:r>
    </w:p>
    <w:p w14:paraId="3E3F3F32" w14:textId="77777777" w:rsidR="00160E1D" w:rsidRDefault="00160E1D">
      <w:pPr>
        <w:pStyle w:val="a3"/>
      </w:pPr>
      <w:r>
        <w:t xml:space="preserve">　　後來元朝末年動亂很厲害，明太祖朱元璋起來起義，最後建立了明朝。當時候他的年號是洪武，建都在南京。</w:t>
      </w:r>
      <w:r>
        <w:t xml:space="preserve"> </w:t>
      </w:r>
    </w:p>
    <w:p w14:paraId="1B6828F3" w14:textId="77777777" w:rsidR="00160E1D" w:rsidRDefault="00160E1D">
      <w:pPr>
        <w:pStyle w:val="a3"/>
      </w:pPr>
      <w:r>
        <w:t xml:space="preserve">　　【迨成祖，遷燕京。十七世，至崇禎。】</w:t>
      </w:r>
      <w:r>
        <w:t xml:space="preserve"> </w:t>
      </w:r>
    </w:p>
    <w:p w14:paraId="05F7A635" w14:textId="77777777" w:rsidR="00160E1D" w:rsidRDefault="00160E1D">
      <w:pPr>
        <w:pStyle w:val="a3"/>
      </w:pPr>
      <w:r>
        <w:t xml:space="preserve">　　朱元璋本來要傳給他兒子，他兒子也很賢德，叫朱標，可是短命。後來傳給他的孫子朱允炆，可是這個孫子在位五年，被他的叔叔燕王朱棣篡位了，稱為靖難之役。所以這個朱棣就登上帝位，遷都北京，遷燕都。明朝傳了十七世，結果傳到最後的崇禎皇帝。當時候：</w:t>
      </w:r>
      <w:r>
        <w:t xml:space="preserve"> </w:t>
      </w:r>
    </w:p>
    <w:p w14:paraId="08AFEE03" w14:textId="77777777" w:rsidR="00160E1D" w:rsidRDefault="00160E1D">
      <w:pPr>
        <w:pStyle w:val="a3"/>
      </w:pPr>
      <w:r>
        <w:t xml:space="preserve">　　【閹亂後，寇如林。李闖出，神器終。】</w:t>
      </w:r>
      <w:r>
        <w:t xml:space="preserve"> </w:t>
      </w:r>
    </w:p>
    <w:p w14:paraId="604AA9C0" w14:textId="77777777" w:rsidR="00160E1D" w:rsidRDefault="00160E1D">
      <w:pPr>
        <w:pStyle w:val="a3"/>
      </w:pPr>
      <w:r>
        <w:t xml:space="preserve">　　因為那時候太監作亂，先後有劉瑾，還有魏忠賢作亂，國家非常衰敗，之後平民起義的非常多。結果被闖王李自成攻入首都，把崇禎皇帝逼死在煤山，所以『神器終』，這明朝就結束了。</w:t>
      </w:r>
      <w:r>
        <w:t xml:space="preserve"> </w:t>
      </w:r>
    </w:p>
    <w:p w14:paraId="2B5F2196" w14:textId="77777777" w:rsidR="00160E1D" w:rsidRDefault="00160E1D">
      <w:pPr>
        <w:pStyle w:val="a3"/>
      </w:pPr>
      <w:r>
        <w:t xml:space="preserve">　　【清世祖，膺景命。靖四方，克大定。】</w:t>
      </w:r>
      <w:r>
        <w:t xml:space="preserve"> </w:t>
      </w:r>
    </w:p>
    <w:p w14:paraId="7B98547A" w14:textId="77777777" w:rsidR="00160E1D" w:rsidRDefault="00160E1D">
      <w:pPr>
        <w:pStyle w:val="a3"/>
      </w:pPr>
      <w:r>
        <w:t xml:space="preserve">　　『清世祖』是順治皇帝，『膺景命』，就承受了，膺是承受，景命，上天授以王位之命，平定了各方的軍隊勢力，『克大定』就是統一全國，也降伏了南明。</w:t>
      </w:r>
      <w:r>
        <w:t xml:space="preserve"> </w:t>
      </w:r>
    </w:p>
    <w:p w14:paraId="1DEDB61F" w14:textId="77777777" w:rsidR="00160E1D" w:rsidRDefault="00160E1D">
      <w:pPr>
        <w:pStyle w:val="a3"/>
      </w:pPr>
      <w:r>
        <w:t xml:space="preserve">　　接著：</w:t>
      </w:r>
      <w:r>
        <w:t xml:space="preserve"> </w:t>
      </w:r>
    </w:p>
    <w:p w14:paraId="43708905" w14:textId="77777777" w:rsidR="00160E1D" w:rsidRDefault="00160E1D">
      <w:pPr>
        <w:pStyle w:val="a3"/>
      </w:pPr>
      <w:r>
        <w:t xml:space="preserve">　　【由康雍，歷乾嘉。民安富，治績誇。】</w:t>
      </w:r>
      <w:r>
        <w:t xml:space="preserve"> </w:t>
      </w:r>
    </w:p>
    <w:p w14:paraId="4F4562C7" w14:textId="77777777" w:rsidR="00160E1D" w:rsidRDefault="00160E1D">
      <w:pPr>
        <w:pStyle w:val="a3"/>
      </w:pPr>
      <w:r>
        <w:t xml:space="preserve">　　這是我們熟悉的康雍乾盛世，嘉是嘉慶，那個時候國強民富，治理得非常好。</w:t>
      </w:r>
      <w:r>
        <w:t xml:space="preserve"> </w:t>
      </w:r>
    </w:p>
    <w:p w14:paraId="33EB3D97" w14:textId="77777777" w:rsidR="00160E1D" w:rsidRDefault="00160E1D">
      <w:pPr>
        <w:pStyle w:val="a3"/>
      </w:pPr>
      <w:r>
        <w:t xml:space="preserve">　　【道咸間，變亂起。】</w:t>
      </w:r>
      <w:r>
        <w:t xml:space="preserve"> </w:t>
      </w:r>
    </w:p>
    <w:p w14:paraId="62A6A6C4" w14:textId="77777777" w:rsidR="00160E1D" w:rsidRDefault="00160E1D">
      <w:pPr>
        <w:pStyle w:val="a3"/>
      </w:pPr>
      <w:r>
        <w:t xml:space="preserve">　　到了道光咸豐年間變亂起來了，包含一八四Ｏ年鴉片戰爭。在道光皇帝，還有咸豐年間太平天國的叛亂，持續了十四年。後來被曾國藩先生、李鴻章、左宗棠他們平定了，但是這個國家的元氣都大傷了。</w:t>
      </w:r>
      <w:r>
        <w:t xml:space="preserve"> </w:t>
      </w:r>
    </w:p>
    <w:p w14:paraId="2E589009" w14:textId="77777777" w:rsidR="00160E1D" w:rsidRDefault="00160E1D">
      <w:pPr>
        <w:pStyle w:val="a3"/>
      </w:pPr>
      <w:r>
        <w:t xml:space="preserve">　　【始英法，擾都鄙。】</w:t>
      </w:r>
      <w:r>
        <w:t xml:space="preserve"> </w:t>
      </w:r>
    </w:p>
    <w:p w14:paraId="169A7327" w14:textId="77777777" w:rsidR="00160E1D" w:rsidRDefault="00160E1D">
      <w:pPr>
        <w:pStyle w:val="a3"/>
      </w:pPr>
      <w:r>
        <w:t xml:space="preserve">　　後來還有第二次英法聯軍都打到了北京，所以擾都鄙，一八六Ｏ年還打到了北京。而且後來還有八國聯軍，這些都很嚴重。</w:t>
      </w:r>
      <w:r>
        <w:t xml:space="preserve"> </w:t>
      </w:r>
    </w:p>
    <w:p w14:paraId="3E405664" w14:textId="77777777" w:rsidR="00160E1D" w:rsidRDefault="00160E1D">
      <w:pPr>
        <w:pStyle w:val="a3"/>
      </w:pPr>
      <w:r>
        <w:t xml:space="preserve">　　【同光後，宣統弱。】</w:t>
      </w:r>
      <w:r>
        <w:t xml:space="preserve"> </w:t>
      </w:r>
    </w:p>
    <w:p w14:paraId="453F0F26" w14:textId="77777777" w:rsidR="00160E1D" w:rsidRDefault="00160E1D">
      <w:pPr>
        <w:pStyle w:val="a3"/>
      </w:pPr>
      <w:r>
        <w:lastRenderedPageBreak/>
        <w:t xml:space="preserve">　　同治、光緒之後，這個國勢就愈來愈衰了，最後傳到宣統三年，就孫中山先生革命推翻了帝制。所以，『同光後，宣統弱』，</w:t>
      </w:r>
      <w:r>
        <w:t xml:space="preserve"> </w:t>
      </w:r>
    </w:p>
    <w:p w14:paraId="1F34EFF6" w14:textId="77777777" w:rsidR="00160E1D" w:rsidRDefault="00160E1D">
      <w:pPr>
        <w:pStyle w:val="a3"/>
      </w:pPr>
      <w:r>
        <w:t xml:space="preserve">　　【傳九帝，滿清歿。】</w:t>
      </w:r>
      <w:r>
        <w:t xml:space="preserve"> </w:t>
      </w:r>
    </w:p>
    <w:p w14:paraId="4CE66AF6" w14:textId="77777777" w:rsidR="00160E1D" w:rsidRDefault="00160E1D">
      <w:pPr>
        <w:pStyle w:val="a3"/>
      </w:pPr>
      <w:r>
        <w:t xml:space="preserve">　　滿清傳了九個帝王，清朝傳九個帝王。</w:t>
      </w:r>
      <w:r>
        <w:t xml:space="preserve"> </w:t>
      </w:r>
    </w:p>
    <w:p w14:paraId="3EA23ADB" w14:textId="77777777" w:rsidR="00160E1D" w:rsidRDefault="00160E1D">
      <w:pPr>
        <w:pStyle w:val="a3"/>
      </w:pPr>
      <w:r>
        <w:t xml:space="preserve">　　【革命興，廢帝制。】</w:t>
      </w:r>
      <w:r>
        <w:t xml:space="preserve"> </w:t>
      </w:r>
    </w:p>
    <w:p w14:paraId="70B8B514" w14:textId="77777777" w:rsidR="00160E1D" w:rsidRDefault="00160E1D">
      <w:pPr>
        <w:pStyle w:val="a3"/>
      </w:pPr>
      <w:r>
        <w:t xml:space="preserve">　　辛亥革命勝利了，帝制廢除，建立民國。</w:t>
      </w:r>
      <w:r>
        <w:t xml:space="preserve"> </w:t>
      </w:r>
    </w:p>
    <w:p w14:paraId="7907B214" w14:textId="77777777" w:rsidR="00160E1D" w:rsidRDefault="00160E1D">
      <w:pPr>
        <w:pStyle w:val="a3"/>
      </w:pPr>
      <w:r>
        <w:t xml:space="preserve">　　【立憲法，建民國。】</w:t>
      </w:r>
      <w:r>
        <w:t xml:space="preserve"> </w:t>
      </w:r>
    </w:p>
    <w:p w14:paraId="3747A62C" w14:textId="77777777" w:rsidR="00160E1D" w:rsidRDefault="00160E1D">
      <w:pPr>
        <w:pStyle w:val="a3"/>
      </w:pPr>
      <w:r>
        <w:t xml:space="preserve">　　建立五權憲法為國家的根本大法。這個五權，行政、立法、司法、考試、監察，當然這個五權分立，也是都參考了中外這些政治體制，所以建立的這個五權分立，也是很有政治的智慧。接著：</w:t>
      </w:r>
      <w:r>
        <w:t xml:space="preserve"> </w:t>
      </w:r>
    </w:p>
    <w:p w14:paraId="52BEB808" w14:textId="77777777" w:rsidR="00160E1D" w:rsidRDefault="00160E1D">
      <w:pPr>
        <w:pStyle w:val="a3"/>
      </w:pPr>
      <w:r>
        <w:t xml:space="preserve">　　【古今史，全在茲。載治亂，知興衰。】</w:t>
      </w:r>
      <w:r>
        <w:t xml:space="preserve"> </w:t>
      </w:r>
    </w:p>
    <w:p w14:paraId="79A6E0C5" w14:textId="77777777" w:rsidR="00160E1D" w:rsidRDefault="00160E1D">
      <w:pPr>
        <w:pStyle w:val="a3"/>
      </w:pPr>
      <w:r>
        <w:t xml:space="preserve">　　我們這幾節課，從自羲農，至黃帝一直到清朝，這古今史全在這裡了。而且記載的每一個朝代，為什麼治、為什麼亂、為什麼興、為什麼衰，我們可以從中汲取歷史的經驗教訓，來用在我們的人生、我們的家庭，以至於我們的團體，有機會為國服務了，我們也要用這些歷史的智慧來護念國家民族。</w:t>
      </w:r>
      <w:r>
        <w:t xml:space="preserve"> </w:t>
      </w:r>
    </w:p>
    <w:p w14:paraId="1209EBEA" w14:textId="77777777" w:rsidR="00160E1D" w:rsidRDefault="00160E1D">
      <w:pPr>
        <w:pStyle w:val="a3"/>
      </w:pPr>
      <w:r>
        <w:t xml:space="preserve">　　經文講到：</w:t>
      </w:r>
      <w:r>
        <w:t xml:space="preserve"> </w:t>
      </w:r>
    </w:p>
    <w:p w14:paraId="21AC3DB6" w14:textId="77777777" w:rsidR="00160E1D" w:rsidRDefault="00160E1D">
      <w:pPr>
        <w:pStyle w:val="a3"/>
      </w:pPr>
      <w:r>
        <w:t xml:space="preserve">　　【史雖繁，讀有次。史記一，漢書二。後漢三，國志四。兼證經，參通鑑。】</w:t>
      </w:r>
      <w:r>
        <w:t xml:space="preserve"> </w:t>
      </w:r>
    </w:p>
    <w:p w14:paraId="67C83074" w14:textId="77777777" w:rsidR="00160E1D" w:rsidRDefault="00160E1D">
      <w:pPr>
        <w:pStyle w:val="a3"/>
      </w:pPr>
      <w:r>
        <w:t xml:space="preserve">　　這個歷史也有不少的內容，而且每一部史的內容，有的都幾十萬字都有。我們的學習歷史也是有次序的，這一段也是章太炎大師加進來的，他建議我們學習從前四史，再加上《資治通鑑》這五部先來學習。</w:t>
      </w:r>
      <w:r>
        <w:t xml:space="preserve"> </w:t>
      </w:r>
    </w:p>
    <w:p w14:paraId="05F7BAF8" w14:textId="77777777" w:rsidR="00160E1D" w:rsidRDefault="00160E1D">
      <w:pPr>
        <w:pStyle w:val="a3"/>
      </w:pPr>
      <w:r>
        <w:t xml:space="preserve">　　《史記》是第一部紀傳體的史書，它的內容包含本紀、世家、列傳、表、書。本紀是記載皇帝的；世家記載一些諸侯，記載一些大臣。像司馬遷還把孔子列為世家，這個表法很好，因為孔子稱為素王，他雖然沒有真正得一個封他為什麼王，但是他對於整個民族的影響是最大的，所以司馬遷把他列在世家，孔子世家裡面。這都是啟發我們，人最重要的是他給這個世間留下什麼。而司馬遷非常用心，他要寫這個歷史，都真正，比方說到山東曲阜，去了解孔子的這些遺跡。他要寫屈原就要到屈原的故里，甚至屈原投江的地方，讀萬卷書，行萬里路，非常用心負責來寫這些歷史。而他也遇到很大的侮辱，被處以宮刑，但他為了完成這本歷史巨作，完成他父親司馬談交給他的任務，所以也是忍辱負重。所以我們看，對於整個國家民族有重大長遠貢獻的人，往往都是因為那一分孝心、忠心，所以忠孝是做人的大根大本。《史記》。</w:t>
      </w:r>
      <w:r>
        <w:t xml:space="preserve"> </w:t>
      </w:r>
    </w:p>
    <w:p w14:paraId="0BCC73FE" w14:textId="77777777" w:rsidR="00160E1D" w:rsidRDefault="00160E1D">
      <w:pPr>
        <w:pStyle w:val="a3"/>
      </w:pPr>
      <w:r>
        <w:t xml:space="preserve">　　接著是《漢書》，《漢書》是東漢初年史學家班固寫成的，事實上他的父親就是史官班彪，本身已經留下來不少資料，班固接著撰寫。後來班固死了《漢書》還沒完</w:t>
      </w:r>
      <w:r>
        <w:lastRenderedPageBreak/>
        <w:t>成，又由他的妹妹班昭把它完成。全書有八十多萬字，所以事實上我們現在有經史子可以學，經史子集，其實能傳下來都不容易。</w:t>
      </w:r>
      <w:r>
        <w:t xml:space="preserve"> </w:t>
      </w:r>
    </w:p>
    <w:p w14:paraId="3D8A9E15" w14:textId="77777777" w:rsidR="00160E1D" w:rsidRDefault="00160E1D">
      <w:pPr>
        <w:pStyle w:val="a3"/>
      </w:pPr>
      <w:r>
        <w:t xml:space="preserve">　　《後漢書》，南朝的劉宋時候的史學家范曄寫的，《後漢書》。再來《三國志》，是陳壽完成的。而章太炎大師還提到，除了這四史以外，還要學習《資治通鑑》，前四史是紀傳體，《資治通鑑》是編年體的通史。《漢書》《後漢書》《三國志》，它是代表一個朝代，叫斷代史；《資治通鑑》它是屬於通史，它從戰國一直記到五代十國，所以是個通史。紀傳體是以人物為核心，某一個人做了哪些事，經歷過什麼，來作傳。但《資治通鑑》它是仿效《春秋》的體例，是用編年體，以時間為主線，某一年發生的什麼事，不管是這個人物還是那個人物，只要是這一年發生的都把它記下來。而且是一共記了十六個朝代，一千三百多年的歷史，司馬光用了十九年完成的，這一部書有三百多萬字。而且司馬光先生他為了完成這一部巨作，他那個枕頭是很硬的圓木，所以那個睡不久，一滑就醒過來了，他等於是睡眠非常少，就為了完成這部巨作。所以宋神宗看了之後非常讚歎，說到，這一部書是「鑑於往事，有資於治道」，看了這部書，可以藉由以前的歷史來很好的治理國家。所以因為神宗這句話，這本書就取名為《資治通鑑》，史學家稱《史記》跟《資治通鑑》為史學雙璧，等於是這兩部書非常珍貴。璧是璧玉，就是很珍貴的兩本史書。</w:t>
      </w:r>
      <w:r>
        <w:t xml:space="preserve"> </w:t>
      </w:r>
    </w:p>
    <w:p w14:paraId="09DF580F" w14:textId="77777777" w:rsidR="00160E1D" w:rsidRDefault="00160E1D">
      <w:pPr>
        <w:pStyle w:val="a3"/>
      </w:pPr>
      <w:r>
        <w:t xml:space="preserve">　　所以：</w:t>
      </w:r>
      <w:r>
        <w:t xml:space="preserve"> </w:t>
      </w:r>
    </w:p>
    <w:p w14:paraId="5841F56A" w14:textId="77777777" w:rsidR="00160E1D" w:rsidRDefault="00160E1D">
      <w:pPr>
        <w:pStyle w:val="a3"/>
      </w:pPr>
      <w:r>
        <w:t xml:space="preserve">　　【讀史者，考實錄。通古今，若親目。】</w:t>
      </w:r>
      <w:r>
        <w:t xml:space="preserve"> </w:t>
      </w:r>
    </w:p>
    <w:p w14:paraId="7570C5A9" w14:textId="77777777" w:rsidR="00160E1D" w:rsidRDefault="00160E1D">
      <w:pPr>
        <w:pStyle w:val="a3"/>
      </w:pPr>
      <w:r>
        <w:t xml:space="preserve">　　讀歷史，研究歷史的人要考實錄，進一步考察這些史料。尤其它的這些原始的資料，來確認是否準確，以便通曉古今歷史的真相，還有它的演變、它的發展。有這樣的一個治史的態度、學史的態度，那對於歷史上所發生的事件，就會好像親眼見到一樣的清楚明白。所以了解古今歷史演變的規律和發展的趨勢，唯有這樣才能探得歷史的真相。這個還有下面的經文，我們在下一節課，應該就可以跟大家分享完《三字經》，我們再進一步進入下一部經典。今天就跟大家交流到這裡，謝謝大家。　　</w:t>
      </w:r>
    </w:p>
    <w:sectPr w:rsidR="00160E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90E25" w14:textId="77777777" w:rsidR="00160E1D" w:rsidRDefault="00160E1D" w:rsidP="00E23AC1">
      <w:r>
        <w:separator/>
      </w:r>
    </w:p>
  </w:endnote>
  <w:endnote w:type="continuationSeparator" w:id="0">
    <w:p w14:paraId="1494587A" w14:textId="77777777" w:rsidR="00160E1D" w:rsidRDefault="00160E1D" w:rsidP="00E23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DF4FF" w14:textId="77777777" w:rsidR="00160E1D" w:rsidRDefault="00160E1D" w:rsidP="00E23AC1">
      <w:r>
        <w:separator/>
      </w:r>
    </w:p>
  </w:footnote>
  <w:footnote w:type="continuationSeparator" w:id="0">
    <w:p w14:paraId="37277EF9" w14:textId="77777777" w:rsidR="00160E1D" w:rsidRDefault="00160E1D" w:rsidP="00E23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C1"/>
    <w:rsid w:val="00160E1D"/>
    <w:rsid w:val="007931EE"/>
    <w:rsid w:val="00E2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7EB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A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A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A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A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2127</Words>
  <Characters>12130</Characters>
  <Application>Microsoft Office Word</Application>
  <DocSecurity>0</DocSecurity>
  <Lines>101</Lines>
  <Paragraphs>28</Paragraphs>
  <ScaleCrop>false</ScaleCrop>
  <Company/>
  <LinksUpToDate>false</LinksUpToDate>
  <CharactersWithSpaces>14229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