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38CE" w14:textId="77777777" w:rsidR="00ED0FF9" w:rsidRDefault="00ED0FF9">
      <w:r>
        <w:t>德行基礎</w:t>
      </w:r>
      <w:r>
        <w:t>—</w:t>
      </w:r>
      <w:r>
        <w:t xml:space="preserve">《三字經》心得分享　　蔡禮旭老師主講　　（第十六集）　　</w:t>
      </w:r>
      <w:r>
        <w:t>2017/8/17</w:t>
      </w:r>
      <w:r>
        <w:t xml:space="preserve">　　台南極樂寺　　檔名：</w:t>
      </w:r>
      <w:r>
        <w:t xml:space="preserve">55-197-0016 </w:t>
      </w:r>
    </w:p>
    <w:p w14:paraId="4C760044" w14:textId="77777777" w:rsidR="00ED0FF9" w:rsidRDefault="00ED0FF9">
      <w:pPr>
        <w:pStyle w:val="a3"/>
      </w:pPr>
      <w:r>
        <w:t xml:space="preserve">　　尊敬的諸位同學，大家好。我們上一節課將《三字經》歷史的部分告一個段落。我想雖然學習告一個段落，應該每一個朝代的興衰、每一個歷史人物的成敗，應該都留在我們的心中。我們能時時如《弟子規》說的，「見人善，即思齊。縱去遠，以漸躋。見人惡，即內省。有則改，無加警」，這些學習對我們就有長久的受用。等於是學一段歷史，學一個良臣賢相這些典範，我們就有所成長。甚至於今天我們在歷史當中學習諸葛孔明，諸葛孔明的廉潔忠貞，就跟我們的人格融在一起了。我們學習范仲淹，他那種先天下之憂而憂，後天下之樂而樂的胸懷，就跟我們的人格融在一起。我們學到文天祥先生，「人生自古誰無死，留取丹心照汗青」，大無畏的精神也跟我們的人格融在一起。真有這樣學習的態度，我們每一天絕對德日進，過日少。</w:t>
      </w:r>
      <w:r>
        <w:t xml:space="preserve"> </w:t>
      </w:r>
    </w:p>
    <w:p w14:paraId="65F521D8" w14:textId="77777777" w:rsidR="00ED0FF9" w:rsidRDefault="00ED0FF9">
      <w:pPr>
        <w:pStyle w:val="a3"/>
      </w:pPr>
      <w:r>
        <w:t xml:space="preserve">　　而歷史的部分學習結束，作者王應麟先生也非常慈愛，這經子史的部分綱要我們學習一遍了，後面勸勉大家要有很好的學習態度，態度決定成功，而不是成功之後才改變態度。所以接下來經文就提到了：</w:t>
      </w:r>
      <w:r>
        <w:t xml:space="preserve"> </w:t>
      </w:r>
    </w:p>
    <w:p w14:paraId="08203FF4" w14:textId="77777777" w:rsidR="00ED0FF9" w:rsidRDefault="00ED0FF9">
      <w:pPr>
        <w:pStyle w:val="a3"/>
      </w:pPr>
      <w:r>
        <w:t xml:space="preserve">　　【口而誦，心而惟。朝於斯，夕於斯。】</w:t>
      </w:r>
      <w:r>
        <w:t xml:space="preserve"> </w:t>
      </w:r>
    </w:p>
    <w:p w14:paraId="58421701" w14:textId="77777777" w:rsidR="00ED0FF9" w:rsidRDefault="00ED0FF9">
      <w:pPr>
        <w:pStyle w:val="a3"/>
      </w:pPr>
      <w:r>
        <w:t xml:space="preserve">　　等於我們讀經典是用諷詠，諷誦含詠的一個讀書法，都是把經文念出來。而且有一些經都有韻文，都有押韻，所以有時候讀著讀著，很自然那個韻律就讓人讀著書會搖頭晃腦，當然這個是很投入在讀誦。而且那經文的義理、經文的意境，隨著我們在讀誦，在心中在感悟，在感受。像那一天聽聶老他在唱「滿江紅」，我們光是聽他唱，聽到一半，都可以深刻感覺岳飛精忠報國的精神。禮旭那時候都感覺眼眶淚水在打轉，所以可以感覺到，這些文章藉由音樂讀出來、唱出來，那是有磁場的，它隨時在感染自己，也在感染聽到的人。所以要『口而誦』，把它讀出來。</w:t>
      </w:r>
      <w:r>
        <w:t xml:space="preserve"> </w:t>
      </w:r>
    </w:p>
    <w:p w14:paraId="7A79775F" w14:textId="77777777" w:rsidR="00ED0FF9" w:rsidRDefault="00ED0FF9">
      <w:pPr>
        <w:pStyle w:val="a3"/>
      </w:pPr>
      <w:r>
        <w:t xml:space="preserve">　　而且我們娑婆界的人，六根當中耳根特別利，「此方真教體，清淨在音聞」。禮旭不知道其他人是什麼情況，但是比較明顯觀察自己，比方說師長老人家他的教誨，我看一遍這一集的文字稿，跟用影像聽一遍文字稿，感覺收穫不同。用聽的好像能特別記得住，又比較能領悟。但是用看的，只是看到字，效果不如聽。這是文殊菩薩在楞嚴會上，他點出了娑婆界耳根最利，所以我們也要善用我們比較長的這個能力，來提升自己的學習效果，所以古人這個「口而誦」還是很有道理的。</w:t>
      </w:r>
      <w:r>
        <w:t xml:space="preserve"> </w:t>
      </w:r>
    </w:p>
    <w:p w14:paraId="20E57AF0" w14:textId="77777777" w:rsidR="00ED0FF9" w:rsidRDefault="00ED0FF9">
      <w:pPr>
        <w:pStyle w:val="a3"/>
      </w:pPr>
      <w:r>
        <w:t xml:space="preserve">　　而文天祥有一句話講，「哲人日已遠，典刑在夙昔。風簷展書讀，古道照顏色」，展書讀，把它讀誦出來。這些都是千古文章，比方說「岳陽樓記」，「不以物喜，不以己悲。居廟堂之高則憂其民，處江湖之遠則憂其君。是進亦憂，退亦憂。然則何時而樂耶？其必曰：先天下之憂而憂，後天下之樂而樂」。我們自己在讀誦，好像范公的先憂後樂的胸懷，好像隨著我們讀誦的聲音，入了我們的心田，佛家叫隨文入觀。在學習讀誦，口到心要到，學習要很專注。有時候同時手也要到，手讀誦的時候可以指著，比較專注。同時我們學的字、學的句子，都可以給它練習寫一遍，這樣印象深刻。</w:t>
      </w:r>
      <w:r>
        <w:t xml:space="preserve"> </w:t>
      </w:r>
    </w:p>
    <w:p w14:paraId="1EAA13BE" w14:textId="77777777" w:rsidR="00ED0FF9" w:rsidRDefault="00ED0FF9">
      <w:pPr>
        <w:pStyle w:val="a3"/>
      </w:pPr>
      <w:r>
        <w:t xml:space="preserve">　　這個『心而惟』，這個「惟」是思惟、思量。有跟同學交流到，釋迦牟尼佛在經典當中講最多次的，重複的這些經句教誨，都是最重要的。同樣的，師長老人家在講</w:t>
      </w:r>
      <w:r>
        <w:lastRenderedPageBreak/>
        <w:t>經當中，重複最多的叮嚀也是最重要的。所以師長講經的時候常叮嚀的是，要把佛陀的教誨、經典的教誨，落實在生活工作處事待人接物之中。其實就是我們對於經句，這是解，解了之後它要落實在哪裡？這個時候我們就思惟，這一句如何落實在生活，落實在工作，落實在處事待人接物之中？我們像前面講到的仁義禮智信，仁，仁者愛人，不惱害眾生，我在生活當中怎麼做？我在工作的情境當中，應該怎麼去落實？處事待人接物的這些場景，我應該怎麼去設身處地為人想？這就「心而惟」，他就能舉一反三。</w:t>
      </w:r>
      <w:r>
        <w:t xml:space="preserve"> </w:t>
      </w:r>
    </w:p>
    <w:p w14:paraId="7DC42F98" w14:textId="77777777" w:rsidR="00ED0FF9" w:rsidRDefault="00ED0FF9">
      <w:pPr>
        <w:pStyle w:val="a3"/>
      </w:pPr>
      <w:r>
        <w:t xml:space="preserve">　　比方說普賢十大願王，「禮敬諸佛」，什麼是諸佛？師長講了，「情與無情，同圓種智」，所以一切人事物都是諸佛，都要禮敬。這個道理我們聽到這裡了，一切人事物都要禮敬，那我一天遇到所有的人，遇到所負責的事，我都要很恭敬的去對待。包含物品，我們每天要用到的電、要用到的水，我們要吃的食物，我們要使用的器物，我們都要恭敬，我們都要愛惜。這麼去思惟，一個經句，以至於師父的一個開示，都能讓我們完全結合到生活的點點滴滴，處世的種種情境，就得很大的受用了。一即一切，恭敬心在哪裡？真心在哪裡？一切時一切處。我們對這個人說用真心，對那個人不用真心，這還叫用真心嗎？我們前面講到的這叫愛緣慈悲，喜歡討厭。可是你用喜歡，這個喜歡會不會之後變成討厭？會變心的。為什麼喜歡變討厭？你喜歡他，後來他不順你意了，就變討厭了，愛就變恨了，都是情見，都是自私自利，我貪，我痴，我慢在作用。所以我們用真心，師長教導我們的，時時保持真誠清淨平等正覺慈悲心。所以這個心而惟，每一句經句，沒有一句不是教我們恢復真誠清淨平等正覺慈悲，沒有一句不是教這個的。但我們就要觀照，所以這個心而惟也是善觀己心，觀心為要，觀照自己的念頭有沒有在道中。所以這個心而惟，也是讓我們整個</w:t>
      </w:r>
      <w:r>
        <w:t>經教不要跟生活脫節了，不要變成知識的學習了。</w:t>
      </w:r>
      <w:r>
        <w:t xml:space="preserve"> </w:t>
      </w:r>
    </w:p>
    <w:p w14:paraId="6A62D6AC" w14:textId="77777777" w:rsidR="00ED0FF9" w:rsidRDefault="00ED0FF9">
      <w:pPr>
        <w:pStyle w:val="a3"/>
      </w:pPr>
      <w:r>
        <w:t xml:space="preserve">　　所以學習在《中庸》告訴我們，「博學、審問」，這個問也很重要，有不了解的，或者是這個領悟對不對，也要去請教，會不會悟錯了？那也請教善知識。所以我們學習一段時間，要去跟善知識匯報我們學習的情況，善知識才能指導我們，我們領悟的正不正確，解行相不相應，這個審問。「慎思」，謹慎的依照聖賢佛菩薩教誨來思考，來應對進退，思考完要判斷。「明辨」，比方《弟子規》說，「事非宜，勿輕諾，苟輕諾，進退錯」，我們面對一些因緣，我們是答應不答應，都要慎思，不然最後會搞得進退兩難，這裡面就有慎思明辨。慎思當中我們要度德量力，這是自己的部分，你不要打腫臉充胖子，這個就沒有慎思了。再來條件具不具足，形勢許不許可，這做事都要審時度勢，不能強求，這是審勢。擇人，哪怕是好事，有沒有人才可以用？假如一件好事你用錯人，就把好事給搞砸了，還有副作用，你說多難過，情何以堪。所以佛門講萬法因緣生，因緣就是條件，條件比較具足才能做，條件不具足變攀緣。所以這裡面要不要慎思？這裡面要不要明辨？都要。</w:t>
      </w:r>
      <w:r>
        <w:t xml:space="preserve"> </w:t>
      </w:r>
    </w:p>
    <w:p w14:paraId="6CD27972" w14:textId="77777777" w:rsidR="00ED0FF9" w:rsidRDefault="00ED0FF9">
      <w:pPr>
        <w:pStyle w:val="a3"/>
      </w:pPr>
      <w:r>
        <w:t xml:space="preserve">　　博學、審問、慎思、明辨這是解，解得圓融，解得透徹了，進一步要幹，要做，行，要解行相應。所以「口而誦，心而惟」，這都還屬於解的部分。但是這個觀照就很重要了，真正用心的人解中有行，剛剛在理解禮敬諸佛，他在思惟當中他想到了，我對於什麼人不恭敬？我對什麼物品太糟蹋了？他思惟當中，自己真的調整自己的心，轉變了。</w:t>
      </w:r>
      <w:r>
        <w:t xml:space="preserve"> </w:t>
      </w:r>
    </w:p>
    <w:p w14:paraId="6189F902" w14:textId="77777777" w:rsidR="00ED0FF9" w:rsidRDefault="00ED0FF9">
      <w:pPr>
        <w:pStyle w:val="a3"/>
      </w:pPr>
      <w:r>
        <w:t xml:space="preserve">　　不知道大家有沒有自己，或者看別人的一個體會？今天聽師長講經，自己剛好最近發生一件事，在那裡很糾結、很懊惱，結果聽著聽著，聽懂了，念頭轉了。本來五</w:t>
      </w:r>
      <w:r>
        <w:lastRenderedPageBreak/>
        <w:t>官是糾在一起的，結果聽明白之後豁然開朗，臉上放光。這個解中有沒有行？有，他把他的心轉了，調整過來了，這個叫解中有行。一個人在念念為人著想，他在這些每天他都在觀察別人的需要。他在行，行中他也在觀照，我這些念頭有沒有念念為人想？我是不是有不舒服上來了？我是不是有自私的念頭上來了？我是不是有傲慢的念頭上來了？他行中有解。不能讓貪瞋痴慢起作用，他都在觀照，用經教在觀照自己。</w:t>
      </w:r>
      <w:r>
        <w:t xml:space="preserve"> </w:t>
      </w:r>
    </w:p>
    <w:p w14:paraId="05229F77" w14:textId="77777777" w:rsidR="00ED0FF9" w:rsidRDefault="00ED0FF9">
      <w:pPr>
        <w:pStyle w:val="a3"/>
      </w:pPr>
      <w:r>
        <w:t xml:space="preserve">　　而學習還有進一步，經文當中提到很重要的一塊，經文講到，『朝於斯，夕於斯』，「朝」是早上，「夕」是晚上，所以早晚都要讀誦。這個延伸開來，早晚都要依照經典去做人做事，「道也者，不可須臾離也」，早晚都要保持這顆真心。這個就是懂得用功的人，這個是很有恆心，所以有恆為成功之本。而我們要了解，這個學習是不能鬆懈的，「學如逆水行舟，不進則退」。可能講到這裡，學習不能休息，那不是太苦了。孔子在《論語》一開頭就告訴我們，「學而時習之，不亦說乎」，所以人在學的過程當中，只要真的依教去奉行了，比方說師父說，感情的污染最嚴重的是自私自利，好，那我們學著放下自私自利，真去放，習就是練習，就是實踐。</w:t>
      </w:r>
      <w:r>
        <w:t xml:space="preserve"> </w:t>
      </w:r>
    </w:p>
    <w:p w14:paraId="1C4C54A0" w14:textId="77777777" w:rsidR="00ED0FF9" w:rsidRDefault="00ED0FF9">
      <w:pPr>
        <w:pStyle w:val="a3"/>
      </w:pPr>
      <w:r>
        <w:t xml:space="preserve">　　所以假如我們今天說，學習不可以鬆懈，我們馬上的感覺就是很痛苦的話，那可能我們還沒真的學而時習之。因為真正解行相應，學而習之者，他就能感覺到真正解行相應，真正有對治習氣。放下了習氣，不亦說乎，身心輕安，那個快樂從內心湧出來了。所以學習正確的人，他是不願意停止學習的，所以顏淵是欲罷不能。顏夫子是「一簞食，一瓢飲，在陋巷，人不堪其憂，回也不改其樂」，因為他已經不被欲望控制了，他的起心動念、一言一行，跟自己的真心相應，那個就有自自然然的法喜在其中了。所以這個有恆心重要，不能間斷。</w:t>
      </w:r>
      <w:r>
        <w:t xml:space="preserve"> </w:t>
      </w:r>
    </w:p>
    <w:p w14:paraId="37574109" w14:textId="77777777" w:rsidR="00ED0FF9" w:rsidRDefault="00ED0FF9">
      <w:pPr>
        <w:pStyle w:val="a3"/>
      </w:pPr>
      <w:r>
        <w:t xml:space="preserve">　　我們要調伏習氣，最好的方法就是念佛，念佛不能中斷，一中斷，那個效果就大打折扣了。那大家想，念佛都不能中斷，一直念一直念，那不是很累嗎？假如這麼想的人，那鐵定沒有好好一直念佛念過。真的佛號都不間斷，愈念愈法喜，愈念愈欲罷不能。所以很多人去打佛七，打到第三天、第四天、第五天，整個臉都發亮，他因為沒有妄念，身心輕安。而且念這一句佛，十方諸佛又放光加持，所以身心的狀態愈來愈好。結果到了第五天、第六天，再過一、二天要回家了，突然起一個念頭，快結束了，又要見到那些人，又要做那些事，一下子煩惱又來了，臉又變黑了。</w:t>
      </w:r>
      <w:r>
        <w:t xml:space="preserve"> </w:t>
      </w:r>
    </w:p>
    <w:p w14:paraId="2966D7FA" w14:textId="77777777" w:rsidR="00ED0FF9" w:rsidRDefault="00ED0FF9">
      <w:pPr>
        <w:pStyle w:val="a3"/>
      </w:pPr>
      <w:r>
        <w:t xml:space="preserve">　　所以不只是念這句阿彌陀佛是念佛，師父老人家給我們教導，這個念字是什麼？會意字，今心。所以念佛是心上真有佛，這是把念佛開解得更廣更圓。所以我們念這麼多天佛，是要把我們的真心喚起來，本有的佛的慈悲、佛的清淨、佛的真誠喚起來，再用這一分心去對待一切人事物，統統生活是念佛，工作是念佛，應酬是念佛。應酬為什麼是念佛？大做夢中佛事，統統都是護念人家的道業，護念人家往生西方，那應酬怎麼不是念佛？處事待人接物沒有一樣不是念佛。這個是老人家在「菩提心貫注在整個生命中」，非常精闢的開示。所以這些經文，我們都要靠自己去力行之後，冷暖自知，自己就會有很多感觸、感悟。</w:t>
      </w:r>
      <w:r>
        <w:t xml:space="preserve"> </w:t>
      </w:r>
    </w:p>
    <w:p w14:paraId="69786643" w14:textId="77777777" w:rsidR="00ED0FF9" w:rsidRDefault="00ED0FF9">
      <w:pPr>
        <w:pStyle w:val="a3"/>
      </w:pPr>
      <w:r>
        <w:t xml:space="preserve">　　所以《三時繫念》告訴我們，「須臾背念佛之心，剎那即結業之所」，我們一不念阿彌陀佛就起妄念，就可能會起貪瞋痴慢的惡念。這念頭一起就造業了，起個貪念就是個餓鬼的種子，起個瞋恨心就是個地獄種子，起個愚痴心就是個畜生道的種子，所以不可以須臾離也。所以真的道業要提升，印祖講的，「行住坐臥，穿衣吃飯，從朝至暮，從暮至朝，一句佛號，不令間斷」，就讓我們不打妄想。讀經的時候專注讀經，做事的時候認真專注真誠去做事。只要不是聽經、不是讀經、不是做事，趕緊把佛號提起來。這才能護得住我們的道業，才能讓我們這個真心保持。所以念這句阿彌陀佛是妙法，雖然我們理論懂很多，「克念可以作聖」，這理上是這麼講，放下屠刀是可以立地成佛，沒錯，可是很難保持。所以就靠這一句佛號，就很容易讓我們妄念愈來愈少，正念愈來愈多。所以我們平常多念佛，遇到境界需要思惟的時候，我們一定隨順聖賢佛菩薩教誨，不隨順煩惱習氣。</w:t>
      </w:r>
      <w:r>
        <w:t xml:space="preserve"> </w:t>
      </w:r>
    </w:p>
    <w:p w14:paraId="4AF80D61" w14:textId="77777777" w:rsidR="00ED0FF9" w:rsidRDefault="00ED0FF9">
      <w:pPr>
        <w:pStyle w:val="a3"/>
      </w:pPr>
      <w:r>
        <w:t xml:space="preserve">　　所以「朝於斯，夕於斯」，就是時時依經典為師。經是佛母，每一尊佛都是靠經典的教誨，他依教奉行，他才成佛的。之前有跟大家一起共勉，我們幾十年來錯誤的思想觀念，我們現在明白了，那是錯誤的，不要認煩惱賊作父親了，把它打包扔掉。我們現在都隨順經典佛菩薩教誨，「口而誦，心而惟，朝於斯，夕於斯」。這個功夫真的下下去了，正念都一直保持，慢慢心都在戒定當中，功夫到了自然就開悟了。</w:t>
      </w:r>
      <w:r>
        <w:t xml:space="preserve"> </w:t>
      </w:r>
    </w:p>
    <w:p w14:paraId="29261170" w14:textId="77777777" w:rsidR="00ED0FF9" w:rsidRDefault="00ED0FF9">
      <w:pPr>
        <w:pStyle w:val="a3"/>
      </w:pPr>
      <w:r>
        <w:t xml:space="preserve">　　所以夏蓮居老居士說，「以不忘正念為禪定」，這個教誨就讓我們知道，下手處在保持正念上面，因定就能開慧。但是這個就要精進，精不雜，不能夾雜妄念，要精才能進步。所以我們剛剛跟大家聊到不能休息，因為那個妄念一進來，它就相續不斷了，太厲害了，我們得看清楚這個妄念的作用。大家有沒有聽過哪一個人說，好，我現在坐下來，好好的來煩惱一下，都不用，都是好好的來念一下佛，因為煩惱你不用叫它，它就一個接著一個。所以這個修學是有過程的，生處令熟，熟處令生。這個正念跟佛號是陌生，要把它轉成很熟，任何情況都提得起來。哪怕突然無常到了，沒有其他念頭，馬上這一念就出來了，阿彌陀佛，要熟到這個程度。熟處令生，本來這些貪瞋痴，自私自利、名聞利養、五欲六塵、貪瞋痴慢，太熟了，慢慢就調伏到不會起來。不然你下功夫下了好一段時間，突然一個瞋恨心，就火燒功德林。</w:t>
      </w:r>
      <w:r>
        <w:t xml:space="preserve"> </w:t>
      </w:r>
    </w:p>
    <w:p w14:paraId="3477CF4E" w14:textId="77777777" w:rsidR="00ED0FF9" w:rsidRDefault="00ED0FF9">
      <w:pPr>
        <w:pStyle w:val="a3"/>
      </w:pPr>
      <w:r>
        <w:t xml:space="preserve">　　所以勤首菩薩，這《華嚴經》提到的，這尊菩薩很慈悲，有一首偈來護念我們的修學。菩薩談到，修學就像鑽木取火一樣，「如鑽燧求火，未出而數息」，你火還沒有出來，這個火就像智慧一樣，你沒有定到開慧了，未出而數息，你就懈怠了，你就休息了，你就退轉了，「火勢隨止滅」，本來已經火快出來了，你看你又懈怠了，它溫度又降下去了，要重頭再來，火勢隨止滅，「懈怠者亦然」。所以懈怠、苟且、因循，是不可能有成就的。所以朝於斯，夕於斯。</w:t>
      </w:r>
      <w:r>
        <w:t xml:space="preserve"> </w:t>
      </w:r>
    </w:p>
    <w:p w14:paraId="7358A01A" w14:textId="77777777" w:rsidR="00ED0FF9" w:rsidRDefault="00ED0FF9">
      <w:pPr>
        <w:pStyle w:val="a3"/>
      </w:pPr>
      <w:r>
        <w:t xml:space="preserve">　　【昔仲尼，師項橐。古聖賢，尚勤學。】</w:t>
      </w:r>
      <w:r>
        <w:t xml:space="preserve"> </w:t>
      </w:r>
    </w:p>
    <w:p w14:paraId="2A02EB33" w14:textId="77777777" w:rsidR="00ED0FF9" w:rsidRDefault="00ED0FF9">
      <w:pPr>
        <w:pStyle w:val="a3"/>
      </w:pPr>
      <w:r>
        <w:t xml:space="preserve">　　勉勵我們好學，接著又具體舉一些榜樣，讓我們能見賢思齊。首先舉的是孔子，過去，我們至聖先師孔子，他有這麼高的道德學問，但他很好學，很謙虛，還曾經請教項橐。而這個項橐，依據傳說，當時候他是七歲，剛好跟幾個小朋友用泥土在建土城，城牆。結果剛好孔子跟弟子的車隊過來了，其他小朋友聽到車馬聲來了都跑掉了，只有他還留在那裡。孔子就跟他說到，你怎麼沒有避開？結果項橐講，都是車避開城，哪有城避開車子的？他在築土城。結果孔子就說，你年紀小，但懂得還不少。接著項橐講，魚生下來三天就可以在江河游了，兔子生下來三天，牠就可以跳三畝地遠，我都已經七歲了，怎麼可以不多懂一點？他很會舉這些例子、常識。接著孔子就問他，什麼山沒有石頭？什麼樹沒有葉子？什麼火沒有煙？什麼牛不生小牛？什麼馬不生小馬？接著他就說，泥山沒有石頭，枯樹沒有葉子，螢火，就是螢火蟲的那個亮光，螢火沒有煙，泥牛，泥做的牛不生小牛，木馬，木做的馬不生小馬。孔子就覺得他很機靈，都能應答得上。結果變成了他問孔子，他就問孔子說，白鵝鴨為什麼都能浮游在水上？松柏為什麼可以長青？孔子說，因為牠們都有蹼，腳爪上都有蹼，所以能在河面上浮。松樹它的樹心很結實，所以它可以長青。結果項橐說，不</w:t>
      </w:r>
      <w:r>
        <w:t>一定，烏龜牠的蹼也不大，可是牠怎麼可以游那麼遠？竹子它是空心的，為什麼可以長青？就反駁了孔子的話，所以他知識還是相當豐富的。孔子看他的回答，就跟弟子們講，你看他小小年紀就有這麼豐富的知識，也是有我們值得學習的地方。所以有這個典故，所以『昔仲尼，師項橐。古聖賢，尚勤學』。</w:t>
      </w:r>
      <w:r>
        <w:t xml:space="preserve"> </w:t>
      </w:r>
    </w:p>
    <w:p w14:paraId="4D05D0C7" w14:textId="77777777" w:rsidR="00ED0FF9" w:rsidRDefault="00ED0FF9">
      <w:pPr>
        <w:pStyle w:val="a3"/>
      </w:pPr>
      <w:r>
        <w:t xml:space="preserve">　　當然孔子已是聖人，但是他時時是謙卑，一有學習的機會，都會主動的向人家請教，這個也是我們應該效法的態度。當然我們在學習過程，聖人無常師，他沒有固定的老師，他隨時接觸一切人事物，統統在學習、在體悟。那是聖人無常師，可是我們還不是聖人，我們的學習還是要很知道它的次第、它的先後。佛陀在《阿難問事佛吉凶經》當中告訴我們，學習要從明師受戒，這個明是明白的老師，接受他的教誡、接受他的教誨。這個是一個很關鍵的點，修學最重要是師承。我們不能把這個學習當作是拿一個博士學位，拿一個什麼學位，或者是不斷積累知識。積累知識不一定能開悟，甚至積累知識，沒有真正明師來指導，知識會變所知障，知識多了會增長傲慢。所以我們什麼時候心用錯了不知道，心一用錯了，又沒有明師指導，差之毫釐，謬以千里。</w:t>
      </w:r>
      <w:r>
        <w:t xml:space="preserve"> </w:t>
      </w:r>
    </w:p>
    <w:p w14:paraId="7327468B" w14:textId="77777777" w:rsidR="00ED0FF9" w:rsidRDefault="00ED0FF9">
      <w:pPr>
        <w:pStyle w:val="a3"/>
      </w:pPr>
      <w:r>
        <w:t xml:space="preserve">　　所以善財童子他的修學過程，就是給我們一個非常重要的表法，就是他是先跟著文殊菩薩學習，得到根本智，之後才出去參學，後得智。不然現在年輕人十五六歲、十七八歲，教理還沒有很通達，是非、善惡、邪正、真妄，還不能判斷的時候，你讓他到處團體去參訪，參了之後可能會搞不清楚狀況，甚至於看到一些現象無法理解都有可能，甚至於參訪到最後，整個知見都亂掉了。為什麼？他到一個團體去，每一個人假如又好為人師，你要這樣這樣學，另外一個說你要那樣那樣學，那他到底要咋樣學？</w:t>
      </w:r>
      <w:r>
        <w:t xml:space="preserve"> </w:t>
      </w:r>
    </w:p>
    <w:p w14:paraId="44CA440C" w14:textId="77777777" w:rsidR="00ED0FF9" w:rsidRDefault="00ED0FF9">
      <w:pPr>
        <w:pStyle w:val="a3"/>
      </w:pPr>
      <w:r>
        <w:t xml:space="preserve">　　所以真懂規矩的人不會亂給人家建議，你要看他依止的，他最信任的那個人，那他要跟著他學。剛好有機會一談，你要鞏固他對他那個善知識那個明師的信心，這個才是懂行，懂規矩，懂得護念人家的法身慧命。你看李炳南老師當時候在台中教學三十八年，他不輕易讓經過台中的高僧大德，給學生們講開示，因為怕一講他們的知見亂了。你說高僧大德還挺有修養的，他很可能是很有修養，問題是他可能遣詞用句跟李炳南老師不一樣。所有的學生大部分他這些義理還沒有貫通，這些文字遣詞用句不同，他一聽好像不一樣，他就有可能會亂。</w:t>
      </w:r>
      <w:r>
        <w:t xml:space="preserve"> </w:t>
      </w:r>
    </w:p>
    <w:p w14:paraId="1EA15C73" w14:textId="77777777" w:rsidR="00ED0FF9" w:rsidRDefault="00ED0FF9">
      <w:pPr>
        <w:pStyle w:val="a3"/>
      </w:pPr>
      <w:r>
        <w:t xml:space="preserve">　　所以人還沒有得根本智以前，都要跟著一個善知識，跟著這個師承學，不會亂。他真的得根本智了，以後他接觸什麼，統統是善財童子五十三參，那就沒有問題了。所以現在真明白師承重要的人不多，真的會護念他人的人不多。所以我們想到了師長老人家說的，一個老師一條路，兩個老師兩條路，三個老師三岔路，四個老師就十字街頭了。所以我們現在學漢學、學經教，我們依止的就是師長老人家，他是儒釋道傳承在我們漢地算是最後一代了。他的弟弟小他六歲，都沒有這個機會，都沒有接受到私塾傳統的，依照開根本智的教學方法沒有了。所以我們最近接觸像聶老，他們從小，外婆都是用傳統的私塾教他們的，所以從小妄念少，都是接受經典的薰陶。所以他寡欲，養正氣，七十多歲了，從早講到晚，丹田還很有力，聲音還很宏亮，我們說語如鐘聲，確實養浩然之氣。這是我們看到長者從小依傳統的教學法，扎下根基的這些聖賢弟子。也看到我們一些同學，也是比較早比較小就讀經，這個就緣分比較殊勝、比較幸運，當然這也都是他們的老師、他們的父母良苦用心，才能夠成就他們學習的因緣。</w:t>
      </w:r>
      <w:r>
        <w:t xml:space="preserve"> </w:t>
      </w:r>
    </w:p>
    <w:p w14:paraId="2F646452" w14:textId="77777777" w:rsidR="00ED0FF9" w:rsidRDefault="00ED0FF9">
      <w:pPr>
        <w:pStyle w:val="a3"/>
      </w:pPr>
      <w:r>
        <w:t xml:space="preserve">　　當然我們縱使沒有遇到這個緣，也不要難過，每個人的緣不同，每個人可以表的法也不同。我們不是從小學的，沒有關係，我們表的就是「人一能之己百之，人十能之己千之」，我們表的是勤能補拙的法，同樣可以供養所有有緣的人。所以人生只要遇到佛法了，不會有什麼遺憾。所有的遺憾、所有的苦難，都可以轉煩惱為菩提，化危機為轉機，化悲憤為力量。佛法是圓融無礙的，所以我們現在遇到什麼事會產生煩惱，鐵定我們沒有用佛法去思惟，就沒有朝於斯，夕於斯。</w:t>
      </w:r>
      <w:r>
        <w:t xml:space="preserve"> </w:t>
      </w:r>
    </w:p>
    <w:p w14:paraId="39696EA3" w14:textId="77777777" w:rsidR="00ED0FF9" w:rsidRDefault="00ED0FF9">
      <w:pPr>
        <w:pStyle w:val="a3"/>
      </w:pPr>
      <w:r>
        <w:t xml:space="preserve">　　所以我們現在學習經教，學習儒釋道的漢學，我們所依止的就是師長老人家，教課的老師們，也都是依止老人家的經教在學習。所以我們跟他老人家的經教，能真正調伏我們這些分別執著，進而放下這些習氣。般若無知，這就是根本智，所有的妄想分別執著懂得放下，煩惱輕了，智慧就增長了。所以有根本智了才可以去參學，當然師父也講，最低標準，還沒有達到根本智開悟以前，最低標準，能分辨是非、善惡、邪正、利害、真妄，有這個能力了才可以離開老師，這些都很重要。我們真有這個態度，善知識對我們負責，我們不遵守這些重要的規矩，善知識也不可能勉強我們。所以師長老人家才說，現在是民主時代了，誰也管不了誰，我們年輕人聽到這個要會聽。你不要聽到這句話說，不被人家管，很好。有真正明白的善知識管我們，那是對我們負責任，是我們的大福報。「佛法無人說，雖智莫能解」，沒有善知識，我們學佛會理解錯，會學偏掉的。所以換一個角度想，誰喜歡管人？管了對方不理解，還誤會，甚至還怨恨。所以這個時代，會管我們的是真正要為我們好的，父母管我們，師長管我們，真正希望我們這一生成就的法眷屬會提醒我們。所以人要知好歹，不是順著我們的感覺講話的人是幫助我們，「忠言逆耳利於行，良藥苦口利於病</w:t>
      </w:r>
      <w:r>
        <w:t>」。</w:t>
      </w:r>
      <w:r>
        <w:t xml:space="preserve"> </w:t>
      </w:r>
    </w:p>
    <w:p w14:paraId="1CC63CAF" w14:textId="77777777" w:rsidR="00ED0FF9" w:rsidRDefault="00ED0FF9">
      <w:pPr>
        <w:pStyle w:val="a3"/>
      </w:pPr>
      <w:r>
        <w:t xml:space="preserve">　　經文一開始，舉至聖先師孔子他學習的榜樣來勉勵我們，接著舉宋朝的宰相，一個是聖人，一個是宰相，他們這麼有道德學問，地位又這麼高，可是我們來看他們學習的態度。</w:t>
      </w:r>
      <w:r>
        <w:t xml:space="preserve"> </w:t>
      </w:r>
    </w:p>
    <w:p w14:paraId="7C12B467" w14:textId="77777777" w:rsidR="00ED0FF9" w:rsidRDefault="00ED0FF9">
      <w:pPr>
        <w:pStyle w:val="a3"/>
      </w:pPr>
      <w:r>
        <w:t xml:space="preserve">　　【趙中令，讀魯論。彼既仕，學且勤。】</w:t>
      </w:r>
      <w:r>
        <w:t xml:space="preserve"> </w:t>
      </w:r>
    </w:p>
    <w:p w14:paraId="749FC169" w14:textId="77777777" w:rsidR="00ED0FF9" w:rsidRDefault="00ED0FF9">
      <w:pPr>
        <w:pStyle w:val="a3"/>
      </w:pPr>
      <w:r>
        <w:t xml:space="preserve">　　『趙中令』是指宋朝開國的功臣趙普，他輔佐趙匡胤建立宋朝，還進一步輔佐第二位皇帝宋太宗，等於</w:t>
      </w:r>
      <w:r>
        <w:t>太祖太宗他都輔佐。他以半部《論語》幫助太祖得天下，又接著以半部《論語》幫助太祖太宗治天下。而事實上他年少讀書也少，曾經宋太祖都勸他多讀書，太祖勸完他之後他真接受。所以《弟子規》說，「聞譽恐，聞過欣，直諒士，漸相親」，他不只聽了，他聽了之後很珍惜太祖對他的提醒，他之後手不釋卷。大家想一想，今天你勸一個朋友，勸了之後他很感謝，進而照作，我想我們一定很願意繼續護念他，繼續幫助他。所以人與人是互相的影響、互相的交感，所以假如今天我們想一想，好像沒有人敢勸我們，那鐵定是我們沒有受諫的態度。不然你很謙虛，會感得很多法眷來護念自己的道業。趙普手不釋卷，每一次從朝廷回府就閉門，從竹篋裡拿出《論語》來讀。好像他死後家人打開這個竹篋，發現裡面就有《論語》二十篇。所以經文講『彼既仕』，「仕」是做官，而且做到這麼高的官，他的學習尚且這麼勤奮。而且官愈大責任愈重，因果責任愈重。所以學而優則仕，我們深入聖賢經典，學得好了，有機會可以當官，可以服務大眾，緣成熟，要盡忠盡力去做。但仕而優則學，這個官當得不錯，可是畢竟這個當官遇到的種種人事，種種的一個挑戰不少，甚至於扛的責任是愈來愈重。</w:t>
      </w:r>
      <w:r>
        <w:t xml:space="preserve"> </w:t>
      </w:r>
    </w:p>
    <w:p w14:paraId="2FCBCBDC" w14:textId="77777777" w:rsidR="00ED0FF9" w:rsidRDefault="00ED0FF9">
      <w:pPr>
        <w:pStyle w:val="a3"/>
      </w:pPr>
      <w:r>
        <w:t xml:space="preserve">　　「教而後知困」，教學者一教教教，覺得我還有不夠。當官的人做事，做做做也覺得，好像肚子裡的東西還不夠，所以邊做又要學。而且在做當中去學會很深刻，因為你完全就是在境界當中練。因為你有責任，你不能鬆懈，現在就要解決這個問題，趕緊讀經，趕緊深入經典，哪一段教誨可以解決現在這一個問題。所以有責任，責任的承擔是成長的開始，逼著我們不得不用功，逼著我們不得不成長。而且我們也是成年之後才學，畢竟基礎不如從胎教從小學的這些學者專家，所以他們有童子功。所以我們往後可能會面對很多學術界的朋友，所以我們基礎已經比較弱了，人有自知之明，確實要多積累。就像趙普，他知道自己不夠，他知道要加功用行，所以他手不釋卷。用功就像《論語》教導的，「日知其所亡」，每一天積累自己不懂的，「月無忘其所能」，還不能學過的東西忘了，丟掉了，這不行，還要溫故知新。所以我們曾經學過的經典，一個禮拜、一個月、一段時間，都要拿起來好好複習複習，月無忘其所能。而每一天要積累，知其所亡，活到老學到老，不懈怠，所以古人說學無止境。</w:t>
      </w:r>
      <w:r>
        <w:t xml:space="preserve"> </w:t>
      </w:r>
    </w:p>
    <w:p w14:paraId="3858945C" w14:textId="77777777" w:rsidR="00ED0FF9" w:rsidRDefault="00ED0FF9">
      <w:pPr>
        <w:pStyle w:val="a3"/>
      </w:pPr>
      <w:r>
        <w:t xml:space="preserve">　　接著我們看下一個例子：</w:t>
      </w:r>
      <w:r>
        <w:t xml:space="preserve"> </w:t>
      </w:r>
    </w:p>
    <w:p w14:paraId="3940544E" w14:textId="77777777" w:rsidR="00ED0FF9" w:rsidRDefault="00ED0FF9">
      <w:pPr>
        <w:pStyle w:val="a3"/>
      </w:pPr>
      <w:r>
        <w:t xml:space="preserve">　　【披蒲編，削竹簡。】</w:t>
      </w:r>
      <w:r>
        <w:t xml:space="preserve"> </w:t>
      </w:r>
    </w:p>
    <w:p w14:paraId="73EF07BA" w14:textId="77777777" w:rsidR="00ED0FF9" w:rsidRDefault="00ED0FF9">
      <w:pPr>
        <w:pStyle w:val="a3"/>
      </w:pPr>
      <w:r>
        <w:t xml:space="preserve">　　這個字可以念ㄒㄩㄝ，也可以念ㄒㄧㄠ。</w:t>
      </w:r>
      <w:r>
        <w:t xml:space="preserve"> </w:t>
      </w:r>
    </w:p>
    <w:p w14:paraId="34087124" w14:textId="77777777" w:rsidR="00ED0FF9" w:rsidRDefault="00ED0FF9">
      <w:pPr>
        <w:pStyle w:val="a3"/>
      </w:pPr>
      <w:r>
        <w:t xml:space="preserve">　　【彼無書，且知勉。】</w:t>
      </w:r>
      <w:r>
        <w:t xml:space="preserve"> </w:t>
      </w:r>
    </w:p>
    <w:p w14:paraId="42E9549C" w14:textId="77777777" w:rsidR="00ED0FF9" w:rsidRDefault="00ED0FF9">
      <w:pPr>
        <w:pStyle w:val="a3"/>
      </w:pPr>
      <w:r>
        <w:t xml:space="preserve">　　『披蒲編』是劈斷蒲草葉，然後將它編訂成冊來抄經，來書寫。這個是西漢的路溫舒，他因為家裡貧窮，父親派他去牧羊，他剛好就特別想學習，就取了水澤中的這個蒲草葉來編書，把借來的書抄在上面，這個披就是劈開，劈斷。</w:t>
      </w:r>
      <w:r>
        <w:t xml:space="preserve"> </w:t>
      </w:r>
    </w:p>
    <w:p w14:paraId="0C5FB90B" w14:textId="77777777" w:rsidR="00ED0FF9" w:rsidRDefault="00ED0FF9">
      <w:pPr>
        <w:pStyle w:val="a3"/>
      </w:pPr>
      <w:r>
        <w:t xml:space="preserve">　　『削竹簡』，將竹子削去竹皮，製成簡冊，也是在上面寫上字。而且以前的竹簡都是用刻的。這個「削竹簡」是指公孫弘，他也是漢朝的一個大臣，他也是五十歲還在給人家放豬，在竹林裡放豬。結果他也是很想多學習，所以才削竹簡來做簡冊，而且借了人家的《春秋》來抄寫。所以他們兩個人連書本都沒有，但是都克服很多的困難，然後抓住一切的機會時間來學習，後來都有很高的成就，兩個人都是很有名的大臣，對國家也做出很大的貢獻。這兩個例子也給我們一個啟示，你看他們的條件這麼困難，但是天下無難事，只怕有心人。而且一個人的心念能夠招感未來，甚至是當下很多的助緣。所以貴人也是要靠自己的心感召來的，一個人不好學，一個人沒有使命感，貴人來了他也不認識，貴人來了他嫌囉嗦，貴人來了他趕快跑了，因為他比較喜歡懶散、怠惰、玩樂。</w:t>
      </w:r>
      <w:r>
        <w:t xml:space="preserve"> </w:t>
      </w:r>
    </w:p>
    <w:p w14:paraId="4F4AA2B4" w14:textId="77777777" w:rsidR="00ED0FF9" w:rsidRDefault="00ED0FF9">
      <w:pPr>
        <w:pStyle w:val="a3"/>
      </w:pPr>
      <w:r>
        <w:t xml:space="preserve">　　夏蓮居老居士有一段法語非常好，這個也適合勘驗自己。「天降之福」，這個上天要給這個人大福報，「先開其慧」，「天降之罰」，這個人的責罰禍患要到了，「先奪其魄」，他整個人就像沒有魂魄一樣了，行屍走肉。怎樣的一個態度是天降之福？怎樣的一個行為態度，可以判斷出上天要給這個人福報了？所以夏老說，「慚愧、奮發、改過，皆天開其慧」。你看到一個人他的態度常常生慚愧心，他一看到這些聖賢、佛菩薩，他說我慚愧，我要效法他們，他有這個態度。奮發，你看條件再不足他會去克服，就像剛剛這個路溫舒跟公孫弘，人家非常振作奮發，不會因為貧窮，不會因為外在條件這麼不好而氣餒，所以這樣的人老天爺怎麼會不降福給他？後來他就會有貴人來提拔他了。慚愧，奮發，改過，皆天開其慧，你看後來很有成就。</w:t>
      </w:r>
      <w:r>
        <w:t xml:space="preserve"> </w:t>
      </w:r>
    </w:p>
    <w:p w14:paraId="7D50A6B5" w14:textId="77777777" w:rsidR="00ED0FF9" w:rsidRDefault="00ED0FF9">
      <w:pPr>
        <w:pStyle w:val="a3"/>
      </w:pPr>
      <w:r>
        <w:t xml:space="preserve">　　「天奪其魄」是什麼情況？「悠忽、昏惰」，渾渾噩噩，沒有目標，遊手好閒，常常都是昏昏沉沉，又很懶散怠惰，又自欺欺人，又飾非，就是有錯誤都在那裡掩飾，找藉口。這樣的人大家看，慢慢慢慢就行屍走肉了，心都是不安定的，惶恐的，都是在那裡怕別人看穿他的一些錯誤，他就常常處在那種要解釋，要掩飾當中，那太累了、太可悲了。所以夏老說，「自助者天助，自救者天救」，舉的這些就是很好的榜樣。自棄者，就像我們前面講歷史講扶不起的阿斗，老天、佛菩薩也只能等待他回心轉意，緣成熟了再來幫他。</w:t>
      </w:r>
      <w:r>
        <w:t xml:space="preserve"> </w:t>
      </w:r>
    </w:p>
    <w:p w14:paraId="1A186D5C" w14:textId="77777777" w:rsidR="00ED0FF9" w:rsidRDefault="00ED0FF9">
      <w:pPr>
        <w:pStyle w:val="a3"/>
      </w:pPr>
      <w:r>
        <w:t xml:space="preserve">　　再來這個事例也在提醒我們，他們條件這麼困難，但是卻且知勉，『彼無書，且知勉』。我們現在是拿到書太容易了，請了很多法寶，沒一本好好用心去深入。三年前請回來的，還在原地不動，這個不是如如不動，這個叫蹉跎光陰，這麼好的法寶，拿到手了。所以我們現在難就難在輕重緩急搞不清楚，摸摸這個，摸摸那個，打打那個電話，講講喝咖啡，聊是非，八卦新聞，看看看看，最後沒事做了，好吧，看看佛書吧，好吧，念念佛吧，好吧，讀讀經吧，那全部排最後了，這個輕重緩急搞不清楚。所以禍福相倚，我們現在法寶太容易了，可是你看人家沒書的人，他就自己想辦法去克服，我們現在一堆書都不學，差就差在這。所以人家本來無福轉有福，我們是福很大，每天在折福。最後很多我們很好的學習機緣，我們沒有加緊用功，福報一花完，好緣不是隨時都在的。</w:t>
      </w:r>
      <w:r>
        <w:t xml:space="preserve"> </w:t>
      </w:r>
    </w:p>
    <w:p w14:paraId="362822C9" w14:textId="77777777" w:rsidR="00ED0FF9" w:rsidRDefault="00ED0FF9">
      <w:pPr>
        <w:pStyle w:val="a3"/>
      </w:pPr>
      <w:r>
        <w:t xml:space="preserve">　　所以我們看師長老人家，學佛六十六年，弘法五十九年，你看在他身邊來來去去多少弟子，那曾經都有機會親近他老人家。假如這麼大福報沒有珍惜，之後可能機會就過去了，所以後悔後悔，都是後面才來悔。所以老子這段話，禍福相倚，確實值得我們很冷靜的來體會，來觀照自己。所以「百千萬劫難遭遇」，佛經不容易看到的，「我今見聞得受持，願解如來真實義」。師長老人家這樣的善知識也不容易遇到的，我們看到老人家有三位好老師，又有好的母親父親教導，又有韓館長這麼好的護法護持，才有今天師長老人家的成就，都不容易的。</w:t>
      </w:r>
      <w:r>
        <w:t xml:space="preserve"> </w:t>
      </w:r>
    </w:p>
    <w:p w14:paraId="3CCB53FC" w14:textId="77777777" w:rsidR="00ED0FF9" w:rsidRDefault="00ED0FF9">
      <w:pPr>
        <w:pStyle w:val="a3"/>
      </w:pPr>
      <w:r>
        <w:t xml:space="preserve">　　我們愈珍惜，知緣、惜緣、造緣，知福、惜福、造福。我們一珍惜，我們就帶頭依教奉行，做一個好學生、好弟子，很多人因為我們的依教奉行而感動，而受啟發，我們就是有福報的人。為什麼？福田心耕，你帶頭好學，那是老師最好的幫手。這一念心就是孝親尊師的心，這一念心是恩田，也是敬田，也是悲田，你帶頭為人演說，不就利益所有跟我們有緣的人？這也是悲田。所以我們謹記《無量壽經》說的，「如貧得寶，改往修來，洒心易行，自然感降，所願輒得」，老天就要降福報給我們了。但福報不要享，福報一來，福慧雙修，我們拿著福報去利益眾生。你沒有福報，很多利益眾生的事做不了。所以師長老人家為什麼能夠辦漢學院？為什麼能夠推展宗教團結？為什麼能成就像圖文巴這樣，這麼成功的宗教和諧示範城市？也都是除了老人家的智慧以外，也是他老人家的福報。福報從哪裡來？一生念念正法久住，念念為苦難眾生，所以這樣的弘法利生福報大。</w:t>
      </w:r>
      <w:r>
        <w:t xml:space="preserve"> </w:t>
      </w:r>
    </w:p>
    <w:p w14:paraId="5F61B1A7" w14:textId="77777777" w:rsidR="00ED0FF9" w:rsidRDefault="00ED0FF9">
      <w:pPr>
        <w:pStyle w:val="a3"/>
      </w:pPr>
      <w:r>
        <w:t xml:space="preserve">　　下面再舉兩個例子：</w:t>
      </w:r>
      <w:r>
        <w:t xml:space="preserve"> </w:t>
      </w:r>
    </w:p>
    <w:p w14:paraId="41E93BF8" w14:textId="77777777" w:rsidR="00ED0FF9" w:rsidRDefault="00ED0FF9">
      <w:pPr>
        <w:pStyle w:val="a3"/>
      </w:pPr>
      <w:r>
        <w:t xml:space="preserve">　　【頭懸梁，錐刺股。彼不教，自勤苦。】</w:t>
      </w:r>
      <w:r>
        <w:t xml:space="preserve"> </w:t>
      </w:r>
    </w:p>
    <w:p w14:paraId="2BAE6CF1" w14:textId="77777777" w:rsidR="00ED0FF9" w:rsidRDefault="00ED0FF9">
      <w:pPr>
        <w:pStyle w:val="a3"/>
      </w:pPr>
      <w:r>
        <w:t xml:space="preserve">　　這也是舉的兩個歷史人物。『頭懸梁』就是把頭髮拴在屋梁上，因為假如讀書打瞌睡了，你一打瞌睡，因為這個頭髮已經綁在這個屋梁上，你馬上啊，就被扯得很痛，所以就強迫自己不能打瞌睡。這是漢朝孫敬的故事，等於是他非常刻苦勤學，不敢絲毫鬆懈。『錐刺股』就是拿著錐子，錐子前面是尖銳的，只要有睡意了，他就戳自己的大腿一下，這個一戳下去睡意全消了，指的是戰國的蘇秦。當時候他到秦國去遊說，結果不得到重視，就落魄回家，被很多人瞧不起，連妻子跟嫂嫂都對他不屑一顧。結果他知恥近乎勇，發憤讀書，用這個方法讓自己不懈怠。然後很用心深入姜太公的《六韜》，最後積累了足夠的學問，後來得到六國的重用。他是合縱政策，把六國的力量合起來對抗秦國，他就變六國的宰相，也有一定的成就。</w:t>
      </w:r>
      <w:r>
        <w:t xml:space="preserve"> </w:t>
      </w:r>
    </w:p>
    <w:p w14:paraId="5D9616D7" w14:textId="77777777" w:rsidR="00ED0FF9" w:rsidRDefault="00ED0FF9">
      <w:pPr>
        <w:pStyle w:val="a3"/>
      </w:pPr>
      <w:r>
        <w:t xml:space="preserve">　　所以這兩個例子，他不是人家催促他們學習的，是他主動奮發向上的。所以『彼不教』，這個「教」就是不待別人催促他，不待別人教他，他自己自動自發的，所以這個是有剛剛講的慚愧心、奮發的心、改過的心，他不讓怠惰的習氣現前，下功夫把它克服過去。其實真的要克服每一個習氣不容易，都是要發勇猛心，立決定志，這個決定就是我這一生一定要成就，勇猛心就是我死都不怕，就怕念頭不對。而且還要不顧生死，不計成敗，因為每一天萬境交集，修學的路上一開始打敗仗都是正常的，不能一打敗仗了就氣餒，沮喪，退縮，那就玩完了，就兵敗如山倒了。要不計成敗，過去的過去了，安住當下，勇往直前，百折不撓。不計成敗，不顧生死，就是死都不怕，就怕邪念做主。因為他很清楚每一個邪念，那個對身心，甚至對他整個道業的損傷有多大。</w:t>
      </w:r>
      <w:r>
        <w:t xml:space="preserve"> </w:t>
      </w:r>
    </w:p>
    <w:p w14:paraId="61F72645" w14:textId="77777777" w:rsidR="00ED0FF9" w:rsidRDefault="00ED0FF9">
      <w:pPr>
        <w:pStyle w:val="a3"/>
      </w:pPr>
      <w:r>
        <w:t xml:space="preserve">　　所以師父常常講，「一彈指三十二億百千念」，三百二十兆個種子。假如我們一個邪念讓它一直相續了半個小時一個小時，甚至好幾天，那對自己的損害太大太大了。所以人真正明白，一彈指有三十二億百千念，他不敢亂起念頭，他看清楚這個真相，看破就會放下，不敢亂起念頭，所以明理重要。我們沒有讀過這一段經文，就不知道念頭的損害有多大。</w:t>
      </w:r>
      <w:r>
        <w:t xml:space="preserve"> </w:t>
      </w:r>
    </w:p>
    <w:p w14:paraId="6184220C" w14:textId="77777777" w:rsidR="00ED0FF9" w:rsidRDefault="00ED0FF9">
      <w:pPr>
        <w:pStyle w:val="a3"/>
      </w:pPr>
      <w:r>
        <w:t xml:space="preserve">　　我們還看一些事例，佛經裡面就有的，看到一個沙彌年紀很大了，看他在讀經的樣子，這個小沙彌失去恭敬心，取笑說，你在讀經，好像很像牛的嘴巴在那動。結果這一位比丘他已經證果了，所以這種輕慢，種這種惡因要墮地獄的。所以這個比丘勸他，你要趕快懺悔，他也趕快懺悔，沒有墮地獄，五百世做牛。結果到遇到釋迦牟尼佛的時候，他因為之前五百世做牛，那習氣還在，所以那動作，吃起東西來，人家一看也會想笑，也會取笑。所以佛就不讓他去托缽，怕眾生種這個惡因，因為他已經這一世也是修得證果了，就讓天人，天人他有天眼，他知道這是聖者，不能輕慢，讓他接受天人的供養。就一個取笑的念頭果報那麼大，所以真明白了，克念作聖。所以不顧生死，死都不怕，就怕念頭錯了，有這樣的態度，慢慢慢慢功夫就能得力了。所以剛剛這兩個例子，「頭懸梁，錐刺股」，他們也是有跟這個發勇猛心，立決定志相應，不過他們是求功名，我們是求出離生死，求道業精進，求功夫得力。</w:t>
      </w:r>
      <w:r>
        <w:t xml:space="preserve"> </w:t>
      </w:r>
    </w:p>
    <w:p w14:paraId="251AFF4D" w14:textId="77777777" w:rsidR="00ED0FF9" w:rsidRDefault="00ED0FF9">
      <w:pPr>
        <w:pStyle w:val="a3"/>
      </w:pPr>
      <w:r>
        <w:t xml:space="preserve">　　接著：</w:t>
      </w:r>
      <w:r>
        <w:t xml:space="preserve"> </w:t>
      </w:r>
    </w:p>
    <w:p w14:paraId="17C0F7C1" w14:textId="77777777" w:rsidR="00ED0FF9" w:rsidRDefault="00ED0FF9">
      <w:pPr>
        <w:pStyle w:val="a3"/>
      </w:pPr>
      <w:r>
        <w:t xml:space="preserve">　　【如囊螢，如映雪。家雖貧，學不輟。】</w:t>
      </w:r>
      <w:r>
        <w:t xml:space="preserve"> </w:t>
      </w:r>
    </w:p>
    <w:p w14:paraId="60ED653A" w14:textId="77777777" w:rsidR="00ED0FF9" w:rsidRDefault="00ED0FF9">
      <w:pPr>
        <w:pStyle w:val="a3"/>
      </w:pPr>
      <w:r>
        <w:t xml:space="preserve">　　再舉歷史當中兩個例子。東晉的車胤他家裡很貧窮，買不起油來點燈讀書，所以他在夏天夜裡就用紗囊，能透光的紗囊裝螢火蟲，來供他照明讀書用。後來官做到吏部尚書，很有成就。『如映雪』，這個映雪也是晉朝的孫康，也是買不起油燈，最後在冬夜裡，常常借白雪反射的月光來苦讀，後來也做到御史大夫。所以他『家雖貧，學不輟』，輟是停止，所以他的學習不中斷，想盡方法來克服環境，來抓機會學習。後來孫康的後人非常敬佩他的祖先，所以他們的堂號叫映雪堂。您假如看到人家堂號寫著映雪堂，那就是這個孫康的後代子孫。像四知堂，那個就是楊震的後代。</w:t>
      </w:r>
      <w:r>
        <w:t xml:space="preserve"> </w:t>
      </w:r>
    </w:p>
    <w:p w14:paraId="0E51522B" w14:textId="77777777" w:rsidR="00ED0FF9" w:rsidRDefault="00ED0FF9">
      <w:pPr>
        <w:pStyle w:val="a3"/>
      </w:pPr>
      <w:r>
        <w:t xml:space="preserve">　　這兩個例子也給我們啟示，人在面對困難困苦挑戰的時候，要有一個態度，就是能夠去突破、去改善。所以孔子說，「不曰如之何如之何者，吾末如之何也已矣」，孔子這段話就是，假如一個人遇到事情了，他不主動去想辦法，主動去克服，沒有這種人生態度，那孔子也拿他沒轍了。所以我們看到車胤、孫康，假如他沒有主動去突破環境的限制，那他也可以是，反正我本來就沒錢，他就開始自暴自棄、自甘墮落，那就不可能有後面的成就了。而且往往是條件困苦的人，他能自立自強，他能不畏懼艱難險阻，反而磨鍊出他百折不撓的性格。</w:t>
      </w:r>
      <w:r>
        <w:t xml:space="preserve"> </w:t>
      </w:r>
    </w:p>
    <w:p w14:paraId="60C9E4E8" w14:textId="77777777" w:rsidR="00ED0FF9" w:rsidRDefault="00ED0FF9">
      <w:pPr>
        <w:pStyle w:val="a3"/>
      </w:pPr>
      <w:r>
        <w:t xml:space="preserve">　　所以孟子有一段話講，「天將降大任於是人也，必先苦其心志，勞其筋骨，餓其體膚」，這一段為什麼？要「動心忍性，曾益其所不能」，要提升他的能力，把本來不會的要磨鍊到會。孟子這段話也是期勉我們要禁得起鍛鍊挑戰，所以假如你往後遇到很大的挫折困難，不要難過，反而轉個念要高興。為什麼？因為老天瞧得起我，才會這麼大的困難讓我面對。瞧不起我，根本就不用考我試。</w:t>
      </w:r>
      <w:r>
        <w:t xml:space="preserve"> </w:t>
      </w:r>
    </w:p>
    <w:p w14:paraId="3C5F7558" w14:textId="77777777" w:rsidR="00ED0FF9" w:rsidRDefault="00ED0FF9">
      <w:pPr>
        <w:pStyle w:val="a3"/>
      </w:pPr>
      <w:r>
        <w:t xml:space="preserve">　　經文講：</w:t>
      </w:r>
      <w:r>
        <w:t xml:space="preserve"> </w:t>
      </w:r>
    </w:p>
    <w:p w14:paraId="35257B60" w14:textId="77777777" w:rsidR="00ED0FF9" w:rsidRDefault="00ED0FF9">
      <w:pPr>
        <w:pStyle w:val="a3"/>
      </w:pPr>
      <w:r>
        <w:t xml:space="preserve">　　【如負薪，如掛角。身雖勞，猶苦卓。】</w:t>
      </w:r>
      <w:r>
        <w:t xml:space="preserve"> </w:t>
      </w:r>
    </w:p>
    <w:p w14:paraId="79FAD382" w14:textId="77777777" w:rsidR="00ED0FF9" w:rsidRDefault="00ED0FF9">
      <w:pPr>
        <w:pStyle w:val="a3"/>
      </w:pPr>
      <w:r>
        <w:t xml:space="preserve">　　剛剛舉的是貧窮，現在舉的兩個例子是西漢的朱買臣，他家裡貧窮，而且靠賣柴為生，這個『負薪』就是常常去砍柴，背著柴火去賣。但是他邊挑柴討生活邊勤奮的讀書，所以『身雖勞，猶苦卓』，這個苦卓是在勞苦中卓然自立，懂得苦學，吃得苦中苦，方為人上人。『如掛角』是指隋朝的李密，他也是小時候有志於學，但是家貧，他是放牛，常常就看《漢書》，所以他騎的牛，牛角上會掛著《漢書》。這是另外兩個例子。而且他們也很清楚，真的要對社會有貢獻，要出人頭地，你不懂得這些修身齊家治國平天下的道理智慧，我們就根本出不了力。所以台灣青年十二守則，其中有一條，「學問為濟世之本」，你一定要有很高的學問，你才知道怎麼齊家、怎麼治國。所以以前十幾歲他讀書積累得很厚，有的十八歲就當縣長的，我們待會再舉的例子七歲就當官了，那都是有學問的。</w:t>
      </w:r>
      <w:r>
        <w:t xml:space="preserve"> </w:t>
      </w:r>
    </w:p>
    <w:p w14:paraId="269126ED" w14:textId="77777777" w:rsidR="00ED0FF9" w:rsidRDefault="00ED0FF9">
      <w:pPr>
        <w:pStyle w:val="a3"/>
      </w:pPr>
      <w:r>
        <w:t xml:space="preserve">　　下一句舉例：</w:t>
      </w:r>
      <w:r>
        <w:t xml:space="preserve"> </w:t>
      </w:r>
    </w:p>
    <w:p w14:paraId="298F1FF3" w14:textId="77777777" w:rsidR="00ED0FF9" w:rsidRDefault="00ED0FF9">
      <w:pPr>
        <w:pStyle w:val="a3"/>
      </w:pPr>
      <w:r>
        <w:t xml:space="preserve">　　【蘇老泉，二十七。始發奮，讀書籍。彼既老，猶悔遲。爾小生，宜早思。】</w:t>
      </w:r>
      <w:r>
        <w:t xml:space="preserve"> </w:t>
      </w:r>
    </w:p>
    <w:p w14:paraId="72C97C8C" w14:textId="77777777" w:rsidR="00ED0FF9" w:rsidRDefault="00ED0FF9">
      <w:pPr>
        <w:pStyle w:val="a3"/>
      </w:pPr>
      <w:r>
        <w:t xml:space="preserve">　　『蘇老泉』指北宋文學家蘇洵，四川眉山人，他號老泉，他到了二十七歲才發憤讀書。他雖然已經老了，讀書的時間已經比較過去了，但是他還是懂得知恥，雖然晚了，但是還是可以勇猛精進來彌補，所謂亡羊補牢，猶未晚矣。所以『爾小生，宜早思』，就我們這些後生晚輩，「宜早思」就是也要好好為自己打算。所以蘇洵也給我們一個啟示，要趕快開始，不管你現在多大。而且愈早愈好，不然到時候就會悔遲了。</w:t>
      </w:r>
      <w:r>
        <w:t xml:space="preserve"> </w:t>
      </w:r>
    </w:p>
    <w:p w14:paraId="36BC0DCE" w14:textId="77777777" w:rsidR="00ED0FF9" w:rsidRDefault="00ED0FF9">
      <w:pPr>
        <w:pStyle w:val="a3"/>
      </w:pPr>
      <w:r>
        <w:t xml:space="preserve">　　為什麼蘇洵能夠奮發？佛門有一句話叫總在遇緣不同。他有一個非常好的太太程氏，他這個太太觀察他的丈夫，很善良，行俠仗義，但是對於求取功名這個志向還沒有立得很堅定。有一次剛好酒喝多了，傷到身體，在房間裡休息。太太看到這個情況，在蘇洵的書房寫了一段話，寫到，「童年讀書，日在東方」，像剛剛從東方升起的太陽；「少年好學，日在中央」，十幾歲好學，黃金時段；「壯夫立志」，已經中年了，像禮旭現在也是中年，壯夫立志，「兩山夕陽」，已經快下去的夕陽了；「老來讀書，秉燭之光」，老了才讀書，就像拿著蠟燭一樣，就這麼一點光亮。所以「人不知書，悠悠夜長」，你不深入經典，沒有智慧，沒有學問。「嗟爾士子，勿怠勿荒」，所有的讀書人不能荒廢，不能怠惰。蘇洵看完這段話，體會到太太的苦心，又看看自己二十七歲，這個鬢髮都白了，最後領悟了，就發憤讀書了。所以後世對於他的夫人程氏有這一段讚歎，「賢婦從來勵丈夫」，都是砥礪丈夫的，幫助丈夫，相夫教子，「老泉三九始通儒」，「不是閨中勤警策，人間那得顯三蘇」，假如不是程氏這麼賢慧，時時抓住機會點來提醒他的丈夫，那人間怎麼最後會有三蘇的千古文章我們可以看？所以三蘇的背後，最重要是有程氏的相夫教子成就的。</w:t>
      </w:r>
      <w:r>
        <w:t xml:space="preserve"> </w:t>
      </w:r>
    </w:p>
    <w:p w14:paraId="676A76EB" w14:textId="77777777" w:rsidR="00ED0FF9" w:rsidRDefault="00ED0FF9">
      <w:pPr>
        <w:pStyle w:val="a3"/>
      </w:pPr>
      <w:r>
        <w:t xml:space="preserve">　　【若梁灝，八十二。對大廷，魁多士。】</w:t>
      </w:r>
      <w:r>
        <w:t xml:space="preserve"> </w:t>
      </w:r>
    </w:p>
    <w:p w14:paraId="7A610277" w14:textId="77777777" w:rsidR="00ED0FF9" w:rsidRDefault="00ED0FF9">
      <w:pPr>
        <w:pStyle w:val="a3"/>
      </w:pPr>
      <w:r>
        <w:t xml:space="preserve">　　『梁灝』是指宋朝時代的人，他八十二歲才考上進士。因為進士考上了，而且考進士這個是要在廷試的時候，是皇帝做主考官，他都能應答自如。『魁多士』，「魁」是指首選，就是第一名，在眾多人才當中脫穎而出成為狀元。他八十二歲才考上，所以他是人一能之己百之，人十能之己千之，都不放棄，這個也值得我們學習。</w:t>
      </w:r>
      <w:r>
        <w:t xml:space="preserve"> </w:t>
      </w:r>
    </w:p>
    <w:p w14:paraId="76A87B0D" w14:textId="77777777" w:rsidR="00ED0FF9" w:rsidRDefault="00ED0FF9">
      <w:pPr>
        <w:pStyle w:val="a3"/>
      </w:pPr>
      <w:r>
        <w:t xml:space="preserve">　　【彼既成，眾稱異。】</w:t>
      </w:r>
      <w:r>
        <w:t xml:space="preserve"> </w:t>
      </w:r>
    </w:p>
    <w:p w14:paraId="38858A40" w14:textId="77777777" w:rsidR="00ED0FF9" w:rsidRDefault="00ED0FF9">
      <w:pPr>
        <w:pStyle w:val="a3"/>
      </w:pPr>
      <w:r>
        <w:t xml:space="preserve">　　大家都覺得非常訝異，很佩服。</w:t>
      </w:r>
      <w:r>
        <w:t xml:space="preserve"> </w:t>
      </w:r>
    </w:p>
    <w:p w14:paraId="76157BB5" w14:textId="77777777" w:rsidR="00ED0FF9" w:rsidRDefault="00ED0FF9">
      <w:pPr>
        <w:pStyle w:val="a3"/>
      </w:pPr>
      <w:r>
        <w:t xml:space="preserve">　　【爾小生，宜立志。】</w:t>
      </w:r>
      <w:r>
        <w:t xml:space="preserve"> </w:t>
      </w:r>
    </w:p>
    <w:p w14:paraId="3137D361" w14:textId="77777777" w:rsidR="00ED0FF9" w:rsidRDefault="00ED0FF9">
      <w:pPr>
        <w:pStyle w:val="a3"/>
      </w:pPr>
      <w:r>
        <w:t xml:space="preserve">　　我們這些後生晚輩應該立志發憤，才能未來有所成就。</w:t>
      </w:r>
      <w:r>
        <w:t xml:space="preserve"> </w:t>
      </w:r>
    </w:p>
    <w:p w14:paraId="45B4F732" w14:textId="77777777" w:rsidR="00ED0FF9" w:rsidRDefault="00ED0FF9">
      <w:pPr>
        <w:pStyle w:val="a3"/>
      </w:pPr>
      <w:r>
        <w:t xml:space="preserve">　　【瑩八歲，能詠詩。泌七歲，能賦碁。】</w:t>
      </w:r>
      <w:r>
        <w:t xml:space="preserve"> </w:t>
      </w:r>
    </w:p>
    <w:p w14:paraId="4A7C1387" w14:textId="77777777" w:rsidR="00ED0FF9" w:rsidRDefault="00ED0FF9">
      <w:pPr>
        <w:pStyle w:val="a3"/>
      </w:pPr>
      <w:r>
        <w:t xml:space="preserve">　　『瑩』是指祖瑩，北齊人，他八歲就能誦《詩經》《尚書》，所以是能詠詩，能詠誦《詩經》，後來都當到祕書監。而且也是很好學，很喜歡讀書。『泌七歲，能賦碁』，李泌七歲的時候，就能藉棋來說出很好的道理。而且是唐玄宗命他的燕國公張說給他考試，張說讓他用方圓動靜四個字來作詩，而且張說還舉了，當下在下棋，他說「方若棋局，圓若棋子，動若棋生，靜若棋死」。但是他就不能再用棋了，但是就以下棋讓他來對，結果他對，「方如行義，圓如用智，動如逞才，靜如遂意」，所以也對得非常好，後來也都當到宰相。</w:t>
      </w:r>
      <w:r>
        <w:t xml:space="preserve"> </w:t>
      </w:r>
    </w:p>
    <w:p w14:paraId="1505FE22" w14:textId="77777777" w:rsidR="00ED0FF9" w:rsidRDefault="00ED0FF9">
      <w:pPr>
        <w:pStyle w:val="a3"/>
      </w:pPr>
      <w:r>
        <w:t xml:space="preserve">　　【彼穎悟，人稱奇。爾幼學，當效之。】</w:t>
      </w:r>
      <w:r>
        <w:t xml:space="preserve"> </w:t>
      </w:r>
    </w:p>
    <w:p w14:paraId="21F31AE5" w14:textId="77777777" w:rsidR="00ED0FF9" w:rsidRDefault="00ED0FF9">
      <w:pPr>
        <w:pStyle w:val="a3"/>
      </w:pPr>
      <w:r>
        <w:t xml:space="preserve">　　我們初入學，應該學習效法他們。他們已經是聰慧過人，大家都覺得他們很不平凡，但是他們還是很用功。但事實上人這些很高的能力，大家也不要嫉妒，也不要難過，往往都是過去生積累的，但這一生再來下功夫不遲的。「萬德洪名，能滅眾罪」，「憶佛念佛，現前當來」，「不假方便，自得心開」，就看你願不願意用功，很快你煩惱輕，智慧也能夠長。</w:t>
      </w:r>
      <w:r>
        <w:t xml:space="preserve"> </w:t>
      </w:r>
    </w:p>
    <w:p w14:paraId="065B940B" w14:textId="77777777" w:rsidR="00ED0FF9" w:rsidRDefault="00ED0FF9">
      <w:pPr>
        <w:pStyle w:val="a3"/>
      </w:pPr>
      <w:r>
        <w:t xml:space="preserve">　　【蔡文姬，能辨琴。謝道韞，能詠吟。】</w:t>
      </w:r>
      <w:r>
        <w:t xml:space="preserve"> </w:t>
      </w:r>
    </w:p>
    <w:p w14:paraId="024B1D1A" w14:textId="77777777" w:rsidR="00ED0FF9" w:rsidRDefault="00ED0FF9">
      <w:pPr>
        <w:pStyle w:val="a3"/>
      </w:pPr>
      <w:r>
        <w:t xml:space="preserve">　　東漢的蔡文姬能夠辨識琴音，東晉的謝道韞能夠出口成詩。</w:t>
      </w:r>
      <w:r>
        <w:t xml:space="preserve"> </w:t>
      </w:r>
    </w:p>
    <w:p w14:paraId="16A81D47" w14:textId="77777777" w:rsidR="00ED0FF9" w:rsidRDefault="00ED0FF9">
      <w:pPr>
        <w:pStyle w:val="a3"/>
      </w:pPr>
      <w:r>
        <w:t xml:space="preserve">　　【彼女子，且聰敏。】</w:t>
      </w:r>
      <w:r>
        <w:t xml:space="preserve"> </w:t>
      </w:r>
    </w:p>
    <w:p w14:paraId="4A77F46D" w14:textId="77777777" w:rsidR="00ED0FF9" w:rsidRDefault="00ED0FF9">
      <w:pPr>
        <w:pStyle w:val="a3"/>
      </w:pPr>
      <w:r>
        <w:t xml:space="preserve">　　這些女子聰明敏慧。</w:t>
      </w:r>
      <w:r>
        <w:t xml:space="preserve"> </w:t>
      </w:r>
    </w:p>
    <w:p w14:paraId="76E8DCF3" w14:textId="77777777" w:rsidR="00ED0FF9" w:rsidRDefault="00ED0FF9">
      <w:pPr>
        <w:pStyle w:val="a3"/>
      </w:pPr>
      <w:r>
        <w:t xml:space="preserve">　　【爾男子，當自警。】</w:t>
      </w:r>
      <w:r>
        <w:t xml:space="preserve"> </w:t>
      </w:r>
    </w:p>
    <w:p w14:paraId="5E7150EF" w14:textId="77777777" w:rsidR="00ED0FF9" w:rsidRDefault="00ED0FF9">
      <w:pPr>
        <w:pStyle w:val="a3"/>
      </w:pPr>
      <w:r>
        <w:t xml:space="preserve">　　我們男子漢更應該要自我警惕，自我勉勵。這兩個女子也都是歷史上的才女。</w:t>
      </w:r>
      <w:r>
        <w:t xml:space="preserve"> </w:t>
      </w:r>
    </w:p>
    <w:p w14:paraId="3C3AC800" w14:textId="77777777" w:rsidR="00ED0FF9" w:rsidRDefault="00ED0FF9">
      <w:pPr>
        <w:pStyle w:val="a3"/>
      </w:pPr>
      <w:r>
        <w:t xml:space="preserve">　　【唐劉晏，方七歲。舉神童，作正字。】</w:t>
      </w:r>
      <w:r>
        <w:t xml:space="preserve"> </w:t>
      </w:r>
    </w:p>
    <w:p w14:paraId="36178669" w14:textId="77777777" w:rsidR="00ED0FF9" w:rsidRDefault="00ED0FF9">
      <w:pPr>
        <w:pStyle w:val="a3"/>
      </w:pPr>
      <w:r>
        <w:t xml:space="preserve">　　唐朝的劉晏他才七歲，就參加神童科的考試，中舉就做了，這個正字是他的官名，掌管圖書的工作，校對典籍的，勘正文字的工作。他七歲。</w:t>
      </w:r>
      <w:r>
        <w:t xml:space="preserve"> </w:t>
      </w:r>
    </w:p>
    <w:p w14:paraId="3F8C3EE4" w14:textId="77777777" w:rsidR="00ED0FF9" w:rsidRDefault="00ED0FF9">
      <w:pPr>
        <w:pStyle w:val="a3"/>
      </w:pPr>
      <w:r>
        <w:t xml:space="preserve">　　【彼雖幼，身已仕。爾幼學，勉而致。】</w:t>
      </w:r>
      <w:r>
        <w:t xml:space="preserve"> </w:t>
      </w:r>
    </w:p>
    <w:p w14:paraId="02557504" w14:textId="77777777" w:rsidR="00ED0FF9" w:rsidRDefault="00ED0FF9">
      <w:pPr>
        <w:pStyle w:val="a3"/>
      </w:pPr>
      <w:r>
        <w:t xml:space="preserve">　　那麼小就為國家服務了，我們現在雖然年紀小，要勉勵自己向他看齊，說不定好好積累，我們很年輕也能夠護持正法。所以有為者亦若是，舜何人也？予何人也？我們只要肯努力，一定可以做得到。何期自性，本自具足，能生萬法。</w:t>
      </w:r>
      <w:r>
        <w:t xml:space="preserve"> </w:t>
      </w:r>
    </w:p>
    <w:p w14:paraId="2376D92C" w14:textId="77777777" w:rsidR="00ED0FF9" w:rsidRDefault="00ED0FF9">
      <w:pPr>
        <w:pStyle w:val="a3"/>
      </w:pPr>
      <w:r>
        <w:t xml:space="preserve">　　接著，剛剛舉的是人，現在：</w:t>
      </w:r>
      <w:r>
        <w:t xml:space="preserve"> </w:t>
      </w:r>
    </w:p>
    <w:p w14:paraId="217621BD" w14:textId="77777777" w:rsidR="00ED0FF9" w:rsidRDefault="00ED0FF9">
      <w:pPr>
        <w:pStyle w:val="a3"/>
      </w:pPr>
      <w:r>
        <w:t xml:space="preserve">　　【犬守夜，雞司晨。苟不學，曷為人。】</w:t>
      </w:r>
      <w:r>
        <w:t xml:space="preserve"> </w:t>
      </w:r>
    </w:p>
    <w:p w14:paraId="4BF91558" w14:textId="77777777" w:rsidR="00ED0FF9" w:rsidRDefault="00ED0FF9">
      <w:pPr>
        <w:pStyle w:val="a3"/>
      </w:pPr>
      <w:r>
        <w:t xml:space="preserve">　　所以犬幫人守夜，雞晨啼報曉，都在奉獻牠的能力。假如我們不好好學習，那我們的人生就沒有什麼價值了，所以人活著應該有他的本分，要發揮他的價值。</w:t>
      </w:r>
      <w:r>
        <w:t xml:space="preserve"> </w:t>
      </w:r>
    </w:p>
    <w:p w14:paraId="2DB4A7F6" w14:textId="77777777" w:rsidR="00ED0FF9" w:rsidRDefault="00ED0FF9">
      <w:pPr>
        <w:pStyle w:val="a3"/>
      </w:pPr>
      <w:r>
        <w:t xml:space="preserve">　　【蠶吐絲，蜂釀蜜。人不學，不如物。】</w:t>
      </w:r>
      <w:r>
        <w:t xml:space="preserve"> </w:t>
      </w:r>
    </w:p>
    <w:p w14:paraId="069C5DCA" w14:textId="77777777" w:rsidR="00ED0FF9" w:rsidRDefault="00ED0FF9">
      <w:pPr>
        <w:pStyle w:val="a3"/>
      </w:pPr>
      <w:r>
        <w:t xml:space="preserve">　　『蠶吐絲』，奉獻牠的力量。蜜蜂採蜜，可以供養人，所以我們不學就不如物了。</w:t>
      </w:r>
      <w:r>
        <w:t xml:space="preserve"> </w:t>
      </w:r>
    </w:p>
    <w:p w14:paraId="37C6C48F" w14:textId="77777777" w:rsidR="00ED0FF9" w:rsidRDefault="00ED0FF9">
      <w:pPr>
        <w:pStyle w:val="a3"/>
      </w:pPr>
      <w:r>
        <w:t xml:space="preserve">　　【幼而學，壯而行。上致君，下澤民。】</w:t>
      </w:r>
      <w:r>
        <w:t xml:space="preserve"> </w:t>
      </w:r>
    </w:p>
    <w:p w14:paraId="5F6F61F0" w14:textId="77777777" w:rsidR="00ED0FF9" w:rsidRDefault="00ED0FF9">
      <w:pPr>
        <w:pStyle w:val="a3"/>
      </w:pPr>
      <w:r>
        <w:t xml:space="preserve">　　這個就是期許我們學了好好落實，上可以利益國家，下可以利益百姓，有緣的人。</w:t>
      </w:r>
      <w:r>
        <w:t xml:space="preserve"> </w:t>
      </w:r>
    </w:p>
    <w:p w14:paraId="4F0D12AC" w14:textId="77777777" w:rsidR="00ED0FF9" w:rsidRDefault="00ED0FF9">
      <w:pPr>
        <w:pStyle w:val="a3"/>
      </w:pPr>
      <w:r>
        <w:t xml:space="preserve">　　【揚名聲，顯父母。光於前，裕於後。】</w:t>
      </w:r>
      <w:r>
        <w:t xml:space="preserve"> </w:t>
      </w:r>
    </w:p>
    <w:p w14:paraId="43922C32" w14:textId="77777777" w:rsidR="00ED0FF9" w:rsidRDefault="00ED0FF9">
      <w:pPr>
        <w:pStyle w:val="a3"/>
      </w:pPr>
      <w:r>
        <w:t xml:space="preserve">　　這個就是立身行道，揚名於後世，以顯父母。光前裕後就是光宗耀祖，福蔭後代。</w:t>
      </w:r>
      <w:r>
        <w:t xml:space="preserve"> </w:t>
      </w:r>
    </w:p>
    <w:p w14:paraId="59B66097" w14:textId="77777777" w:rsidR="00ED0FF9" w:rsidRDefault="00ED0FF9">
      <w:pPr>
        <w:pStyle w:val="a3"/>
      </w:pPr>
      <w:r>
        <w:t xml:space="preserve">　　【人遺子，金滿籯。我教子，惟一經。】</w:t>
      </w:r>
      <w:r>
        <w:t xml:space="preserve"> </w:t>
      </w:r>
    </w:p>
    <w:p w14:paraId="44A4664F" w14:textId="77777777" w:rsidR="00ED0FF9" w:rsidRDefault="00ED0FF9">
      <w:pPr>
        <w:pStyle w:val="a3"/>
      </w:pPr>
      <w:r>
        <w:t xml:space="preserve">　　這個是漢代的韋賢他很深入經典，而且他的兒子也深入經典，後來人家很佩服他們父子，所以在鄒魯一帶就傳這句，「遺子黃金滿籯，不如教子一經」，</w:t>
      </w:r>
      <w:r>
        <w:t xml:space="preserve"> </w:t>
      </w:r>
    </w:p>
    <w:p w14:paraId="71F5BC4A" w14:textId="77777777" w:rsidR="00ED0FF9" w:rsidRDefault="00ED0FF9">
      <w:pPr>
        <w:pStyle w:val="a3"/>
      </w:pPr>
      <w:r>
        <w:t xml:space="preserve">　　最後：</w:t>
      </w:r>
      <w:r>
        <w:t xml:space="preserve"> </w:t>
      </w:r>
    </w:p>
    <w:p w14:paraId="7B4549AE" w14:textId="77777777" w:rsidR="00ED0FF9" w:rsidRDefault="00ED0FF9">
      <w:pPr>
        <w:pStyle w:val="a3"/>
      </w:pPr>
      <w:r>
        <w:t xml:space="preserve">　　【勤有功，戲無益。戒之哉，宜勉力。】</w:t>
      </w:r>
      <w:r>
        <w:t xml:space="preserve"> </w:t>
      </w:r>
    </w:p>
    <w:p w14:paraId="2C28A082" w14:textId="77777777" w:rsidR="00ED0FF9" w:rsidRDefault="00ED0FF9">
      <w:pPr>
        <w:pStyle w:val="a3"/>
      </w:pPr>
      <w:r>
        <w:t xml:space="preserve">　　最後期勉我們要勤奮用功，不要蹉跎了光陰，所以『戒之哉，宜勉力』。所以我們寬為限，緊用功，工夫到，滯塞通。勿自暴，勿自棄，聖與賢，可馴致。好，今天《三字經》就跟大家交流到這裡，謝謝大家。　　</w:t>
      </w:r>
    </w:p>
    <w:sectPr w:rsidR="00ED0F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BB509" w14:textId="77777777" w:rsidR="00ED0FF9" w:rsidRDefault="00ED0FF9" w:rsidP="00E157E8">
      <w:r>
        <w:separator/>
      </w:r>
    </w:p>
  </w:endnote>
  <w:endnote w:type="continuationSeparator" w:id="0">
    <w:p w14:paraId="37F9A3B5" w14:textId="77777777" w:rsidR="00ED0FF9" w:rsidRDefault="00ED0FF9" w:rsidP="00E15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516C" w14:textId="77777777" w:rsidR="00ED0FF9" w:rsidRDefault="00ED0FF9" w:rsidP="00E157E8">
      <w:r>
        <w:separator/>
      </w:r>
    </w:p>
  </w:footnote>
  <w:footnote w:type="continuationSeparator" w:id="0">
    <w:p w14:paraId="00B37629" w14:textId="77777777" w:rsidR="00ED0FF9" w:rsidRDefault="00ED0FF9" w:rsidP="00E15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E8"/>
    <w:rsid w:val="007931EE"/>
    <w:rsid w:val="00E157E8"/>
    <w:rsid w:val="00ED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61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7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7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7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7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2327</Words>
  <Characters>13270</Characters>
  <Application>Microsoft Office Word</Application>
  <DocSecurity>0</DocSecurity>
  <Lines>110</Lines>
  <Paragraphs>31</Paragraphs>
  <ScaleCrop>false</ScaleCrop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