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B3BB3" w14:textId="77777777" w:rsidR="00CD3F6F" w:rsidRDefault="00CD3F6F">
      <w:r>
        <w:t>德行基礎</w:t>
      </w:r>
      <w:r>
        <w:t>—</w:t>
      </w:r>
      <w:r>
        <w:t xml:space="preserve">《十善業道經》心得分享　　蔡禮旭老師主講　　（第十七集）　　</w:t>
      </w:r>
      <w:r>
        <w:t>2017/8/21</w:t>
      </w:r>
      <w:r>
        <w:t xml:space="preserve">　　台南極樂寺　　檔名：</w:t>
      </w:r>
      <w:r>
        <w:t xml:space="preserve">55-197-0017 </w:t>
      </w:r>
    </w:p>
    <w:p w14:paraId="78EE0A41" w14:textId="77777777" w:rsidR="00CD3F6F" w:rsidRDefault="00CD3F6F">
      <w:pPr>
        <w:pStyle w:val="a3"/>
      </w:pPr>
      <w:r>
        <w:t xml:space="preserve">　　諸位同學，大家好。我們上一節課將《三字經》告一個段落，我想雖然在學習的因緣，是大家一起學習分享了這部經，但佛門講悟後起修，縱使這些道理我們有所了解，但更重要的，我們依照《三字經》這些教誨，去修身、去齊家，去利益國家社會。乃至於現在這個時代是地球村，師長老人家都給我們表法，時時以整個地球安危來著想。老人家今年九十一歲，但在這十多年的歲月，在聯合國已經多次都發表主題演講。甚至於都已經將整個宗教團結的理念方法，甚至成果，都供養給聯合國這些大使們。就像今年還有十幾位聯合國的大使，到澳洲圖文巴，參觀整個圖文巴市宗教和諧示範城市的成果，他們看了都非常感動。所以我們看到師長老人家，他學了漢學、學了佛法，他完全用在生活工作處事待人接物當中。</w:t>
      </w:r>
      <w:r>
        <w:t xml:space="preserve"> </w:t>
      </w:r>
    </w:p>
    <w:p w14:paraId="5F0C63B6" w14:textId="77777777" w:rsidR="00CD3F6F" w:rsidRDefault="00CD3F6F">
      <w:pPr>
        <w:pStyle w:val="a3"/>
      </w:pPr>
      <w:r>
        <w:t xml:space="preserve">　　就像老人家在一九九八年一九九九年那個期間，就在新加坡弘法，當時就啟講《華嚴經》。一般佛弟子對《華嚴經》都是非常崇敬，它是佛陀四十九年所講一切法，它等於是總綱領，是根本法輪。而《華嚴》它的境界是理無礙事無礙、理事無礙、事事無礙，用這樣的這些教誨可以達到這樣的境界。當時禮旭那時候聽師長老人家講經，也才剛開始學習，看到這個理事無礙、事事無礙，其實念頭裡都還是，一來理解得也不深，二來甚至會覺得，真的可以到這樣的境界嗎？所以這個疑對自己來講是一個障礙，因為懷疑之後就不一定願意去深入學習了，哪怕是學了，這個疑沒有去掉，隨時也會影響自己的心態。你完全沒有懷疑，你會全然的去落實；有懷疑的，可能在落實的時候，在心態上不知不覺會打折扣。比方師長老人家說布施，去服務眾生，愈施愈多。那我們聽到這句的時候，也不能說不相信，也不能說每一個人都完全相信了。假如真的相信愈施愈多，那我們會很慷慨的去布施。但是以禮旭來講，不懷疑、不反對這個道理，但是師長老人家說，你今天統統布施的，明天就來了，可能念頭裡面還會冒一個「真的嗎」？</w:t>
      </w:r>
      <w:r>
        <w:t xml:space="preserve"> </w:t>
      </w:r>
    </w:p>
    <w:p w14:paraId="795A1FF2" w14:textId="77777777" w:rsidR="00CD3F6F" w:rsidRDefault="00CD3F6F">
      <w:pPr>
        <w:pStyle w:val="a3"/>
      </w:pPr>
      <w:r>
        <w:t xml:space="preserve">　　所以這個信重要，一個人落實佛法之後，他能有很殊勝的果報跟信有關係，「信為道元功德母」。所以師長老人家當初學佛，章嘉大師是他的啟蒙老師，老人家確實他們從小孝親尊師的根基非常牢固，所以當有機會親近到章嘉大師這樣的善知識，他是全然相信，非常的恭敬，所以老師怎麼說他就怎麼做。所以當時候第一次見面，這個應該大家比較熟悉，老人家就發問，他知道佛法很好，什麼方法可以很快的契入？當時好像章嘉大師就停了差不多半個小時，之後講了一個「有」。結果師父一聽到有，馬上精神就振奮起來，但是章嘉大師又不說了。又過了七、八分鐘，章嘉大師才說六個字，「看得破，放得下」。這個過程其實給我們一個啟示，當然師父講經的時候也說，假如章嘉大師這個方法用在我們這個時代的人，可能人都跑掉了。但是那個時候因為老人家他們的根基好，尊師，所以當下還是很恭敬的等著。而事後，甚至於是很多年之後，老人家說才了解章嘉大師那時候為什麼要這樣子教學。因為畢竟那時候才二十多歲，所以心比較浮，所以跟著章嘉大師這樣坐下來，半個小時了整個心才定下來，這個時候老師講的他很能領悟、很能記得住。假如心很浮躁，聽得再多，有時候不入心。</w:t>
      </w:r>
      <w:r>
        <w:t xml:space="preserve"> </w:t>
      </w:r>
    </w:p>
    <w:p w14:paraId="11887729" w14:textId="77777777" w:rsidR="00CD3F6F" w:rsidRDefault="00CD3F6F">
      <w:pPr>
        <w:pStyle w:val="a3"/>
      </w:pPr>
      <w:r>
        <w:t xml:space="preserve">　　其實我們在看這個故事的時候，我們也可以藉由這個事例來觀照自己，我的心有沒有浮躁？儒家的先賢留了一句話很重要，「為學第一功夫，要降得浮躁之氣定」。就是我們求學第一個要下的功夫，就是先要讓浮躁的心能夠定下來，這樣學習才會有</w:t>
      </w:r>
      <w:r>
        <w:lastRenderedPageBreak/>
        <w:t>比較好的效果。就像我們之前在《三字經》裡面提到的，「有荀揚，文中子，及老莊」，這是諸子裡面的，其中荀子他的一篇文章叫「勸學」，裡面也提到很多學習重要的觀念還有心態。其中他有一段話，對我們是很重要的一種反思觀照，他提到，「君子之學，入乎耳」，耳朵聽到善知識講的道理，「著乎心」，他那個教誨是領納在心裡面，「布乎四體，形乎動靜」，等於是他這個道理一領受之後，就指導他一切的言行。</w:t>
      </w:r>
      <w:r>
        <w:t xml:space="preserve"> </w:t>
      </w:r>
    </w:p>
    <w:p w14:paraId="3B501744" w14:textId="77777777" w:rsidR="00CD3F6F" w:rsidRDefault="00CD3F6F">
      <w:pPr>
        <w:pStyle w:val="a3"/>
      </w:pPr>
      <w:r>
        <w:t xml:space="preserve">　　比方師長老人家有一個妙法，對我們修學是關鍵，禮旭個人覺得這個妙法不受持不落實，學佛學得再久，不可能有法喜。因為這個妙法特別對我們這個時代的機，這個法就是老人家最常講的，念念為他人著想。因為用這個法，才能對治我們的我貪我瞋我痴我慢這些習氣。我們看這幾個最嚴重的習氣，它前面都有一個「我」字。而念念為人想，這個我就淡下來了，我一淡下來，我貪我瞋我痴我慢它慢慢慢慢就淡了，用功一段時間，它就比較不容易起現行了。不然，不從這句下手，讀的經很多，真正境界現前的時候，一句也提不起來。該貪的時候貪，該情緒起來就起來了，該對人輕慢的時候，自己根本觀照不到。其實我們不耐煩的時候，那個傲慢在其中，那個瞋恚也在其中。所以當我們聽到師父講念念為他人著想，「入乎耳，著乎心」，放在心上了，那我隨時要用這句話來提醒自己。「布乎四體」，他做每個動作，比方說我們現在一起住在極樂寺，尤其晚上，大家在同一層樓生活，甚至上下樓，你動作太大，鏗鏗鏘鏘，可能有一些同學早睡覺，就被我們吵起來了，我們舉手投足就沒有念念為他人想。有提起這一句，那整個動作絕對跟以前的習慣就不一樣了。</w:t>
      </w:r>
      <w:r>
        <w:t xml:space="preserve"> </w:t>
      </w:r>
    </w:p>
    <w:p w14:paraId="0A996E76" w14:textId="77777777" w:rsidR="00CD3F6F" w:rsidRDefault="00CD3F6F">
      <w:pPr>
        <w:pStyle w:val="a3"/>
      </w:pPr>
      <w:r>
        <w:t xml:space="preserve">　　包含我們又學到了要禮敬諸佛，這是普賢行最重要的第一個普賢願行，我們修學淨土法門的人，對普賢行要非常的重視，而且要趕快落實。因為西方極樂世界是普賢菩薩的法界，所以西方極樂世界在哪？應該講它無處不在，就像那個電視，哪一個頻道其實當下都存在，但你要把它接通，你要一按它就現前了，它不是不存在，但你要把它接通。所以同樣的，像我們一些祖師大德，像慧遠大師，他往生前已經四次見到西方極樂世界，他那個頻率已經接上去了。佛門有一句話講得好，「生則決定生，去則實不去」，因為他頻道一接上，就在其中，就在當下。你看極樂世界是法性土，而極樂世界事實上也是我們的心變現的，所以頻率也要接上。儒家講，《易經》裡面提到的，「方以類聚，物以群分」，我們整個心行氣質都是普賢行的氣質，那跟西方極樂世界就相應了。我們有了這些認知，要落實禮敬諸佛，一切有情是諸佛，一切無情也是諸佛，情與無情，同圓種智。所以禮敬是落實在對一切人、對一切事、對一切物都要禮敬。這個道理我們學了，領納在心上了，當下對每一個人要恭敬，他都有佛性。包含對我們本分之內的每件事，我們都要恭敬，不能馬虎、不能應付。包含一切物品我們不能糟蹋，尤其我們生活的環境，這些都是十方大眾供養的，又</w:t>
      </w:r>
      <w:r>
        <w:t>是師長老人家護持的，我們的水、我們的電，都要禮敬，都要節省。</w:t>
      </w:r>
      <w:r>
        <w:t xml:space="preserve"> </w:t>
      </w:r>
    </w:p>
    <w:p w14:paraId="3B2F67C7" w14:textId="77777777" w:rsidR="00CD3F6F" w:rsidRDefault="00CD3F6F">
      <w:pPr>
        <w:pStyle w:val="a3"/>
      </w:pPr>
      <w:r>
        <w:t xml:space="preserve">　　所以佛法每一句話，完全可以落實在我們當前的生活當中。假如我們今天學了一段經教，然後感覺這句跟現在生活工作處世待人無關，禮旭覺得鐵定是我們理解不對了。釋迦牟尼佛四十九年所說一切經，都是對我們娑婆界講的，佛是徹底覺悟的人，他不會給你講了一段法，然後講一講說，「對不起，跟你沒關」，「對不起，你做不到」，不會這樣的，都契我們的機。我們當下都可以落實，佛法就是生活。而我們假如理解到，當下不能落實，鐵定理解有偏差。這我們可以提出來，你們可以跟廖班主任提出來，他可以跟你們解答。他也會跟禮旭這邊反映，我們共同來探討，都可以落實的。</w:t>
      </w:r>
      <w:r>
        <w:t xml:space="preserve"> </w:t>
      </w:r>
    </w:p>
    <w:p w14:paraId="24AD1F00" w14:textId="77777777" w:rsidR="00CD3F6F" w:rsidRDefault="00CD3F6F">
      <w:pPr>
        <w:pStyle w:val="a3"/>
      </w:pPr>
      <w:r>
        <w:lastRenderedPageBreak/>
        <w:t xml:space="preserve">　　所以剛剛跟大家講，荀子他提到的，「君子之學」應該是，「入乎耳，著乎心，布乎四體」，四體就是我們的雙手雙腳，形乎動靜。那代表你學了這個東西，有沒有學到在哪裡觀察？看有沒有落實出來，這才是真正在學，在解行相應。我們《三字經》學完了，那是解的部分，甚至學一遍解得還不夠深入，都有可能，解還要解得深，做還要做得徹底。所以《三字經》後面那幾句話，也是給我們很重要的叮嚀。「幼而學」，可能你小時候就開始學了，但是不能因為說你會背了，你有聽過課了，我已經學到了，所以《三字經》說，「幼而學，壯而行」，可能這一句做了幾十年，才把它落實下去，有時候可能到了中年，都還覺得做得不夠。古人留了一首詩談道，「古人學問無遺力，少壯工夫老始成」，他從小學的經典的教誨，到了年老的時候才覺得比較得力了，能時時提得起來了、落實得了了。「紙上得來終覺淺」，只是從書本上看來，這個還不夠深入的。「絕知此事要躬行」，知道經典每一句，這個躬行就是自己要親身，去把它做徹底的。</w:t>
      </w:r>
      <w:r>
        <w:t xml:space="preserve"> </w:t>
      </w:r>
    </w:p>
    <w:p w14:paraId="208B1772" w14:textId="77777777" w:rsidR="00CD3F6F" w:rsidRDefault="00CD3F6F">
      <w:pPr>
        <w:pStyle w:val="a3"/>
      </w:pPr>
      <w:r>
        <w:t xml:space="preserve">　　所以《三字經》這一句，其實也跟這首詩很相應，幼而學，壯而行，「上致君，下澤民」，學這些學問幹什麼？學了不是只是增長自己的學識而已，學了是要能利益他人。所以儒家的《大學》就提到的，格物致知，誠意正心，修身齊家治國平天下。格物致知、誠意正心，是自己內在，內心下的淘汰習氣的功夫，來成就自己的道德學問，之後可以起到，身修家齊國治天下平的大用。所以《大學》這個八目，就是我們的人生價值觀。人活著的意義是什麼？就修、齊、治、平。所以跟《三字經》講的一樣不一樣？完全一樣。</w:t>
      </w:r>
      <w:r>
        <w:t xml:space="preserve"> </w:t>
      </w:r>
    </w:p>
    <w:p w14:paraId="130F3F18" w14:textId="77777777" w:rsidR="00CD3F6F" w:rsidRDefault="00CD3F6F">
      <w:pPr>
        <w:pStyle w:val="a3"/>
      </w:pPr>
      <w:r>
        <w:t xml:space="preserve">　　「學問為濟世之本」，很多人這道理不懂，五倫關係他都不知道應該怎麼去盡本分。甚至於為人父母，他父慈子孝，他要慈愛子女，可是他假如沒有學習，那他的慈愛有可能是溺愛。所以人生每一個角色，要能扮演得好，扮演得圓融、圓滿，都還是要透過學習，他才知道怎麼很好的把這個本分盡到。所以父慈子孝，當父母也要學習如何教育小孩，如何時時給孩子做榜樣。不然古人還留了一句話，「慈母多敗子」，既然是慈母，怎麼會反而是敗了兒子？因為她那個慈裡面沒有理智、沒有智慧。佛家講悲智雙運，她還是要用理智的，所以她只有慈愛沒有理智，就變成溺愛了。</w:t>
      </w:r>
      <w:r>
        <w:t xml:space="preserve"> </w:t>
      </w:r>
    </w:p>
    <w:p w14:paraId="4AF4248E" w14:textId="77777777" w:rsidR="00CD3F6F" w:rsidRDefault="00CD3F6F">
      <w:pPr>
        <w:pStyle w:val="a3"/>
      </w:pPr>
      <w:r>
        <w:t xml:space="preserve">　　這個《三字經》有沒有講？有，《三字經》說，「人遺子，金滿籯」，一般的人給孩子留很多錢財，「我教子，惟一經」。這個一經在古代就是讀書人，有個讀書人他很通經教，他的兒子也專攻一部儒經。事實上通一部經，整個聖賢這些倫理道德的教誨，他掌握住了。他掌握住之後，他可以齊家，他可以在朝為官，可以利益國家；他又可以教學，講學，教化一方百姓，所以他人生很有意義、很有貢獻。所以當時候的人看到他們一家父子，有這麼大的成就，就流傳了這一句話。</w:t>
      </w:r>
      <w:r>
        <w:t xml:space="preserve"> </w:t>
      </w:r>
    </w:p>
    <w:p w14:paraId="132B3534" w14:textId="77777777" w:rsidR="00CD3F6F" w:rsidRDefault="00CD3F6F">
      <w:pPr>
        <w:pStyle w:val="a3"/>
      </w:pPr>
      <w:r>
        <w:t xml:space="preserve">　　而這句話也提醒了，假如一般的人，他不懂得讓孩子先有智慧先明理，反而留很多錢給下一代，看起來是在愛護他，很可能是害了他。尤其在我們當前，這個經濟比較發達的時代，一般的人忽略了精神生活的提升，尤其忽略了整個文化的承傳。所以師長老人家說，文化是民族的靈魂，這不單是指我們中華民族，包含全世界其他民族。假如他們沒有把優秀的民族文化傳承下來，在現在這個時代生活，講得比較嚴重一點，都比較偏向行屍走肉。為什麼？他的人生追求就變成是享樂主義了，功利主義。享樂主義的人，慢慢的就沒有靈性了。所以我們看到現在有年輕人十幾歲，為了去聽一個歌星，明星的演唱會，那要一筆錢，然後要求他的父親去賣一個腎，讓他可以去聽這個演唱會。我們冷靜想想，這十幾歲的孩子有靈魂嗎？他已經感受不到，他父親假如把一個腎拿掉，這個過程多痛？他只能顧慮到他最想做的那件事了，所以欲令智迷。</w:t>
      </w:r>
      <w:r>
        <w:t xml:space="preserve"> </w:t>
      </w:r>
    </w:p>
    <w:p w14:paraId="7BA4C8A7" w14:textId="77777777" w:rsidR="00CD3F6F" w:rsidRDefault="00CD3F6F">
      <w:pPr>
        <w:pStyle w:val="a3"/>
      </w:pPr>
      <w:r>
        <w:t xml:space="preserve">　　而我們一般祠堂裡面都會掛對聯，我曾經聽一個同仁講，他們家族的那個祠堂的對聯，就是掛著，「祖宗雖遠，祭祀不可不誠」，孝道，「子孫雖愚，經書不可不讀」，那代表人要讀經他才會明理。人不明理，縱使做人，他的靈性會一直墮落下去。就像《孟子》當中的一段話，「飽食暖衣」，吃得飽，穿得暖，「逸居而無教」，逸居就是沒有人生高遠的目標，每天就想著到哪裡玩一玩，到哪裡花花錢，逸居而無教，又沒有教他做人，「則近於禽獸」，故「聖人有憂之」。所以假如過分重視物質，而沒有重視精神教育，幾千年前孟子就說了，而且孟子是根據堯舜那個時代的教導，談的這段話。所以我們老祖宗在四、五千年以前，為什麼就這麼重視教育？他已經洞察到這一點，你只有物質生活，最後人會活成近於禽獸的行為。但是假如不讀經，我們很容易沒有建立起理智的人生觀，很難不隨波逐流。而且我們現在人類有時候做出來的行為，禽獸都做不出來，比方「虎毒不食子」，可是人類現在一年光是墮胎的次數，一年是五千萬。所以整個全世界現在缺乏聖賢教育，他整個就偏向都是享樂、功利，才會落成這般的情況。</w:t>
      </w:r>
      <w:r>
        <w:t xml:space="preserve"> </w:t>
      </w:r>
    </w:p>
    <w:p w14:paraId="7BB2BAC8" w14:textId="77777777" w:rsidR="00CD3F6F" w:rsidRDefault="00CD3F6F">
      <w:pPr>
        <w:pStyle w:val="a3"/>
      </w:pPr>
      <w:r>
        <w:t xml:space="preserve">　　所以為什麼師長老人家要大聲疾呼，要全心全意九十一歲還到最前線來，成就英國漢學院的因緣？光是去年，今年還不算，去年來英國就飛了四次，九十歲。而且最近還大力支持，威爾斯大學辦和諧博士，讓英國各個宗教，推薦兩個學生、一個老師，這個是幫全世界的宗教，培養弘法利生的人才。因為假如經教沒有人講，他就不明理，甚至於是宗教徒不學經典，反而被這些有心人士誤導、利用，造成很多恐怖事件。他假如經教有學過，他就不會被這樣利用了。所以所有家庭、社會、世界的問題，只有教育能解決，大家都明理了，就不會幹出這些糊塗的事情。因為師長老人家講，所有的問題是東方缺乏聖賢教育、西方缺乏宗教教育，這一句話就把問題的根本點出來了，因為所有的問題都是人心的問題。</w:t>
      </w:r>
      <w:r>
        <w:t xml:space="preserve"> </w:t>
      </w:r>
    </w:p>
    <w:p w14:paraId="12B47E46" w14:textId="77777777" w:rsidR="00CD3F6F" w:rsidRDefault="00CD3F6F">
      <w:pPr>
        <w:pStyle w:val="a3"/>
      </w:pPr>
      <w:r>
        <w:t xml:space="preserve">　　人心為什麼出問題？他沒有受到好的教育。受到好的教育，就「人之初，性本善」，每個人都是往恢復本有的，圓滿智慧、德能、福報的人生方向在邁進。那他的人生就是，明明德，親民，止於至善，他的人生就是自覺覺他，覺行圓滿，那多好。每個人的人生都是行菩薩道，都是變成所有宗教的天使，都是幫所有宗教他們的上帝去愛護眾生，這個世界就可以走向大同，都要靠教育。但是最關鍵的就是要培養弘法人才，所以師父老人家的心量，他不是只有想到國家民族而已，他是想到全世界的。剛剛跟大家提到了，「子孫雖愚，經書不可不讀」，他還沒有緣分接觸到這些經教，所以弘法人才多了，大眾就更有機會，可以接觸到這些好的經典教誨了。</w:t>
      </w:r>
      <w:r>
        <w:t xml:space="preserve"> </w:t>
      </w:r>
    </w:p>
    <w:p w14:paraId="315D0166" w14:textId="77777777" w:rsidR="00CD3F6F" w:rsidRDefault="00CD3F6F">
      <w:pPr>
        <w:pStyle w:val="a3"/>
      </w:pPr>
      <w:r>
        <w:t xml:space="preserve">　　剛剛跟大家講到荀子，每一句教誨聽了進去，放在心上把它做出來，《弟子規》這麼教，《荀子》這麼教，《三字經》也是這麼教。而荀子接著講道，因為他前面講了這個是君子之學，接著他說「小人之學，入乎耳，出乎口，口耳之間四寸耳，將曷以美七尺之軀？」就是我們學習假如聽了之後，就直接是講出去而已，假如是這樣的一個學習狀態，這些道理他就沒有辦法內化。就是好像是一個知識的學習，是沒有辦法變化我們的氣質，是沒有辦法利益自己，再去利益他人。而這樣的學習狀況，在我們當前是比較普遍的。因為假如說我們學了之後，真的就像荀子講的馬上內化、馬上做出來，那應該每一個學習傳統文化的人，他的改變是大的，而且他家裡的人會看到他的改變，會非常感動，進而認同傳統文化。可是我們看學了之後，真正讓家裡的人都很認同佩服的，這個比例不高。甚至有一些學了之後，反而家裡的人變得不是很認同，怎麼學了之後，跟他相處有壓力，學了之後，他怎麼淨拿著這些道理來要求人。</w:t>
      </w:r>
      <w:r>
        <w:t xml:space="preserve"> </w:t>
      </w:r>
    </w:p>
    <w:p w14:paraId="580B61D9" w14:textId="77777777" w:rsidR="00CD3F6F" w:rsidRDefault="00CD3F6F">
      <w:pPr>
        <w:pStyle w:val="a3"/>
      </w:pPr>
      <w:r>
        <w:t xml:space="preserve">　　荀子講的小人之學，我們不能學成小人。小人之學是聽了之後馬上講，講的那個心態又是去指正別人，那這個學習就偏掉了。所以儒釋道，漢學它都是內聖外王之學，所謂內聖是內學，是往內要求自己。所以學習的心態不對了，那差之毫釐，謬以千里了。我們一聽就講，這個都是學習的心態沒有先從自己學起，包含學習還是很浮躁，浮躁的話，對一個道理很難去領會、很難去感悟。所以剛剛一開始跟大家講，古人說，為學第一功夫，降得浮躁之氣，定下來。我們有沒有浮躁？其實從很多生活細節可以看得出來，比方講話的速度，比方走路，甚至於生活當中常常會磕磕碰碰，撞到什麼了或者把什麼撞壞了，這些其實都是在提醒我們，我們是比較浮躁的。所以其實每一句經文，真正要拿來落實在生活當中，要把一句做到確實也不容易。</w:t>
      </w:r>
      <w:r>
        <w:t xml:space="preserve"> </w:t>
      </w:r>
    </w:p>
    <w:p w14:paraId="47B599B9" w14:textId="77777777" w:rsidR="00CD3F6F" w:rsidRDefault="00CD3F6F">
      <w:pPr>
        <w:pStyle w:val="a3"/>
      </w:pPr>
      <w:r>
        <w:t xml:space="preserve">　　所以師長他見章嘉大師，他事後領會到，章嘉大師半個小時才回答他的問題，就是要讓他浮躁的心先定下來。而對我們來講，我們聽師長老人家講經，可能有一段時間了，章嘉大師教導師長的這段，對我們現在修學有什麼啟示？有什麼反省沒有？師長老人家是說，雖然那次談話，章嘉大師只跟他說了六個字，「看得破，放得下」。接著師長問說，從哪裡下手？章嘉大師說布施。然後那一次談話出門的時候，章嘉大師拍拍師長的肩膀，說今天給你說六個字，你回去做六年。師長老人家不止做了六年，他做了一輩子，看得破，放得下，還有布施，從布施下手，他全然的布施，毫無保留的布施。所以因為他心定下來了，把老師這個教導納受了，而且因為很恭敬，老師說了他就做。師長常常提起來，章嘉大師還告訴他，你這一生學釋迦牟尼佛，你這一生佛菩薩安排，自己不操心。禮旭觀察師長講這段話的時候，都笑得挺開心的，禮旭想說可能師父他在六十多年前，人家章嘉大師教導他，他就接受了，都是佛菩薩安排，他就過上不操心的生活了。所以那個態度都是心定下來，把這些教誨就領納在心上了。</w:t>
      </w:r>
      <w:r>
        <w:t xml:space="preserve"> </w:t>
      </w:r>
    </w:p>
    <w:p w14:paraId="1CD72A85" w14:textId="77777777" w:rsidR="00CD3F6F" w:rsidRDefault="00CD3F6F">
      <w:pPr>
        <w:pStyle w:val="a3"/>
      </w:pPr>
      <w:r>
        <w:t xml:space="preserve">　　對我們來講，雖然師長沒有說跟我們談話都沒講話，然後之後才講六個字，這個緣已經不是這樣了。但是我們要想一想，我們聽了幾個月，甚至聽了幾年，我們浮不浮躁？真正落在我們心上的有幾句？真正在生活當中時時指導我們的又有幾句？所以這個故事我們不是光聽而已，這些故事裡面的這些道理心態，我們拿到自己身上來觀照，就有很大的受用。禮旭也是覺得，這一、二年比較會去思考一些問題，以前學習還比較遲鈍。像師長老人家講的，他的佛法的基礎是章嘉大師幫他建立的，這句話很重要。我們一般親近老人家，看到他弘法的殊勝，看到他對世界的貢獻，非常的佩服仰慕，也想效法，所以我們所看到的都是花果，但根在哪？假如沒有根深蒂固，怎麼會有他老人家現在這麼殊勝的成就？可是我們幾個人去關注根本在哪裡？根基在哪裡？</w:t>
      </w:r>
      <w:r>
        <w:t xml:space="preserve"> </w:t>
      </w:r>
    </w:p>
    <w:p w14:paraId="058701C4" w14:textId="77777777" w:rsidR="00CD3F6F" w:rsidRDefault="00CD3F6F">
      <w:pPr>
        <w:pStyle w:val="a3"/>
      </w:pPr>
      <w:r>
        <w:t xml:space="preserve">　　而師長老人家常常講經的時候，一提到三個老師他會重複這句話，他的佛法的基礎是章嘉大師幫他建立的，所以這句話不能等閒視之。我們今天學佛要有很好的成就，要跟著他老人家的步伐走菩薩道，那得要善於觀察老人家的根基是怎麼扎的。章嘉大師教他什麼，其實這些內容老人家常常重複，我們假如不是很重視的話，聽多了都已經麻木掉了，沒有體會到了。章嘉大師教師父還有一句很重要的話，「佛法重實質不重形式」，所以我們今天學一部經，我們受用多少？時時留在我們心中的有幾句教誨？這叫實質，不是重形式，《三字經》學完了，那有幾句時時指導我們的起心動念跟一言一行？所以態度決定成就，我們同樣在同學們、大家一起學習一部經，每個人的收穫不一樣。什麼決定的？心態決定的。我們學的時候是沒辦法，規定要學的；還是說這個很難得，這老祖宗流傳下來的瑰寶，我要好好珍惜。甚至於有人他責任心更強，我一定要把它一次學通，通了之後有機會我就做出來。我就跟人家講明白，我要為人演說，所以責任心愈強的人，他學習的效果一定愈好。</w:t>
      </w:r>
      <w:r>
        <w:t xml:space="preserve"> </w:t>
      </w:r>
    </w:p>
    <w:p w14:paraId="275B80B0" w14:textId="77777777" w:rsidR="00CD3F6F" w:rsidRDefault="00CD3F6F">
      <w:pPr>
        <w:pStyle w:val="a3"/>
      </w:pPr>
      <w:r>
        <w:t xml:space="preserve">　　所以老人家您看他那麼年輕，他的志向就是要為佛教正名，因為社會大眾都誤會佛教是宗教，他老人家要為佛教正名，恢復它教育的本來面目，佛教是佛陀教育。而且老人家他是親身去做，表演，講經說法一天都不中斷，學釋迦牟尼佛。所以剛剛跟大家都提到的，都跟章嘉大師教師父的這些教誨有關，所以我們常常提起來共勉，也把我們的根基給扎得更牢。因為我們是要承接師長老人家救世的理念，我們對他老人家的經教，還有這些理念必須很深入，我們才能真正師志如己志。</w:t>
      </w:r>
      <w:r>
        <w:t xml:space="preserve"> </w:t>
      </w:r>
    </w:p>
    <w:p w14:paraId="7C64BA86" w14:textId="77777777" w:rsidR="00CD3F6F" w:rsidRDefault="00CD3F6F">
      <w:pPr>
        <w:pStyle w:val="a3"/>
      </w:pPr>
      <w:r>
        <w:t xml:space="preserve">　　而剛剛也跟大家講到，信為道元功德母，禮旭一開始聽師父講布施，自己雖然是覺得有道理，但是是不是完全沒有懷疑，也是隨著做，慢慢去體會，愈來愈有信心。可是禮旭感覺，老人家他是對老師教導不懷疑，所以他老人家的布施很圓滿，財布施，他沒有保留。所以老人家現在財富自在，不需要的時候一分錢都沒有，需要的時候要多少來多少，財富自在。法布施得聰明智慧，老人家是一有機緣，盡心盡力把正法介紹給眾生，不疲不厭，得聰明智慧。所以教學一輩子，任何人問的問題，他老人家沒有答不出來的。無畏布施得健康長壽，我們都是聽師長老人家的經教，才明白很多道理，理得心才安，不然都不知道活著價值在哪裡。所以老人家的經教幫我們這些弟子們安心，這無畏布施。我們這些弟子很多聽了老人家教誨，吃素，不吃眾生肉了。所以這個法布施裡面三種布施都具足，所以他老人家無畏布施也做得很圓滿，所以得健康長壽，現在九十一歲身體還很健康。而且是壽命自在，想什麼時候走，想什麼時候到西方極樂世界去，就可以去，多住幾年他也不妨礙。所以完全相信的，他的果報就很殊勝。</w:t>
      </w:r>
      <w:r>
        <w:t xml:space="preserve"> </w:t>
      </w:r>
    </w:p>
    <w:p w14:paraId="3F5497AC" w14:textId="77777777" w:rsidR="00CD3F6F" w:rsidRDefault="00CD3F6F">
      <w:pPr>
        <w:pStyle w:val="a3"/>
      </w:pPr>
      <w:r>
        <w:t xml:space="preserve">　　但師長老人家也看到，眾生現在信心不足、疑心重，所以什麼事都得表演出來才行，不然他疑心很難去除。所以當時候在新加坡講《華嚴經》，你說理事無礙、事事無礙，大家相信嗎？可是老人家當下做的是什麼？是全世界最頭痛、衝突最大的就是宗教跟宗教，有沒有愛？不只有愛，還有衝突、還有戰爭。可是全世界覺得最頭痛的問題，老人家花了一年的時間，就把新加坡九大宗教團結成一家人。所以不只講《華嚴》，還表演給我們看。我們跟著老人家學習，就要效法他的精神，我們現在學《三字經》，接下來大家一起學《十善業道經》，接著是《太上感應篇》。我們假如效法師長的精神，我今天學一句我就表演一句，我們假如下這個決心，相信你以後跟人家一接觸，人家會說，這個人可能是淨空老法師的學生，挺像他的，這個我們才是真的在學。哪有說學了很多年一點都不像他老人家，那我們到底在學什麼？應該是聽一句我們就落實一句，應該是觀察到一個優點，我們就去效法一個優點。所以古人說，讀書貴在變化氣質，真的珍惜他老人家教誨，真的用心觀察他老人家的優點、行誼，去效法，應該我們的氣質很快就變了。因為氣質也是心的展現，心態已經轉了，不可能氣質不變。</w:t>
      </w:r>
      <w:r>
        <w:t xml:space="preserve"> </w:t>
      </w:r>
    </w:p>
    <w:p w14:paraId="2B4B7807" w14:textId="77777777" w:rsidR="00CD3F6F" w:rsidRDefault="00CD3F6F">
      <w:pPr>
        <w:pStyle w:val="a3"/>
      </w:pPr>
      <w:r>
        <w:t xml:space="preserve">　　今天要跟大家進一步一起學習的是，《佛說十善業道經》，剛剛跟大家聊的，主要是我們《三字經》，告一段落了。但是理有頓悟，事要漸修，要接著好好的把它落實。可不能跟我們以前讀書的一個慣性一樣，學完一門課，考完試就還給老師了，那個是知識性的學習。光是一個學習的慣性，要突破都不容易，所以修學它就是一個轉變的過程，生處令熟，熟處令生。就像這部《十善業道經》，我們修學的過程就是這個生處令熟。我們本來什麼是陌生？本來對不貪、不瞋、不痴、不殺生、不偷盜、不邪淫、不妄語、不兩舌、不綺語、不惡口，我們是陌生的。對什麼比較熟？貪瞋痴比較熟，講話容易發脾氣，容易對人輕慢，容易批評，那都跟妄語、兩舌、綺語、惡口相應。所以本來這個十惡比較熟，慢慢要變陌生；十善比較陌生，慢慢要變成時時可以提得起來，所以修行就是這個轉變的過程。而看起來是兩件事，事實上是一件事，因為你把十善提起來了，這十惡就污染不上我們了。</w:t>
      </w:r>
      <w:r>
        <w:t xml:space="preserve"> </w:t>
      </w:r>
    </w:p>
    <w:p w14:paraId="09487685" w14:textId="77777777" w:rsidR="00CD3F6F" w:rsidRDefault="00CD3F6F">
      <w:pPr>
        <w:pStyle w:val="a3"/>
      </w:pPr>
      <w:r>
        <w:t xml:space="preserve">　　而我們本來一個學習的慣性，我們比較熟悉的是當知識的學習，這也是一個修學當中要轉變過來的習慣。好像學得非常多，好幾部經了，一部一部積累，但是是知識的學習，還是真正解行相應的學習？這個慣性到底突破了沒有？所以現在學術界的佛學多，佛學家很多，學佛的人、實修的人不多。可以用佛學拿到碩士學位、博士學位的人多，真的能夠效法釋迦牟尼佛，為眾生的，能調伏十惡的，這樣的人不多。</w:t>
      </w:r>
      <w:r>
        <w:t xml:space="preserve"> </w:t>
      </w:r>
    </w:p>
    <w:p w14:paraId="3BF774DA" w14:textId="77777777" w:rsidR="00CD3F6F" w:rsidRDefault="00CD3F6F">
      <w:pPr>
        <w:pStyle w:val="a3"/>
      </w:pPr>
      <w:r>
        <w:t xml:space="preserve">　　而我們跟著師長老人家走的是什麼路？是弘道的路，人能弘道，不是學術、不是知識，是學儒、學道、學佛。所以我們德行基礎的課程，第一堂課我們就講起了師長老人家辦漢學院的緣起。是因為老人家到英國、法國，看了這些全世界最頂尖的漢學院，都是把漢學拿來做知識學術的研究，沒有辦法給全世界展現它修身齊家治國平天下的大用，把我們漢學當古董一樣，好像跟現在家庭、社會、世界沒有關係。所以我們佛門做事的規矩，有人做我們就不做，沒人做，但是又很重要的，再難我們也得扛起來。所以全世界漢學院那麼多了，我們幹嘛還做？因為全世界這個漢學的方向，把它當知識學術了。甚至於讓全世界覺得，原來漢學就是這樣而已，不知道它的大作用。所以老人家才這麼樣高的年齡，還帶頭來辦漢學院，所以緣起是因為，全世界都把我們的漢學研究方向錯了，老人家覺得太可惜了，可是你沒有做出來人家也不會相信，所以又得辦一個漢學院。</w:t>
      </w:r>
      <w:r>
        <w:t xml:space="preserve"> </w:t>
      </w:r>
    </w:p>
    <w:p w14:paraId="1F4AB34D" w14:textId="77777777" w:rsidR="00CD3F6F" w:rsidRDefault="00CD3F6F">
      <w:pPr>
        <w:pStyle w:val="a3"/>
      </w:pPr>
      <w:r>
        <w:t xml:space="preserve">　　所以二ＯＯ五年，老人家在自己的故鄉辦了一個傳統文化教育中心，那個也是因為，把五千年老祖宗的倫理道德教育，在聯合國發表了十次左右的主題報告。結果與會的這些大使們、專家學者們，聽完之後對老人家說，這個是理想，做不到。老人家那時候說當頭一棒，體會到全世界最大的危機，不是能源危機、不是經濟危機，不是這一些危機，而是信心危機。因為沒有信心他根本不學，不學倫理道德，人心他就沒有辦法導正，所以最大的危機不在外面。我們看到這些現在的溫室效應，大自然的災禍，真明理了，哪有自然災禍？儒家講天人合一，天是指整個外在的大自然，它是跟人心相應的。所以假如不了解根本的問題，統統在這些現象當中解決，很難解決得徹底。所以事實上環保問題，根源就是人心問題。他假如感恩大自然，他假如珍惜、恭敬大自然，怎麼可能會有環保問題？所以假如不從教育、不從人心下手，所有的解決方法基本上都是症狀解。我們全世界現在最嚴重的問題，都投入很多的人力物力財力，改善多少？有限，不是沒有影響，但有限。甚至於已經投入很大力量的，都還在惡化當中。</w:t>
      </w:r>
      <w:r>
        <w:t xml:space="preserve"> </w:t>
      </w:r>
    </w:p>
    <w:p w14:paraId="0FCD5E3A" w14:textId="77777777" w:rsidR="00CD3F6F" w:rsidRDefault="00CD3F6F">
      <w:pPr>
        <w:pStyle w:val="a3"/>
      </w:pPr>
      <w:r>
        <w:t xml:space="preserve">　　中醫也是中華文化的一部分，它強調要治本，要找到病根，才能解決。所以師長老人家說他回故鄉辦廬江文化教育中心，是被聯合國逼出來的，因為體會到全世界連專家學者，都對倫理道德沒信心，所以必須做一個實驗讓大家有信心。後來又因為看了，全世界這些頂尖的漢學方向不對了，可是你今天講，說漢學可以修身齊家治國平天下，人家也說那是理論，你得做一個實驗，做出來了才能讓人家有信心。所以我們辦的這個漢學院，跟全世界其他漢學院的理念是不一樣，我們不是知識學術，我們是培養聖賢君子、培養儒釋道三教聖賢人的一個漢學院。</w:t>
      </w:r>
      <w:r>
        <w:t xml:space="preserve"> </w:t>
      </w:r>
    </w:p>
    <w:p w14:paraId="54A494F6" w14:textId="77777777" w:rsidR="00CD3F6F" w:rsidRDefault="00CD3F6F">
      <w:pPr>
        <w:pStyle w:val="a3"/>
      </w:pPr>
      <w:r>
        <w:t xml:space="preserve">　　所以我們得照老人家的指導來修學，那首先我們學習的態度就不是知識學術。所以師長老人家當時候在劍橋大學，應該大家還記得，禮旭第一節課講的，寫了六個大字，「儒學、道學、佛學」。當時候很多劍橋的這些博士生在底下，因為禮旭也在現場，師長老人家對著他們講，他們還都是用很標準的普通話，講得比禮旭還標準。我是閩南人，所以捲舌音比較念不出來，結果他們念得還比我標準。老人家就跟他們講，你們是這樣念過來的，儒學、道學、佛學，我們中國是這樣念過來的，所以我們是學儒、學道、學佛，所以我跟你們學的不一樣，你們學了博士畢業，你們可以拿著這個學位到學校去教學，你們可以變成一個副教授、教授，可是你們不可能像我這麼快樂。對，你知識學術，你沒有真正落實，沒有放下貪瞋痴，甚至於你當了教授，追求的名利更多，不可能真正快樂。</w:t>
      </w:r>
      <w:r>
        <w:t xml:space="preserve"> </w:t>
      </w:r>
    </w:p>
    <w:p w14:paraId="48F37C8E" w14:textId="77777777" w:rsidR="00CD3F6F" w:rsidRDefault="00CD3F6F">
      <w:pPr>
        <w:pStyle w:val="a3"/>
      </w:pPr>
      <w:r>
        <w:t xml:space="preserve">　　當然老人家跟他們談的時候，他們一看老人家都八十歲的人，身體這麼好，笑起來的笑容那麼燦爛、那麼天真，都表法給他們看。而且接著師長老人家講的那句話特別精闢，老人家說，「學儒就學孔子」，孔子是學而時習之，不亦說乎，「學道學老子，學佛學釋迦牟尼佛」。這一句師長的教誨，我們進一步去領悟，你又不能把它當一句知識聽。我們有時候聽師父講經聽了幾年，師父講上句我們能接下句，也挺熟的，但重點是我們是知識性的記憶，還是我們接的那句話已經變成我們的生活工作處事待人接物了？所以這個學習的慣性有沒有突破，只有我們自己清楚。我們的念頭，我們的一言一行，自己要勘驗、要檢查，要自己護念自己，學對了還是學錯了？所以師長說學佛就學釋迦牟尼佛，那代表我們今天開始學佛了，我們一切標準要依據佛講的、佛做的。我們從今天開始，我們起心動念跟一言一行，就不能隨順本來的習慣。今天我要做這件事，佛會怎麼做？孔子會怎麼做？那就真正聽懂師父這句話了。我們一切言行依三教聖人為標準，這才叫學聖學賢。</w:t>
      </w:r>
      <w:r>
        <w:t xml:space="preserve"> </w:t>
      </w:r>
    </w:p>
    <w:p w14:paraId="3FFE2F99" w14:textId="77777777" w:rsidR="00CD3F6F" w:rsidRDefault="00CD3F6F">
      <w:pPr>
        <w:pStyle w:val="a3"/>
      </w:pPr>
      <w:r>
        <w:t xml:space="preserve">　　我們還有一個習性，就是會自滿、自足。比方說父母提醒我們，人家做得滿好的，可能我們心裡想，我也不錯了，我比張三不錯了，我比李四不錯了，很容易就自己自我滿足了。人要德比於上則知恥，人假如常常覺得我這樣就好了，那就很容易就不奮發向上了。所以我們從今天開始，不是跟張三也不是跟李四，也不是跟阿貓跟阿狗比，我們今天要跟儒釋道三教的聖人比。這個心態要建立起來，才是真正聽懂師父講的，學佛就學釋迦牟尼佛，學道就學老子，學儒就學孔子。那接著自己要再思惟了，學孔子，孔子在哪？學佛，佛在哪？章嘉大師也教了，在經典裡面。所以學《論語》就知道，孔子他的行誼是溫良恭儉讓，我學到這一句了，從今天開始做人的標準，我要溫和、善良、恭敬、節儉、禮讓、謙讓，那我就是以孔子為標準。孔子《論語》裡面有很多君子小人，那我得要順著君子做，不能隨順小人的習氣。</w:t>
      </w:r>
      <w:r>
        <w:t xml:space="preserve"> </w:t>
      </w:r>
    </w:p>
    <w:p w14:paraId="1574DC86" w14:textId="77777777" w:rsidR="00CD3F6F" w:rsidRDefault="00CD3F6F">
      <w:pPr>
        <w:pStyle w:val="a3"/>
      </w:pPr>
      <w:r>
        <w:t xml:space="preserve">　　而我們這部《十善業道經》，那就是佛的行誼，這一部是學佛的基礎，我們可不能又生起一個分別心，這個是小乘法吧？我是學大乘的。佛法的修學是要放下妄想分別執著，我們可不能學了佛之後，反而在學佛的過程當中產生分別執著。佛法它是圓融的，我們不能學了之後，反而增加分別執著。比方當時候師長特別強調要扎三根，就有同修講了，我們學大乘佛法，這些是世間法，不用學。而釋迦牟尼佛有留下一句很重要的話，所以學佛不是挑自己喜歡的、接受的，學佛應該是每一句都要正確的理解、圓融的理解。不然學佛最後也不是跟釋迦牟尼佛學，是跟自己的分別執著學了，因為我們都是照自己的感受去理解佛經，依文解義會解偏掉的。</w:t>
      </w:r>
      <w:r>
        <w:t xml:space="preserve"> </w:t>
      </w:r>
    </w:p>
    <w:p w14:paraId="3F3CAF49" w14:textId="77777777" w:rsidR="00CD3F6F" w:rsidRDefault="00CD3F6F">
      <w:pPr>
        <w:pStyle w:val="a3"/>
      </w:pPr>
      <w:r>
        <w:t xml:space="preserve">　　所以學佛一定要先跟著善知識的教導，師父叫我們扎根，我們就應該老老實實去做，做了之後，在做的過程就知道老人家為什麼這麼指導我們。因為師長老人家的境界高，他是過來人，他知道我們現在學習的狀態，缺乏什麼、要打什麼基礎，他老人家清楚。我們不清楚，可是我們聽話了，做了，也慢慢會有我們的領悟，我們就會明白老人家為什麼這樣指導。所以佛經不能挑著學，師長的話也不能挑著聽，你在挑的時候，就是自己的分別執著在裡面。</w:t>
      </w:r>
      <w:r>
        <w:t xml:space="preserve"> </w:t>
      </w:r>
    </w:p>
    <w:p w14:paraId="161D5C9D" w14:textId="77777777" w:rsidR="00CD3F6F" w:rsidRDefault="00CD3F6F">
      <w:pPr>
        <w:pStyle w:val="a3"/>
      </w:pPr>
      <w:r>
        <w:t xml:space="preserve">　　所以師長老人家為什麼在一個專題，「菩提心貫注在整個生命中」，兩個小時的開示，裡面有非常多我們修學應該建立起來的正知正見。所以同學們，真的，有空這片碟要多聽幾遍，非常重要。師長老人家在這片講經裡面都有提到，我們不能愈學愈分別、愈學愈執著，那這個方向就偏掉了。佛陀有講，「不先學小乘後學大乘，非佛弟子」，這個是在佛經裡面講的。我們佛弟子聽這句話要用心聽，非佛弟子，那誰的弟子？那很可能就變魔弟子。而這一句就是佛陀告訴我們，修學是有次第的，修學是要扎基礎的。所以每一句經句，你不能當知識就記一記而已，都要深入思惟，所以八正道裡面有一個正思惟。你對一句經文，對老法師的一個教誨，你領悟的深淺，那都要看自己有沒有在思惟。比方說佛這句話講了，不先學小乘後學大乘，非佛弟子，那我得先學小乘，可是中國是大乘佛法，這八宗都是大乘，那我小乘去哪裡學？我們中國這兩千年來，大乘哪一個宗派成就的都不少，他的小乘從哪裡學的？因為我們中國有儒家跟道家，是我們本土的文化，它的教誨跟整個小乘相應，它取代了這個基礎。所以學大乘的人不學儒道，那等於是小乘的基礎沒有了。這個是我們思惟過，當然師長老人家也都有開解。</w:t>
      </w:r>
      <w:r>
        <w:t xml:space="preserve"> </w:t>
      </w:r>
    </w:p>
    <w:p w14:paraId="7F76A562" w14:textId="77777777" w:rsidR="00CD3F6F" w:rsidRDefault="00CD3F6F">
      <w:pPr>
        <w:pStyle w:val="a3"/>
      </w:pPr>
      <w:r>
        <w:t xml:space="preserve">　　所以老人家說要扎三根，也都是依據佛陀講的，要先把小乘的基礎扎好。而這部《佛說十善業道經》，那就是讓我們把修學的基礎扎好，你任何一個法門要成就，都離不開這個基礎。佛在這部經比喻這十善業就像大地一樣，所有的萬物要成長都離不開這個大地。師父在講經的時候也有提到，我們看那個佛像，佛的圓光，佛像在圓光上面都寫三個字，「唵阿吽」，唵就是身業，阿就是口，吽就是意。所以佛就是身口意三業至善圓滿，他成佛了。所以基礎在十善業，成佛也就是把這個基礎做到究竟圓滿，那就成佛了。所以圓融不礙行布，還是有次第的，但次第也不礙圓融，佛法它是非常圓滿的。</w:t>
      </w:r>
      <w:r>
        <w:t xml:space="preserve"> </w:t>
      </w:r>
    </w:p>
    <w:p w14:paraId="05B3A335" w14:textId="77777777" w:rsidR="00CD3F6F" w:rsidRDefault="00CD3F6F">
      <w:pPr>
        <w:pStyle w:val="a3"/>
      </w:pPr>
      <w:r>
        <w:t xml:space="preserve">　　我們今天進入《佛說十善業道經》的學習，佛的一切行誼，都是把《十善業道經》表演出來，所以我們學佛，學釋迦牟尼佛，其實佛的一切言行，就是在落實《十善業道經》。所以我們學了這部經，時時以這十善業來觀照自己、來要求自己，我們都在佛道當中，我們的德行就有很好的基礎。這個德行基礎好了，我們就真正是學儒學道學佛，就真正是學出，可以有修身齊家治國平天下修養的漢學院的學生，這個就沒有辜負老人家的理念、老人家的栽培。我們不能學出來了，還是搞知識學術的，那就枉費老人家以至所有一切人的護持了。我們要知道萬法因緣生，能夠在英國辦一個漢學院，都已經不知道多少人力物力財力，才得以現在順利的在教學了。所以真的知道緣分不容易的人，都懂得惜緣、懂得感恩。</w:t>
      </w:r>
      <w:r>
        <w:t xml:space="preserve"> </w:t>
      </w:r>
    </w:p>
    <w:p w14:paraId="5788CC71" w14:textId="77777777" w:rsidR="00CD3F6F" w:rsidRDefault="00CD3F6F">
      <w:pPr>
        <w:pStyle w:val="a3"/>
      </w:pPr>
      <w:r>
        <w:t xml:space="preserve">　　我們先就這個經題，我們來一起交流一下。這個《佛說十善業道經》，是佛為一切眾生宣講有關十善業的一部經典，它是修學佛法的基礎，任何法門要成就，都得要依這個基礎；任何法門沒有這個基礎，也不可能成就。而且這部經，是十方三世一切諸佛如來，都宣講的一部重要的基礎經典。所以開頭講佛說的，這個佛往往都是指一切諸佛都會宣說。所以這個經題裡面有佛說的經，我們仔細去觀察，不是每一部經都冠上佛說的。就像《佛說阿彌陀經》，那就代表不只是釋迦牟尼佛講，一切諸佛都宣講。所以學習不躐等，所以一定是循序漸進，一定是扎好基礎，厚積薄發。</w:t>
      </w:r>
      <w:r>
        <w:t xml:space="preserve"> </w:t>
      </w:r>
    </w:p>
    <w:p w14:paraId="361800FD" w14:textId="77777777" w:rsidR="00CD3F6F" w:rsidRDefault="00CD3F6F">
      <w:pPr>
        <w:pStyle w:val="a3"/>
      </w:pPr>
      <w:r>
        <w:t xml:space="preserve">　　而在我們娑婆界，這個《佛說十善業道經》，這個佛是指釋迦牟尼佛。而這個佛字，印度話是佛陀，佛陀耶的簡稱，翻譯成中文的意思是智慧、覺悟。佛是人，不是神，不是仙，他是智者，是覺者，所以這個佛是覺的意思。覺又可以分為自覺覺他，覺行圓滿，這個跟儒家講的都一樣。自覺，儒家講明明德；覺他，儒家講親民；覺行圓滿就是止於至善，你看佛講的跟孔子講的完全相應。自覺是佛家講的一切智，就是破煩惱障；覺他是道種智，破所知障；覺行圓滿是一切種智，是破妄想無明。所以自覺破執著，覺他破分別，覺行圓滿就是連妄想都放下了。而《起信論》當中講，它對覺也是三個，叫本覺、始覺、究竟覺。本覺是我們本有的佛性，所以《起信論》有一句很重要的話，「本覺本有，不覺本無」。</w:t>
      </w:r>
      <w:r>
        <w:t xml:space="preserve"> </w:t>
      </w:r>
    </w:p>
    <w:p w14:paraId="51EAC001" w14:textId="77777777" w:rsidR="00CD3F6F" w:rsidRDefault="00CD3F6F">
      <w:pPr>
        <w:pStyle w:val="a3"/>
      </w:pPr>
      <w:r>
        <w:t xml:space="preserve">　　師長老人家很慈悲，所以我們在聽師長老人家講經，用心聽都可以從他的解說當中，體會到他的慈悲，用心良苦。真的那個開解就是希望我們能領悟，希望我們受用，這一生一定要出輪迴。所以在講《三字經》的時候，禮旭舉了好幾個例子，你看師長老人家怕我們對印光祖師那四句話不夠重視，他老人家都還要加註解。「敦倫盡分」，怕我們還不懂印祖這句話的重要性，他老人家加，「是大道」，修行離不開這個大道，不然很多修行人都搞到修學的形式，每天拜多少佛，念多少經，他忘了敦倫盡分就是修行，他忘了每一天每一個角色本分就是道。「閑邪存誠是大德」，德行在哪裡下功夫？在起心動念，在時時保持真誠心。「信願念佛是大行，求生淨土是大果」，你看加這幾句話是不是很慈悲？讓我們去重視，讓我們去領會，怕我們看不懂印祖這些開示的重要性。所以有時候我們不懂父母的苦心，那些重要的叮嚀我們把它當作囉嗦。我們不懂得師長老人家的苦心，那他這些開示我們就變成耳邊風。</w:t>
      </w:r>
      <w:r>
        <w:t xml:space="preserve"> </w:t>
      </w:r>
    </w:p>
    <w:p w14:paraId="35D4B4E4" w14:textId="77777777" w:rsidR="00CD3F6F" w:rsidRDefault="00CD3F6F">
      <w:pPr>
        <w:pStyle w:val="a3"/>
      </w:pPr>
      <w:r>
        <w:t xml:space="preserve">　　所以師長老人家在本覺本有，底下他老人家開解，一定可以恢復，不覺本無，一定可以放下。所以本覺本有，一定可以恢復，給我們信心，本覺本有一定可以恢復，我們就有信心；不覺本無，一定可以放下，一定可以去掉。這樣我們就不會常常在那懊惱，我這個人就是這樣，改不了了，沒辦法了。它不覺本無，那個本無我們要看得懂，它是虛妄的。本覺我們真心我們是本有的，那些不覺就是妄心，我們看佛家這個妄字，妄就是沒有，假的，不是真的。我們真看清楚這個妄心的虛妄，它根本沒有力量，我們就不會被它控制了，我們就有信心把它放下。所以看得破，放得下有道理。你真正看清楚，妄心根本沒有力量，誰給它力量的？你把它當真的時候，它就有力量了。所以是我們著相了，把它當真，它才會障礙我們。我們真的看清楚，它根本障礙不了我們，就是「觀賊無能」，真正看清楚煩惱賊沒有力量，它就障礙不了我們。</w:t>
      </w:r>
      <w:r>
        <w:t xml:space="preserve"> </w:t>
      </w:r>
    </w:p>
    <w:p w14:paraId="3C2C5017" w14:textId="77777777" w:rsidR="00CD3F6F" w:rsidRDefault="00CD3F6F">
      <w:pPr>
        <w:pStyle w:val="a3"/>
      </w:pPr>
      <w:r>
        <w:t xml:space="preserve">　　所以《了凡四訓》有一句很重要的話，師長老人家都說，修學要先把《了凡四訓》念三百遍。因為裡面很多教誨特別重要，對我們調伏煩惱特別受用，明白應該怎麼敦倫盡分，裡面講得很清楚。甚至於了凡先生很有智慧，也很用心良苦，在末法時期會遇到哪些境界，應該用什麼心態？他都講了。他裡面有一句很重要的話，「正念現前，邪念自然污染不上」，人真的把正念提起來，你正念一直保持，邪念是染不上我們的。就像一個人阿彌陀佛阿彌陀佛，字句分明一念接著一念，貪在哪？瞋在哪？痴在哪？習氣在哪？它假如是真有，你隨時它可以拿出來，它是真的嗎？它剎那剎那生滅的。佛家講真的是不變的才是真的，會生滅的都是假的。所以不覺本無，我們真的看清楚了，不再認賊作父了，它就沒力量了。這個是《起信論》講的本覺。第二，始覺，我們雖然有佛性，但是遇緣開始修行，把它恢復，這叫始覺。開始修，修到圓滿了，叫究竟覺，本覺、始覺、究竟覺。</w:t>
      </w:r>
      <w:r>
        <w:t xml:space="preserve"> </w:t>
      </w:r>
    </w:p>
    <w:p w14:paraId="0B096437" w14:textId="77777777" w:rsidR="00CD3F6F" w:rsidRDefault="00CD3F6F">
      <w:pPr>
        <w:pStyle w:val="a3"/>
      </w:pPr>
      <w:r>
        <w:t xml:space="preserve">　　我們最近修學都會重視《淨修捷要》，這個也是夏蓮居老居士可能看到，未來的社會人很忙，為了家庭、為了工作、為了生計，不少時間要花在經營事業上。他要生活，他要照顧家庭，但是又不能忽略修行，所以把淨土法門，甚至於是各個宗派的精髓，濃縮在三十二段開示。他每一段開示之後又拜，拜一拜，所以《淨修捷要》我們一般談說，三十二拜。不要小看這三十二段開示，整個佛法的精髓都在裡面。讀一遍時間不長，十五分鐘這個功課就做下來了。不要小看這個定課，每天這樣薰，釋迦牟尼佛的四十九年的經教的綱領，就納在我們的心田，時時拿來觀照、拿來落實。</w:t>
      </w:r>
      <w:r>
        <w:t xml:space="preserve"> </w:t>
      </w:r>
    </w:p>
    <w:p w14:paraId="02564E01" w14:textId="77777777" w:rsidR="00CD3F6F" w:rsidRDefault="00CD3F6F">
      <w:pPr>
        <w:pStyle w:val="a3"/>
      </w:pPr>
      <w:r>
        <w:t xml:space="preserve">　　其中的第十四拜，「一心觀禮，無量光壽是我本覺」，我本來有的本覺，「起心念佛，方名始覺」，所以開始念這句佛號，就是喚醒自己的本來面目，這叫始覺。「託彼依正，顯我自心」，因為西方極樂世界依正莊嚴，都是真心變現的，所以藉由了解阿彌陀佛的成就，了解西方極樂世界的殊勝，託彼依正，顯我自心，來告訴自己，我也有跟阿彌陀佛一樣的佛性，我只要肯照著這樣做，我也能夠這麼殊勝，顯我自心。「始本不離，直趨覺路」，我們這一句佛號一聲接一聲不斷，直趨覺路，我們會很快的恢復本覺，很快的達到究竟覺，這是最快的方法。「憶佛念佛，現前當來，必定見佛」，「不假方便，自得心開」，你不用再用其他的方法，就老老實實念這句佛，心開就是恢復佛性，見性，始覺合本。海賢老法師是榜樣，他不識字，他就一句佛號念到底，你看他已經見性了。</w:t>
      </w:r>
      <w:r>
        <w:t xml:space="preserve"> </w:t>
      </w:r>
    </w:p>
    <w:p w14:paraId="43FB1C6F" w14:textId="77777777" w:rsidR="00CD3F6F" w:rsidRDefault="00CD3F6F">
      <w:pPr>
        <w:pStyle w:val="a3"/>
      </w:pPr>
      <w:r>
        <w:t xml:space="preserve">　　所以佛有三個意思，在《起信論》是講本覺、始覺、究竟覺。真正恢復佛性最好的方法，靠這一句萬德洪名。第十五拜就告訴我們，「能滅重罪，果能一向專念，自然垢障消除，不但道心純熟」，可以福慧增長。你看都是《淨修捷要》，所以大家不要小看，每一天我們早課做的這三十二拜。最好讀熟了背下來，像都市裡的人，趕公車的時候，坐地鐵的時候，都可以做這個功課，你把它念熟了背下來，走路的時候也可以用功。當然你背熟了很好，還沒有熟，走路還是要注意安全，熟了，行住坐臥都可以用功。</w:t>
      </w:r>
      <w:r>
        <w:t xml:space="preserve"> </w:t>
      </w:r>
    </w:p>
    <w:p w14:paraId="137E9E47" w14:textId="77777777" w:rsidR="00CD3F6F" w:rsidRDefault="00CD3F6F">
      <w:pPr>
        <w:pStyle w:val="a3"/>
      </w:pPr>
      <w:r>
        <w:t xml:space="preserve">　　所以佛法是很沒有障礙的，尤其修念佛法門，任何人都障礙不了我們。你說我要念佛，人家不讓我念，你心裡念他也障礙不了。你就像那個王打鐵，他說我生活每天不工作就沒飯吃，哪還有時間念佛？累得半死了。結果你看他，法師跟他講，沒關係，你就在打鐵的時候，你打一個鐵你就念一句阿彌陀佛，你看工作再忙也沒有障礙，還是可以修。他念了幾年也很有成就，他太太還跟他講，你不是累得半死了嗎？幹嘛邊打還邊念？結果他說，我這樣邊打邊念，反而更不累了。最後他就後來念了，念到幾年之後，他就跟他太太說，我要回家了。他太太說，嫁給你那麼久，你哪有什麼家要回？他說我要回西方極樂世界。他太太還不是很理解，也沒把它當回事。後來佛要接他那一天，他就，他不識字的人，就作了一首偈，其實也等於他開悟了，他說，「叮噹叮噹，久煉成鋼，太平將至，我往西方」，念完了，他敲一下站著就走了，功夫也很好。</w:t>
      </w:r>
      <w:r>
        <w:t xml:space="preserve"> </w:t>
      </w:r>
    </w:p>
    <w:p w14:paraId="7B8ACD00" w14:textId="77777777" w:rsidR="00CD3F6F" w:rsidRDefault="00CD3F6F">
      <w:pPr>
        <w:pStyle w:val="a3"/>
      </w:pPr>
      <w:r>
        <w:t xml:space="preserve">　　所以我們想這個經題，首先談佛，佛是覺者的意思。進一步在我們娑婆界，就是指本師釋迦牟尼佛，他不是神話，不是編造出來的人物，他是在三千年前，誕生在中印度迦毗羅衛國的王太子。他的父親是淨飯王，母親是摩耶夫人，十七歲娶妻，他太太當時候的耶輸陀羅。因感人世間生老病死種種苦惱，所以是為了解除自己和他人的苦惱，每個人都要經過生老病死，最後還得輪迴，所以世間目前這些樂，都是很短暫的，解決不了問題。</w:t>
      </w:r>
      <w:r>
        <w:t xml:space="preserve"> </w:t>
      </w:r>
    </w:p>
    <w:p w14:paraId="16E77695" w14:textId="77777777" w:rsidR="00CD3F6F" w:rsidRDefault="00CD3F6F">
      <w:pPr>
        <w:pStyle w:val="a3"/>
      </w:pPr>
      <w:r>
        <w:t xml:space="preserve">　　所以《淨修捷要》裡面第二拜講，「極樂教主，因地聞法，即發無上正覺之心，住真實慧，誓拔勤苦生死之本」，這個勤苦生死之本，就是不要再輪迴了。所以每一尊佛他一聞法，他就是要解決自己跟眾生輪迴的這個根本問題。所以我們現在學佛了，我們也效法佛陀，要解決自己跟幫助所有有緣的人，解決這個根本問題。而且我們現在還有方法，念佛的方法，所以《無量壽經》說，「如是妙法幸聽聞，應常念佛而生喜，受持廣度生死流，佛說此人真善友」，我們現在有這個方法，可以幫助眾生脫離六道輪迴。</w:t>
      </w:r>
      <w:r>
        <w:t xml:space="preserve"> </w:t>
      </w:r>
    </w:p>
    <w:p w14:paraId="48BCF617" w14:textId="77777777" w:rsidR="00CD3F6F" w:rsidRDefault="00CD3F6F">
      <w:pPr>
        <w:pStyle w:val="a3"/>
      </w:pPr>
      <w:r>
        <w:t xml:space="preserve">　　就像佛當時候誕生在印度，他就一天的機緣，不是一天，好像有幾次到東門、西門、南門、北門，就讓他看到的老、病、死，又看到一個清淨的修行人，給了他啟發。所以他十九歲就捨棄王位，因為他當太子是順理成章當國王，他把王位捨掉出家修行。所以他出家不是不愛他的家人，他是真愛，真的要解決所有家人、眾生的根本問題，是因為這樣出家的。</w:t>
      </w:r>
      <w:r>
        <w:t xml:space="preserve"> </w:t>
      </w:r>
    </w:p>
    <w:p w14:paraId="1439A088" w14:textId="77777777" w:rsidR="00CD3F6F" w:rsidRDefault="00CD3F6F">
      <w:pPr>
        <w:pStyle w:val="a3"/>
      </w:pPr>
      <w:r>
        <w:t xml:space="preserve">　　所以師長老人家說道，章嘉大師教導他學佛，交代他一定要看兩本書，《釋迦譜》《釋迦方志》。我們學了，這兩本書看了沒有？師父講過好多次。禮旭有去翻了這個書，用文言文寫的，文言文程度不夠，有時候還不是看得很懂。但是你善學的人就要用心去聽，師長老人家一提到釋迦牟尼佛，那些開示，我們好好的聽那些開示，就能夠了解認識釋迦牟尼佛，那個對我們修學很重要。我們明天再從，師長老人家談釋迦牟尼佛有哪些開示，再跟大家做交流。今天就先跟大家交流到這裡，謝謝大家。　　</w:t>
      </w:r>
    </w:p>
    <w:sectPr w:rsidR="00CD3F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D5B45" w14:textId="77777777" w:rsidR="00CD3F6F" w:rsidRDefault="00CD3F6F" w:rsidP="001522C3">
      <w:r>
        <w:separator/>
      </w:r>
    </w:p>
  </w:endnote>
  <w:endnote w:type="continuationSeparator" w:id="0">
    <w:p w14:paraId="2903E28B" w14:textId="77777777" w:rsidR="00CD3F6F" w:rsidRDefault="00CD3F6F" w:rsidP="00152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91D0D" w14:textId="77777777" w:rsidR="00CD3F6F" w:rsidRDefault="00CD3F6F" w:rsidP="001522C3">
      <w:r>
        <w:separator/>
      </w:r>
    </w:p>
  </w:footnote>
  <w:footnote w:type="continuationSeparator" w:id="0">
    <w:p w14:paraId="5B61E487" w14:textId="77777777" w:rsidR="00CD3F6F" w:rsidRDefault="00CD3F6F" w:rsidP="001522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2C3"/>
    <w:rsid w:val="001522C3"/>
    <w:rsid w:val="007931EE"/>
    <w:rsid w:val="00CD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3B0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22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22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22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22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2497</Words>
  <Characters>14234</Characters>
  <Application>Microsoft Office Word</Application>
  <DocSecurity>0</DocSecurity>
  <Lines>118</Lines>
  <Paragraphs>33</Paragraphs>
  <ScaleCrop>false</ScaleCrop>
  <Company/>
  <LinksUpToDate>false</LinksUpToDate>
  <CharactersWithSpaces>16698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