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D863" w14:textId="77777777" w:rsidR="005C1F4F" w:rsidRDefault="005C1F4F">
      <w:r>
        <w:t xml:space="preserve">學習和聽經的心態　　成德法師主講　　（共一集）　　</w:t>
      </w:r>
      <w:r>
        <w:t>2020/12/14</w:t>
      </w:r>
      <w:r>
        <w:t xml:space="preserve">　　英國威爾士蘭彼得　　檔名：</w:t>
      </w:r>
      <w:r>
        <w:t xml:space="preserve">55-209-0001 </w:t>
      </w:r>
    </w:p>
    <w:p w14:paraId="7970FD64" w14:textId="77777777" w:rsidR="005C1F4F" w:rsidRDefault="005C1F4F">
      <w:pPr>
        <w:pStyle w:val="a3"/>
      </w:pPr>
      <w:r>
        <w:t xml:space="preserve">　　霍同學：這幾週學習《十善業道經》，學生比較大的收穫，是成德法師教導我們學習和聽經應有的心態。心態擺正了，在學習和聽經當中才能更好的吸收，不斷的讓菩提心更加的深切；否則，哪怕我們聽了再多，提升也會很有限。聽經和學習應有的心態，學生和同學們總結了三點，在此供養給大家：</w:t>
      </w:r>
      <w:r>
        <w:t xml:space="preserve"> </w:t>
      </w:r>
    </w:p>
    <w:p w14:paraId="7EB5E4B4" w14:textId="77777777" w:rsidR="005C1F4F" w:rsidRDefault="005C1F4F">
      <w:pPr>
        <w:pStyle w:val="a3"/>
      </w:pPr>
      <w:r>
        <w:t xml:space="preserve">　　第一個是發大心。我們聽經不能只是為了自己，而是要以眾生為念，擴寬心量。譬如說，師長在「十善業道經講記」提到，病痛不外乎三種原因：飲食起居不調，冤親債主纏身，造作罪業太重所致。成德法師在這裡就引導說，聽到這裡不能想，「哦，還好，這三個原因我都沒有」，就把這段教誨滑過去了。聽經的時候不能只想著自己，要把一切眾生放在心上，哪天我們遇到身體有病痛的人，就能用這段教誨供養給他們了。因此學習時要把心量擴寬，心裡裝著一切眾生，就能更好的吸收這些教誨，進而把我們所學的法藥供養給有緣眾生，解決個人、家庭和社會問題。</w:t>
      </w:r>
      <w:r>
        <w:t xml:space="preserve"> </w:t>
      </w:r>
    </w:p>
    <w:p w14:paraId="2313C581" w14:textId="77777777" w:rsidR="005C1F4F" w:rsidRDefault="005C1F4F">
      <w:pPr>
        <w:pStyle w:val="a3"/>
      </w:pPr>
      <w:r>
        <w:t xml:space="preserve">　　第二是直下承擔的心。對於師長的教誨、師長的行誼和師長的理念，自己就是當機者，只想著如何去做。譬如說師長說到，現在最大的危機是信心危機，現代社會最缺的是榜樣，很少人真正將佛菩薩和聖賢教誨做出來，讓大家對聖教起信心。聽到這裡，我們會怎麼想呢？學生發現，自己往往聽了不痛不癢，沒有做為當機者進而付諸行動，期許自己要能做他人的榜樣。聽的遍數多了，更是如此。如果不能聽一句做一句，學再多，我們心性和真實的提升也會很有限，枉費我們聞法的機緣。直下承擔也包含以師志為己志。譬如說，師長常常感嘆到現代社會的種種亂象，都是由失教所致。東方丟棄了聖賢的倫理、道德、因果教育，西方丟棄了宗教神聖的教育。因為對於世人的悲憫，師長講經中殷切的呼籲到，有哪個年輕人肯發心弘法，我願意給他磕頭。我們聽到這裡，就要體會師長的殷勤懇切、師長的良苦用心以及對世人的悲憫。宗教教育、聖賢教育和因果教育，是世界當下最缺和最急需的，師長在講經中多次提及教育的重要性，也極力的在世界各地推廣聖賢教育。既然我們都走上了弘法利生的路，每每聽到師長這樣的提醒，不應該輕易的滑過去。我們應該常常用來提醒自己，我們有沒有忘了「以師志為己志」的初心，言行和念頭有沒有往這個目標</w:t>
      </w:r>
      <w:r>
        <w:t>前進？</w:t>
      </w:r>
      <w:r>
        <w:t xml:space="preserve"> </w:t>
      </w:r>
    </w:p>
    <w:p w14:paraId="488C9FEF" w14:textId="77777777" w:rsidR="005C1F4F" w:rsidRDefault="005C1F4F">
      <w:pPr>
        <w:pStyle w:val="a3"/>
      </w:pPr>
      <w:r>
        <w:t xml:space="preserve">　　第三是忠恕之道。我們聽經、學習任何的道理，都要回歸忠恕之道，否則學的道理愈多，愈會變成我們要求人、與人對立的武器。法師在上課時提到了畢陵伽的故事，說明習氣難調的道理。畢陵伽已經證了阿羅漢果，每一次請河神給他開路時，都會稱河神做小丫頭，因為河神的前世是他的婢女，這讓河神感到倍受輕視，很不高興。讓河神生這樣的煩惱，畢陵伽也很不好意思，便跟河神道歉說，「小丫頭，我向妳懺悔，請不要生氣」，開口還是小丫頭。畢陵伽是阿羅漢，已經不會有傲慢的習氣了，但稱河神為小丫頭的習氣一時仍然改不掉，說明習氣根深蒂固不容易調伏。法師就引導我們，聽到這裡就要提起忠恕之心。「忠」就是對於自己要更加警覺，連證果的人都會不經意讓他人生煩惱，我們言行中就應該更注意了。「恕」，就是當我們覺得他人對不起我們時，應該體恤諒解他人。連證果的人放下習氣都不容易，更何況是普通人呢？「夫子之道，忠恕而已矣」，若能以忠恕之心來學習每一段教導，我們心量就會逐漸擴寬，心地更加柔軟，離道愈來愈近。若學著更會用道理要求人，將所學變成與人對立的武器，心量就會愈來愈小，離真心愈遠了。</w:t>
      </w:r>
      <w:r>
        <w:t xml:space="preserve"> </w:t>
      </w:r>
    </w:p>
    <w:p w14:paraId="55E064E5" w14:textId="77777777" w:rsidR="005C1F4F" w:rsidRDefault="005C1F4F">
      <w:pPr>
        <w:pStyle w:val="a3"/>
      </w:pPr>
      <w:r>
        <w:lastRenderedPageBreak/>
        <w:t xml:space="preserve">　　對於聽經和學習應有的心態，主要匯報了三點。第一是發大心，將眾生盛放在心上，學習每一段教誨都想著能夠利益哪些人；第二是直下承擔，聽到每一段教誨，都想著如何去做，並以師志為己志；最後是忠恕之道，學了每一個道理，能讓我們更加知道自己不足之處，同時更能寬恕體恤別人。以上以法師的教導供養諸位家人，任何不足之處敬請法師、老師、諸位家人慈悲賜教。感恩大家，阿彌陀佛！</w:t>
      </w:r>
      <w:r>
        <w:t xml:space="preserve"> </w:t>
      </w:r>
    </w:p>
    <w:p w14:paraId="1C8B9390" w14:textId="77777777" w:rsidR="005C1F4F" w:rsidRDefault="005C1F4F">
      <w:pPr>
        <w:pStyle w:val="a3"/>
      </w:pPr>
      <w:r>
        <w:t xml:space="preserve">　　成德法師：謝謝霍同學的分享。談到聽課的心態，其實華嚴說到，一真一切真，一妄一切妄。所以聽課要用真心，聽人講話也要用真心，做任何事都要用真心，不能有應付的心。所以華嚴這一句「一真一切真，一妄一切妄」，對我們堪驗自己有沒有在道中，特別重要。我們都很熟悉一句話，「道也者，不可須臾離也」，可是我們熟悉到沒有隨時拿它來觀照了，也是個慣性就把它背起來而已。所以這個「道也者，不可須臾離也」，跟「勸發菩提心文」說「忘失菩提心，修諸善法，是名魔業」一樣啊，菩提心就是道心，它不能忘失，就像道不可須臾離也。</w:t>
      </w:r>
      <w:r>
        <w:t xml:space="preserve"> </w:t>
      </w:r>
    </w:p>
    <w:p w14:paraId="31A8C425" w14:textId="77777777" w:rsidR="005C1F4F" w:rsidRDefault="005C1F4F">
      <w:pPr>
        <w:pStyle w:val="a3"/>
      </w:pPr>
      <w:r>
        <w:t xml:space="preserve">　　而《華嚴經》講得更重，「是名魔業」，那這句話就提醒我們，這個道心、真心不能失啊，要「全性起修」，任何境界要把真心提起來，「全修在性」，所有的修行就是為了恢復真心。所以在聽經的時候也是要用真心，真心是本有，但因妄想執著不能證得。所以我們聽的時候，可能我們自己就會起分別執著，或者心態不對，那就有可能把師父的話就聽偏掉了，所以心生種種法生。這個心態對了，所領悟的才會對；心態不對，「愈聽愈分別，愈聽愈執著」，師父這一句話在提醒我們每一個修學的人、每一個弟子，因為這樣的人可能佔多數，可能只能跟佛法結一個緣，不可少善根、福德、因緣。</w:t>
      </w:r>
      <w:r>
        <w:t xml:space="preserve"> </w:t>
      </w:r>
    </w:p>
    <w:p w14:paraId="32798833" w14:textId="77777777" w:rsidR="005C1F4F" w:rsidRDefault="005C1F4F">
      <w:pPr>
        <w:pStyle w:val="a3"/>
      </w:pPr>
      <w:r>
        <w:t xml:space="preserve">　　我們常常聽老人家說，李炳南老師那個時代說到，一萬個念佛人三五個往生，這不是一萬個普通人，是一萬個已經聞佛法又知道要念佛的人，都是三五個。那我們要冷靜，那其他九千九百九十多人，他們的問題出在哪？「學如逆水行舟，不進則退」，那他們知道自己在退嗎？誰又願意退呢？我相信修行的人沒有人願意退。可是為什麼會愈修愈分別、愈修愈執著？那師父這些教導都是我們的護身符，我們可不能聽多了反而不重視、不珍惜了，都要如貧得寶。</w:t>
      </w:r>
      <w:r>
        <w:t xml:space="preserve"> </w:t>
      </w:r>
    </w:p>
    <w:p w14:paraId="7B6ACE50" w14:textId="77777777" w:rsidR="005C1F4F" w:rsidRDefault="005C1F4F">
      <w:pPr>
        <w:pStyle w:val="a3"/>
      </w:pPr>
      <w:r>
        <w:t xml:space="preserve">　　所以修行首重發菩提心，所以剛剛霍同學一開始提的就是要發大心，不然「修諸善法，是名魔業」。所以「當信佛經語深」，這佛法的句子我們可不能囫圇吞棗，得要認真對待呀！那首重要建立正知正見，心態對了，承接所有佛陀、善知識的妙法、法藥，可以治自己的病，也可以治別人的病、治眾生的心病啊。這是心態對了，叫法器，可以把法承接下來。但是心態偏了，就好像這個容器裡面有毒藥，你醍醐進來了，它還是有毒，利益不了自己，也利益不了眾生。</w:t>
      </w:r>
      <w:r>
        <w:t xml:space="preserve"> </w:t>
      </w:r>
    </w:p>
    <w:p w14:paraId="4B79BF55" w14:textId="77777777" w:rsidR="005C1F4F" w:rsidRDefault="005C1F4F">
      <w:pPr>
        <w:pStyle w:val="a3"/>
      </w:pPr>
      <w:r>
        <w:t xml:space="preserve">　　那儒家又很強調內聖外王，這個次第很重要，這個次第也可以堪驗我們學得對不對。比方「其家不可教而能教人者，無之」，那等於是「欲治其國者，先齊其家」，你要有這個基礎。我們很多遇到傳統文化，他就很急著，啊，我要去講課，我要去利益人。結果家人都不認可他，他反而都覺得是家人的問題，其實在心態上已經沒有落實「行有不得，反求諸己」了。其實在家庭當中付出多的人，他假如沒有受持「反求諸己」，他內心的委屈就一直積累一直積累，等到有一天有一個緣分可能就會把他內在的委屈調出來，他就會抱怨了。但是可能他在家庭當中，他並不覺得是自己錯，他一直覺得他付出很多。所以當我們付出有留在心上的時候，就會求別人的回報、回饋</w:t>
      </w:r>
      <w:r>
        <w:lastRenderedPageBreak/>
        <w:t>了。所以真心一法不立，你看佛法這些話不簡單。所以我們常常都遇到一些事情了自己也很煩，然後就說，那我就先不跟他講那麼多了吧，那我就讓他高興就好了吧？我說你看，你事都還沒遇到，你心裡都有念頭了、都有預設了。其實講這個話的時候，都已經有「哎呀，很無奈，我很怕見這個家人」，這個都有一法了，那怎麼是真心呢？那實在講沒有辦法沒念頭，念佛嘛。平常執持名號，真的人來了，提醒自己真誠、慈悲去對應。所以難吶，我們老實聽話真的不簡單。師父的話不挑著學，聽一句，領會了，在生活當中練；師父說讓我們發大心，我們就發，擴寬心量；師父說讓學吃虧，就先學吃虧，不計較。</w:t>
      </w:r>
      <w:r>
        <w:t xml:space="preserve"> </w:t>
      </w:r>
    </w:p>
    <w:p w14:paraId="18AE0BDA" w14:textId="77777777" w:rsidR="005C1F4F" w:rsidRDefault="005C1F4F">
      <w:pPr>
        <w:pStyle w:val="a3"/>
      </w:pPr>
      <w:r>
        <w:t xml:space="preserve">　　第二個這個直下承擔，我們才能夠把法承接下來。當然霍同學引得非常好，「現在信心危機，缺榜樣」。大家要知道，現在社會的問題，要有大智慧的人，才知道怎麼解決。師父知道，他有智慧，可是他講出來了，他又帶頭做了，沒人跟隨、沒人配合，這個戲就發揮得有限了。你看師父沒有背景、沒有地位、沒有財富，統統都沒有，他一個人隻身到台灣，把法弘傳到全世界。可是假如沒有弟子效法，眾生也是覺得只有老法師行，其他不行；但是假如有一二個、二三個弟子完全效法了，那世間人說：行得通，你看年輕人也行。</w:t>
      </w:r>
      <w:r>
        <w:t xml:space="preserve"> </w:t>
      </w:r>
    </w:p>
    <w:p w14:paraId="68097A37" w14:textId="77777777" w:rsidR="005C1F4F" w:rsidRDefault="005C1F4F">
      <w:pPr>
        <w:pStyle w:val="a3"/>
      </w:pPr>
      <w:r>
        <w:t xml:space="preserve">　　現在的眾生很容易分別執著了，所以你要配合師父，把他教的做出來，從修身去做，從自己的團體去做，從英國漢學院做。不然人家怎麼相信「教之道，貴以專」的方法有沒有效啊？大家要有責任。現在全世界的教學法，都是一個時間教這麼多，人學的時候都不能專注；教完功課考完試了，很快就忘了。多少莘莘學子的生命、時光，最黃金的歲月，就因為教學的方法不妥當，就這樣流失掉了。「於諸眾生，視若自己」，他們都在浪費掉寶貴的時光，我們的實驗做成功了，可能就能扭轉這些因緣。所以我們跟眾生是分不開的。</w:t>
      </w:r>
      <w:r>
        <w:t xml:space="preserve"> </w:t>
      </w:r>
    </w:p>
    <w:p w14:paraId="4EA28FE2" w14:textId="77777777" w:rsidR="005C1F4F" w:rsidRDefault="005C1F4F">
      <w:pPr>
        <w:pStyle w:val="a3"/>
      </w:pPr>
      <w:r>
        <w:t xml:space="preserve">　　其實李炳老強調，我們這個民族特別重視忠信、忠義，是有血性的人。修行不能修到沒有血性，當我們聽到師父說「我沒有學生」，這個有血性的人無地自容，怎麼讓自己的師父講這樣的話？別人不做，我不要求別人，我得做啊！假如讓自己的父母說，「哎呀，都沒有孩子聽話」，那我這當下就要跪下去磕頭懺悔了。我們得去體會，自己的心不能太硬、太麻木，要能體會父母、師父上人的心。</w:t>
      </w:r>
      <w:r>
        <w:t xml:space="preserve"> </w:t>
      </w:r>
    </w:p>
    <w:p w14:paraId="4D76AD43" w14:textId="77777777" w:rsidR="005C1F4F" w:rsidRDefault="005C1F4F">
      <w:pPr>
        <w:pStyle w:val="a3"/>
      </w:pPr>
      <w:r>
        <w:t xml:space="preserve">　　那第三個，霍同學提到這個「忠恕」重要，修學一定要把聖賢、佛菩薩的心法得到。「吾道一以貫之」，這句話不能聽輕了，不能當知識背呀。當知識背，我們學的都變成所知障了，不簡單。就是這個二障把我們的真心給障住了，煩惱障，貪瞋痴慢疑；所知障，學的東西都變成我執、我見、我慢，就偏掉了。有六種佛教、有六種漢學，我們可不能走偏了，「惑道者眾，悟道者少」，真正走對的人不佔多數。但實實在在講，問題不在人數的多少，只要肯聽師父的話，一定能成就的，一定能萬修萬人去，問題是我們得老實、聽話、真幹才行。「忠恕違道不遠」，「強恕而行，求仁莫近焉」。孔孟的教誨，我們要放在心上啊。</w:t>
      </w:r>
      <w:r>
        <w:t xml:space="preserve"> </w:t>
      </w:r>
    </w:p>
    <w:p w14:paraId="5CE1CD36" w14:textId="77777777" w:rsidR="005C1F4F" w:rsidRDefault="005C1F4F">
      <w:pPr>
        <w:pStyle w:val="a3"/>
      </w:pPr>
      <w:r>
        <w:t xml:space="preserve">　　好，謝謝霍同學今天的分享。阿彌陀佛。　　</w:t>
      </w:r>
    </w:p>
    <w:sectPr w:rsidR="005C1F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07901" w14:textId="77777777" w:rsidR="005C1F4F" w:rsidRDefault="005C1F4F" w:rsidP="001A6373">
      <w:r>
        <w:separator/>
      </w:r>
    </w:p>
  </w:endnote>
  <w:endnote w:type="continuationSeparator" w:id="0">
    <w:p w14:paraId="1B077A2A" w14:textId="77777777" w:rsidR="005C1F4F" w:rsidRDefault="005C1F4F" w:rsidP="001A6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3D639" w14:textId="77777777" w:rsidR="005C1F4F" w:rsidRDefault="005C1F4F" w:rsidP="001A6373">
      <w:r>
        <w:separator/>
      </w:r>
    </w:p>
  </w:footnote>
  <w:footnote w:type="continuationSeparator" w:id="0">
    <w:p w14:paraId="5D32077E" w14:textId="77777777" w:rsidR="005C1F4F" w:rsidRDefault="005C1F4F" w:rsidP="001A63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73"/>
    <w:rsid w:val="001A6373"/>
    <w:rsid w:val="005C1F4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038F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63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63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63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63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