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AD5A" w14:textId="77777777" w:rsidR="00407D3D" w:rsidRDefault="00407D3D">
      <w:r>
        <w:t xml:space="preserve">打破自欺一關，願心自然流露出來　　成德法師主講　　（共一集）　　</w:t>
      </w:r>
      <w:r>
        <w:t>2021/4/25</w:t>
      </w:r>
      <w:r>
        <w:t xml:space="preserve">　英國威爾士蘭彼得　　檔名：</w:t>
      </w:r>
      <w:r>
        <w:t xml:space="preserve">55-212-0001 </w:t>
      </w:r>
    </w:p>
    <w:p w14:paraId="104C48A3" w14:textId="77777777" w:rsidR="00407D3D" w:rsidRDefault="00407D3D">
      <w:pPr>
        <w:pStyle w:val="a3"/>
      </w:pPr>
      <w:r>
        <w:t xml:space="preserve">　　張同學：尊敬的法師、諸位老師，大家吉祥。非常感念法師、諸位老師為了這次共學所做的精心安排和辛勤的付出。學生通過了這四十九天的學習，感受到了法師是把師長老人家用一生心血講的經，給大家掰開了、揉碎了，用自己這麼多年的經驗，給大家和盤托出。所以學生也從每位學長的領悟和懺悔當中學習到了很多，法師上一次給自己提出的建議，學生有認真的去改過，並且也在落實。下面向法師和老師也匯報一下，最近在學習的有三點體會。</w:t>
      </w:r>
      <w:r>
        <w:t xml:space="preserve"> </w:t>
      </w:r>
    </w:p>
    <w:p w14:paraId="598B611E" w14:textId="77777777" w:rsidR="00407D3D" w:rsidRDefault="00407D3D">
      <w:pPr>
        <w:pStyle w:val="a3"/>
      </w:pPr>
      <w:r>
        <w:t xml:space="preserve">　　第一點，這次最大的收穫是通過大家庭和小家庭的心與心的交流，法師非常敏銳的洞察和捕捉出了學生的執著點，學生在每位家人的分享和懺悔的同時，像對著一面鏡子一樣看到了自己的問題。譬如說雖然是感覺自己以前是在做公益的事，但是希望得到同修認可的心、貪心（這個名利心）、浮躁的心、傲慢心等等，學生都有。尤其是那一天儂學長（剛才學生還在想，剛好又是儂學長在學生前面分享），學生記得是她在上一次分享的時候，她說有兩點，她跟她先生講話的時候，先生說，有喜歡狡辯的心，和把自己的意見強加給別人的心。當時學生聽了，真的心非常痛，因為這兩點剛好也是學生特別嚴重的這兩點，所以當天晚上學生也有向先生懺悔，也有找出了先生的十多條優點，感覺這麼多年，沒有他的護持，自己走不到今天的。再最重要的是感覺自己打破了自欺這一關，感覺到自欺這一關就像自己修學十多年的一扇大門，一下打開了，一縷明媚的陽光又照亮到自己的身上，所以感覺到身心也輕鬆多了。所以在這裡特別感恩法師的用心良苦，和善巧方便的指導，讓學生清楚的意識到了自己的業障和習氣。但在最近感覺到心也比較安，念佛感覺比以前也清淨多了，也突然明白了一個道理，就是說自己尋求這麼多年，要老想快樂式學習，學佛是人</w:t>
      </w:r>
      <w:r>
        <w:t>生最高享受的那一點，其實就是以調伏習氣為精進，時時刻刻關注好自己當下的那顆心，把它用對了，而後感到的那分法喜，其實是自然而然生起來的，並不是自己求來的，所以這一點學生感悟特別的深。</w:t>
      </w:r>
      <w:r>
        <w:t xml:space="preserve"> </w:t>
      </w:r>
    </w:p>
    <w:p w14:paraId="531995D0" w14:textId="77777777" w:rsidR="00407D3D" w:rsidRDefault="00407D3D">
      <w:pPr>
        <w:pStyle w:val="a3"/>
      </w:pPr>
      <w:r>
        <w:t xml:space="preserve">　　第二點是剛才聽到了法師說的那些開示，感覺到法師真是用心良苦，也耐心體恤到每一個人，王學長說一句話，法師都怕會嚇到她。其實沒有的，其實法師在講的時候，大家都在很認真的聽。所以學生也一直在反省自己，聽了師長老人家講經，從《大經解演義》一直聽到《大經科註》第五回，聽了這麼多，為什麼沒有聽懂？現在明白了，自己沒有扎好孝道的根，所以平時用妄心來聽師長老人家用真心講的經，所以在做事上只是做了枝末，沒有從心上去下功夫。最近在學習《老法師的身教》，這本書也非常讓學生受感動，老法師對一切事物都是很恭敬的。也察覺到自己真的恭敬心做得太差了，所以以後也期許自己在做事情，不能隨順自己的煩惱習氣，要用恭敬心來隨順佛菩薩的教誨，真的是像法師剛才講的，不識本心，學法無益。</w:t>
      </w:r>
      <w:r>
        <w:t xml:space="preserve"> </w:t>
      </w:r>
    </w:p>
    <w:p w14:paraId="17952535" w14:textId="77777777" w:rsidR="00407D3D" w:rsidRDefault="00407D3D">
      <w:pPr>
        <w:pStyle w:val="a3"/>
      </w:pPr>
      <w:r>
        <w:t xml:space="preserve">　　第三點的體會是，體會到做事要有現代化、本土化和借力使力，這句話是前兩天聽經聽法師講到的。因為平時學生在家也很少看電視、聽新聞，這次回來以後，因為父親有聽新聞的習慣，所以每天早上學生有陪著父親吃早餐聽新聞，也很認真的在聽。最近有聽到，「努力辦好人民滿意的教育，把立德樹人做為教育的根本，清清白白做人，頭上三尺有神明，要做事一定要有敬畏之心」。學生當時剛好也是學習到法師講的要用現代化、本土化去做事情。所以學生最近也感覺到，體制內學校對傳統文化也是非常認可和需求的。因為學生的學校辦學二十年，有和一些體制內的學校有聯</w:t>
      </w:r>
      <w:r>
        <w:lastRenderedPageBreak/>
        <w:t>繫，所以這種感覺特別的深。尤其是提到了這個堅定文化自信，高度認識推動中華優秀傳統文化走進校園、走進課本、走進課堂，當時有看了這個新聞，剛好是中央新聞，自己特別的歡喜。而且最近又看到了同修的有一位孩子上四年級，他有給學生看他孩子的書，剛好就是傳統文化的書都必須要在學校學的，裡面學生有看到目錄，有《弟子規》、《千字文》、《笠翁對韻》等經典，所以很多都是《聖學根之根》裡面的經典。再加上最近還有聽到新聞聯播上有說，就是改進和創新教學的方式，不斷的激發學生對優秀傳統文化的興趣。</w:t>
      </w:r>
      <w:r>
        <w:t xml:space="preserve"> </w:t>
      </w:r>
    </w:p>
    <w:p w14:paraId="4FC11129" w14:textId="77777777" w:rsidR="00407D3D" w:rsidRDefault="00407D3D">
      <w:pPr>
        <w:pStyle w:val="a3"/>
      </w:pPr>
      <w:r>
        <w:t xml:space="preserve">　　尤其是剛才法師講到，我們漢學的弘傳未來會有幾千年，真的學生的這個使命感油然而生，學生也是想到目前體制內學校的形式和課程雖然有所不同，但從長遠的發展理念上，一定會有一個契機的因緣出現。師長老人家也倡導大家在修六和敬，師長老人家也是講到，我們做事成功與失敗的關鍵就在和，和是做任何事情的基礎，只要我們團隊和合，我們任何困難都不會怕的。</w:t>
      </w:r>
      <w:r>
        <w:t xml:space="preserve"> </w:t>
      </w:r>
    </w:p>
    <w:p w14:paraId="3CBC207F" w14:textId="77777777" w:rsidR="00407D3D" w:rsidRDefault="00407D3D">
      <w:pPr>
        <w:pStyle w:val="a3"/>
      </w:pPr>
      <w:r>
        <w:t xml:space="preserve">　　最後學生還想分享一點，也是剛才聽到法師講的，不知道，也可能今天是最後一天，所以法師講的很多事都非常的入心，也給自己整個把這四十九天學到的一下子給梳理了一下。剛才法師講到說，一不小心，自己的習氣就冒出來了，要注意保持自己的正念。學生也是感覺到，真的時間非常緊迫，給自己也當下，其實前段時間在學習過程，也把自己目前的一些緣分做了一些調整，今天也是將自己以後的學習目標簡短的寫下來了，給大家和法師匯報一下。</w:t>
      </w:r>
      <w:r>
        <w:t xml:space="preserve"> </w:t>
      </w:r>
    </w:p>
    <w:p w14:paraId="1837705F" w14:textId="77777777" w:rsidR="00407D3D" w:rsidRDefault="00407D3D">
      <w:pPr>
        <w:pStyle w:val="a3"/>
      </w:pPr>
      <w:r>
        <w:t xml:space="preserve">　　第一點就是說，欲愛人者先自愛，欲救人者先自救。所以感覺到了自己這個薰修的時間不夠，共修班學習以後，所以要更加的精進，將這些全部的課程一點一點的再學習和落實、力行。</w:t>
      </w:r>
      <w:r>
        <w:t xml:space="preserve"> </w:t>
      </w:r>
    </w:p>
    <w:p w14:paraId="21DEA3E3" w14:textId="77777777" w:rsidR="00407D3D" w:rsidRDefault="00407D3D">
      <w:pPr>
        <w:pStyle w:val="a3"/>
      </w:pPr>
      <w:r>
        <w:t xml:space="preserve">　　第二點就是在家除了照顧父母，敦倫盡分，落實《弟子規》，還要每天堅持把自己的功課一定要完成好，自己的定課，以前的定課，像《淨修捷要》，加強拜佛、念佛，反覆聽師長的《大經科註》的第五回，但是每次聽都不一樣，感覺師長老人家最後這次講的就是給我們大家來講的。</w:t>
      </w:r>
      <w:r>
        <w:t xml:space="preserve"> </w:t>
      </w:r>
    </w:p>
    <w:p w14:paraId="7541F7DB" w14:textId="77777777" w:rsidR="00407D3D" w:rsidRDefault="00407D3D">
      <w:pPr>
        <w:pStyle w:val="a3"/>
      </w:pPr>
      <w:r>
        <w:t xml:space="preserve">　　第三點，自己的作業也是一定要做到觀心為要，淨土為歸。藉阿彌陀佛的這個力量，安住當下的緣分。信願念佛是最重要的，也是海賢老和尚說的，啥都沒有念佛重要。護持好自己的這個心念，是學生這次學習最大的收穫。剛才也聽到家人們的分享，其實大家都是非常大的收穫，都是在心念上知道怎麼樣去努力。</w:t>
      </w:r>
      <w:r>
        <w:t xml:space="preserve"> </w:t>
      </w:r>
    </w:p>
    <w:p w14:paraId="7ECE75D4" w14:textId="77777777" w:rsidR="00407D3D" w:rsidRDefault="00407D3D">
      <w:pPr>
        <w:pStyle w:val="a3"/>
      </w:pPr>
      <w:r>
        <w:t xml:space="preserve">　　學生一定會珍惜老人家和法師、諸位老師同台演出的這個殊勝機緣，在這關鍵的十年，無論多麼的辛苦，一定要用真心，隨緣盡力的做好身邊的每一件事情，也非常相信大家所期待的極樂世界就安住在隨緣不變的每一個瞬間，認真的落實師長老人家說的六大。在這裡也特別慚愧，其實在三年前學生就有發心在落實，但是今天在法師的面前再說一遍，也是以前做得不好，沒有真正的落實，就是發大心、立大願、扎大根、固大本、修大行、證大果。感恩法師和諸位老師的聆聽，肯定有說得不對的地方，請法師和諸位老師批評指正，阿彌陀佛。</w:t>
      </w:r>
      <w:r>
        <w:t xml:space="preserve"> </w:t>
      </w:r>
    </w:p>
    <w:p w14:paraId="518B4E29" w14:textId="77777777" w:rsidR="00407D3D" w:rsidRDefault="00407D3D">
      <w:pPr>
        <w:pStyle w:val="a3"/>
      </w:pPr>
      <w:r>
        <w:t xml:space="preserve">　　成德法師：謝謝張同學，我們也感覺她這個自欺一關打破，這個願心就自然流出來了，她現在在大眾面前念這個六大，這個就是發菩提心。能夠觀禮人家發菩提心，</w:t>
      </w:r>
      <w:r>
        <w:lastRenderedPageBreak/>
        <w:t>這個都是很難得的緣，我們也有一分道義，要護念張同學這個菩提心不退。她首先可貴在她能體會別人的用心，這個是有福報，這樣不容易糟蹋因緣。她又從我們儂同學分享的，她也對照自己，然後去跟另一半道歉，還列了他十幾條優點，這個學了就要幹，這個很重要。她又提到了，她真的不自欺了，她的心比較安了，念佛感覺比較清淨。佛法要自己去體會，不是念得多清淨，是心安了，一念相應一念佛，念念相應念念佛。心為什麼不安？一定有分別執著。要觀照到，觀心為要，觀到了要把它放下，就恢復本來的清淨了，這樣才是學佛是人生的享受。莫向外求，人生的享受不是求來的，不是向外求來的，是放下之後自然而然的法喜。不能用妄心去聽經，要用真心去聽，一分誠敬得一分利益，十分誠敬得十分利益。要是師長的知己，這聽起來句句都有味道了，這個是神聽。其實佛法都有大用，每一句都有大用，我們不能囫圇吞棗、不能走馬看花。所以她對於聽到老人家講本土化、現代化、借力使力，她真的有相應了，她再去從我們國家的政策，她就有很多體會了。說實在的，可能這一些話以前也聽了，但為什麼現在這麼有感覺？自己的心境轉變了，這個是關鍵。</w:t>
      </w:r>
      <w:r>
        <w:t xml:space="preserve"> </w:t>
      </w:r>
    </w:p>
    <w:p w14:paraId="68425661" w14:textId="77777777" w:rsidR="00407D3D" w:rsidRDefault="00407D3D">
      <w:pPr>
        <w:pStyle w:val="a3"/>
      </w:pPr>
      <w:r>
        <w:t xml:space="preserve">　　我們都知道什麼事要順勢而為，孟子說的，「雖有鎡基，不如待時」，你有很多農具，你還得等到春天來了才可以開始耕作；所以「雖有智慧，不如乘勢」，要順勢而為。所以了解現在國家的整個形勢政策，我們想想，這麼多經典都編入教科書了，誰來教？要在局面當中看到自己的責任，要趕緊深入這些經典，能夠為學生、為老師、為家長來宣講，他們才知道文化好，才有文化自信。</w:t>
      </w:r>
      <w:r>
        <w:t xml:space="preserve"> </w:t>
      </w:r>
    </w:p>
    <w:p w14:paraId="53F8BF1F" w14:textId="77777777" w:rsidR="00407D3D" w:rsidRDefault="00407D3D">
      <w:pPr>
        <w:pStyle w:val="a3"/>
      </w:pPr>
      <w:r>
        <w:t xml:space="preserve">　　而且也提到了「和」是一切事物的基礎，天時不如地利，地利不如人和。和諧社會從我心做起，現在還跟哪個人、哪件事還有對立、還有不舒服，要趕緊調整，不能添亂。她也總結自己往後要下功夫的地方，學習很重要要領悟、要貫通，不是背知識，要觸動自己心靈深處，這個就有受用了。</w:t>
      </w:r>
      <w:r>
        <w:t xml:space="preserve"> </w:t>
      </w:r>
    </w:p>
    <w:p w14:paraId="08C8FA15" w14:textId="77777777" w:rsidR="00407D3D" w:rsidRDefault="00407D3D">
      <w:pPr>
        <w:pStyle w:val="a3"/>
      </w:pPr>
      <w:r>
        <w:t xml:space="preserve">　　</w:t>
      </w:r>
      <w:r>
        <w:t>——</w:t>
      </w:r>
      <w:r>
        <w:t>恭錄自：弘護人員扎根共學班（第十七集）</w:t>
      </w:r>
      <w:r>
        <w:t xml:space="preserve"> </w:t>
      </w:r>
    </w:p>
    <w:p w14:paraId="212EA7BC" w14:textId="77777777" w:rsidR="00407D3D" w:rsidRDefault="00407D3D">
      <w:pPr>
        <w:pStyle w:val="a3"/>
      </w:pPr>
      <w:r>
        <w:t xml:space="preserve">　　</w:t>
      </w:r>
      <w:r>
        <w:t>2021/4/25</w:t>
      </w:r>
      <w:r>
        <w:t xml:space="preserve">　檔名：</w:t>
      </w:r>
      <w:r>
        <w:t xml:space="preserve">55-206-0017 </w:t>
      </w:r>
    </w:p>
    <w:p w14:paraId="15E5A24E" w14:textId="77777777" w:rsidR="00407D3D" w:rsidRDefault="00407D3D">
      <w:pPr>
        <w:pStyle w:val="a3"/>
      </w:pPr>
      <w:r>
        <w:t xml:space="preserve">　　</w:t>
      </w:r>
    </w:p>
    <w:sectPr w:rsidR="00407D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5BD2F" w14:textId="77777777" w:rsidR="00407D3D" w:rsidRDefault="00407D3D" w:rsidP="00BB1B04">
      <w:r>
        <w:separator/>
      </w:r>
    </w:p>
  </w:endnote>
  <w:endnote w:type="continuationSeparator" w:id="0">
    <w:p w14:paraId="2C878A9C" w14:textId="77777777" w:rsidR="00407D3D" w:rsidRDefault="00407D3D" w:rsidP="00BB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EF80" w14:textId="77777777" w:rsidR="00407D3D" w:rsidRDefault="00407D3D" w:rsidP="00BB1B04">
      <w:r>
        <w:separator/>
      </w:r>
    </w:p>
  </w:footnote>
  <w:footnote w:type="continuationSeparator" w:id="0">
    <w:p w14:paraId="082A40E6" w14:textId="77777777" w:rsidR="00407D3D" w:rsidRDefault="00407D3D" w:rsidP="00BB1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04"/>
    <w:rsid w:val="00407D3D"/>
    <w:rsid w:val="007931EE"/>
    <w:rsid w:val="00BB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A8A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B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B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B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B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