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83E2" w14:textId="77777777" w:rsidR="00A24867" w:rsidRDefault="00A24867">
      <w:r>
        <w:t xml:space="preserve">一條龍師資培訓班　　成德法師主講　　（第十五集）　　</w:t>
      </w:r>
      <w:r>
        <w:t>2021/11/12</w:t>
      </w:r>
      <w:r>
        <w:t xml:space="preserve">　　台南極樂寺　　檔名：</w:t>
      </w:r>
      <w:r>
        <w:t xml:space="preserve">55-217-0015 </w:t>
      </w:r>
    </w:p>
    <w:p w14:paraId="29C45B88" w14:textId="77777777" w:rsidR="00A24867" w:rsidRDefault="00A24867">
      <w:pPr>
        <w:pStyle w:val="a3"/>
      </w:pPr>
      <w:r>
        <w:t xml:space="preserve">　　成德法師：阿彌陀佛，校長、諸位大德同修，大家吉祥。阿彌陀佛。</w:t>
      </w:r>
      <w:r>
        <w:t xml:space="preserve"> </w:t>
      </w:r>
    </w:p>
    <w:p w14:paraId="6CF82F7E" w14:textId="77777777" w:rsidR="00A24867" w:rsidRDefault="00A24867">
      <w:pPr>
        <w:pStyle w:val="a3"/>
      </w:pPr>
      <w:r>
        <w:t xml:space="preserve">　　陳校長：阿彌陀佛。</w:t>
      </w:r>
      <w:r>
        <w:t xml:space="preserve"> </w:t>
      </w:r>
    </w:p>
    <w:p w14:paraId="0842F2BB" w14:textId="77777777" w:rsidR="00A24867" w:rsidRDefault="00A24867">
      <w:pPr>
        <w:pStyle w:val="a3"/>
      </w:pPr>
      <w:r>
        <w:t xml:space="preserve">　　成德法師：我們之前跟大家一起學習老法師對一條龍教學理念上的指導。當然我們仔細觀察，老人家從一開始講經，就特別重視人才的培育，也可以感受到他老人家很感恩老祖宗留下來的文化對他一生的受用。他也談到，這一生沒有被這外在境緣染污，沒有隨波逐流，就是小時候在私塾扎了幾個月的根。尤其老人家常常講經提到，他的父親帶著他行拜師禮。當時候七八歲，孩子最崇敬的就是父親、母親，結果自己的父親給老師行這麼大的禮，你說在孩子的內心深處很震撼，哪敢不聽老師的話？那時候的老師有使命、有責任，而且又是讀古書的人。讀古書的人這些教誨有入心，不願意佔人家一點便宜，更何況是受這樣的大禮。可以想像，那私塾老師受這樣的大禮，戰戰兢兢，受人之託，忠人之事。</w:t>
      </w:r>
      <w:r>
        <w:t xml:space="preserve"> </w:t>
      </w:r>
    </w:p>
    <w:p w14:paraId="0B66B073" w14:textId="77777777" w:rsidR="00A24867" w:rsidRDefault="00A24867">
      <w:pPr>
        <w:pStyle w:val="a3"/>
      </w:pPr>
      <w:r>
        <w:t xml:space="preserve">　　我們看《論語》，「可以託六尺之孤，可以寄百里之命」。劉備把自己的孩子託孤給諸葛孔明，這個孩子以後是要接掌一個國家的。同樣，我們在這個時代，能夠遇到家長很認同傳統文化，全力支持孩子學習，走這條弘揚傳統文化的路，這樣的家庭在我們這個時代，商業時代、功利時代，都可以屬於碩果僅存的因緣。</w:t>
      </w:r>
      <w:r>
        <w:t xml:space="preserve"> </w:t>
      </w:r>
    </w:p>
    <w:p w14:paraId="7D8BEE4F" w14:textId="77777777" w:rsidR="00A24867" w:rsidRDefault="00A24867">
      <w:pPr>
        <w:pStyle w:val="a3"/>
      </w:pPr>
      <w:r>
        <w:t xml:space="preserve">　　尤其老人家晚年，我們去觀察一下九十歲前後，開示都不離一條龍教學。就像二Ｏ一七年，老人家當時候九十一歲了，談的「現代童蒙養正教育的落實」，高度重視小孩的培養。因為「人材之成，自兒童始」，十一二歲相對都比較晚了。所謂「少成若天性，習慣如自然」。俗話又說，「三歲看大，六歲看老」。這個教育的黃金時段，真正明白的人要掌握住。總在遇緣不同，《禮記．學記》告訴我們，「禁於未發之謂豫」，預防法。他三歲、六歲以前扎根，他一身正氣，一接觸到邪的他就不舒服了；這個正氣沒有起來，一接觸到五欲六塵這些享樂，他就被拉走了。《禮記．學記》又提到，「發然後禁，則扞格而不勝」。這個遣詞用句高度提醒我們，他這個壞習慣已經養成，你要去禁止他，扞格，格鬥，像跟他打仗一樣，都扭不過他來了。我相信現在七八歲的孩子，你要把他的壞習慣轉了就很費勁了，到十三四歲，那都會打起來。你看《禮記．學記》裡面就是這麼提醒到了。</w:t>
      </w:r>
      <w:r>
        <w:t xml:space="preserve"> </w:t>
      </w:r>
    </w:p>
    <w:p w14:paraId="7C42584A" w14:textId="77777777" w:rsidR="00A24867" w:rsidRDefault="00A24867">
      <w:pPr>
        <w:pStyle w:val="a3"/>
      </w:pPr>
      <w:r>
        <w:t xml:space="preserve">　　之前有一對夫妻，這個父親比較少時間陪孩子，所以三歲就把</w:t>
      </w:r>
      <w:r>
        <w:t>iPad</w:t>
      </w:r>
      <w:r>
        <w:t>送給小孩了，那小孩除了吃飯跟睡覺，就沒有跟它離開了。後來覺得事情嚴重，六歲要把它拿掉了，打媽媽，撕心裂肺的哭，哭到太累了睡著了，醒了繼續哭。你說假如染上這些玩樂的東西，你說他的未來會是怎麼發展？「愛之不以道，適所以害之也」。當父母、當老師要有理智，要有智慧才行。</w:t>
      </w:r>
      <w:r>
        <w:t xml:space="preserve"> </w:t>
      </w:r>
    </w:p>
    <w:p w14:paraId="1841F803" w14:textId="77777777" w:rsidR="00A24867" w:rsidRDefault="00A24867">
      <w:pPr>
        <w:pStyle w:val="a3"/>
      </w:pPr>
      <w:r>
        <w:t xml:space="preserve">　　其實我們在教孩子，我們大人應該可以從修身先觀照。我們自己感覺感覺，修行、修身容不容易？很不容易吧，以大人的理智要去抵禦誘惑就不簡單了，那小孩呢？連我們成人修行，到哪裡修？首先要比較能離染污的地方修。不然很想修，但是每天看到這個五欲六塵，自己的心完全掌控不了了。所以古代說要到牛叫聲聽不到的地方，叫阿蘭若。得先積累積累自己的戒定功夫，建立好正知正見，才能在境界當中</w:t>
      </w:r>
      <w:r>
        <w:lastRenderedPageBreak/>
        <w:t>去判斷是非、邪正、利害、真偽。大人尚且都要有清淨地靜下心來，更何況是小孩。所以蒙以養正，對孩子來講，才能成就他成聖成賢的根基；對我們老師父母來講，這是最大的功德事。印光祖師說的，成立家庭的人，最大的功德把下一代教育好，他成材了，他能夠利益一方，利益所有生命中跟他有緣的人，看到他就被他感動了，看到他，增長善根。所以當這一對父母一心就要把孩子培養成聖賢，為眾生服務，那我們遇到這樣的家庭也難得，要珍惜。</w:t>
      </w:r>
      <w:r>
        <w:t xml:space="preserve"> </w:t>
      </w:r>
    </w:p>
    <w:p w14:paraId="35D43893" w14:textId="77777777" w:rsidR="00A24867" w:rsidRDefault="00A24867">
      <w:pPr>
        <w:pStyle w:val="a3"/>
      </w:pPr>
      <w:r>
        <w:t xml:space="preserve">　　所以老法師為什麼說，勸我們年輕的弟子們，發心做小學老師，不為名、不為利，默默無聞都沒關係，成就孩子做人的根基，陪伴孩子，跟有這樣認知、有這樣使命的父母家庭，一起來護持這樣的下一代。十年樹木，百年樹人。名利放不下的老師，不可能能夠幫孩子扎這種根，他心定不下來。就像《村學究語》裡面也提到，你老師常常不在，孩子的心怎麼定？老師能自己帶頭好學，鐵定能把學生帶動起來的。老師不專注在帶學生，這就有失自己的本分、天職。人把本分給忽略了，就是把自己的根忘了。「義所當為」，這是本分。「義者宜也」，就是應該的，應該做的。</w:t>
      </w:r>
      <w:r>
        <w:t xml:space="preserve"> </w:t>
      </w:r>
    </w:p>
    <w:p w14:paraId="298B1CB2" w14:textId="77777777" w:rsidR="00A24867" w:rsidRDefault="00A24867">
      <w:pPr>
        <w:pStyle w:val="a3"/>
      </w:pPr>
      <w:r>
        <w:t xml:space="preserve">　　人做人的根在哪？儒家講的五常。仁，為孩子一生著想；義，有這分道義，師生的情義，一日為師，終身為父，這師生的情義；禮，禮者敬而已矣，對自己選擇這個工作的恭敬；智，當老師要有智慧，要看得深、要看得遠；信，信也跟義相應。就像古代人家父親帶著孩子來行拜師禮，那要信守自己從事教育的初發心，再來也要對得起人家這樣的恭敬、禮敬，不能辜負人家的孩子。</w:t>
      </w:r>
      <w:r>
        <w:t xml:space="preserve"> </w:t>
      </w:r>
    </w:p>
    <w:p w14:paraId="58D8A278" w14:textId="77777777" w:rsidR="00A24867" w:rsidRDefault="00A24867">
      <w:pPr>
        <w:pStyle w:val="a3"/>
      </w:pPr>
      <w:r>
        <w:t xml:space="preserve">　　有這樣的心境，那就師嚴而後道尊。這個嚴不是說很凶、很嚴厲。《論語》裡面說的：「君子不重則不威。」那個威嚴從哪裡來的？不是講話很大聲，不是眼睛瞪得很大。我們看到父母老師常常發脾氣的，學生怕他嗎？學生在他面前跟在他之後，態度是不一樣的。真正老師自己自重，一言一行都依照經典來做，學生自然肅然起敬。</w:t>
      </w:r>
      <w:r>
        <w:t xml:space="preserve"> </w:t>
      </w:r>
    </w:p>
    <w:p w14:paraId="09DDAC37" w14:textId="77777777" w:rsidR="00A24867" w:rsidRDefault="00A24867">
      <w:pPr>
        <w:pStyle w:val="a3"/>
      </w:pPr>
      <w:r>
        <w:t xml:space="preserve">　　《論語》當中學生自己形容跟夫子相處，夫子給他們的感受，「望之儼然」，自自然然讓人生起一種恭敬。這是道德之威，絕對不是發脾氣的威，也不是很狂妄的威，還有暴察之威，這都是不對的，暴，發脾氣；察，都是盯著小孩，不盯自己。</w:t>
      </w:r>
      <w:r>
        <w:t xml:space="preserve"> </w:t>
      </w:r>
    </w:p>
    <w:p w14:paraId="18246C8F" w14:textId="77777777" w:rsidR="00A24867" w:rsidRDefault="00A24867">
      <w:pPr>
        <w:pStyle w:val="a3"/>
      </w:pPr>
      <w:r>
        <w:t xml:space="preserve">　　教育孩子也要把忠恕之道傳遞給他們。忠恕是孔子一生所講的教誨，都在註解這兩個字，「吾道一以貫之」。我們的身教沒有展現忠恕，我們講的道理愈多孩子愈反感，為什麼？講一套，做又是一套。其實我們冷靜想想，為什麼我們的父母、我們的老師，我們這麼尊重他們？他一定有一個特質，做得多，說得少，我們會自然提起一種恭敬。父親從來沒有跟我們說你們要孝順，一句沒聽過，但是看他跟爺爺奶奶的相處，每個動作都在透出他的孝心，做得多，講得少，我們自然恭敬。我們感佩老和尚，因為老和尚講的都是他自己修行過來真實的感悟，娓娓道來，不是照本宣科的。面對對他侮辱、毀謗的人，一句批評都沒有，還把他的名字立牌位，放在講經的攝影棚裡，每天給他迴向。</w:t>
      </w:r>
      <w:r>
        <w:t xml:space="preserve"> </w:t>
      </w:r>
    </w:p>
    <w:p w14:paraId="486574BA" w14:textId="77777777" w:rsidR="00A24867" w:rsidRDefault="00A24867">
      <w:pPr>
        <w:pStyle w:val="a3"/>
      </w:pPr>
      <w:r>
        <w:t xml:space="preserve">　　所以為什麼會有道德之威？真的，他們的言行跟經典相應、跟性德相應、跟聖賢人的存心相應。我們會產生恭敬，也代表什麼？代表我們本有本善、本有佛性，遇到這樣的父母、老師、長輩，孩子自然生起恭敬了。我們去觀察一個學校，再調皮的孩子，真正遇到言行一致的老師、有愛心的老師，他的態度也會比較善良，這個都我們自己可以去觀察來印證。</w:t>
      </w:r>
      <w:r>
        <w:t xml:space="preserve"> </w:t>
      </w:r>
    </w:p>
    <w:p w14:paraId="773BE80C" w14:textId="77777777" w:rsidR="00A24867" w:rsidRDefault="00A24867">
      <w:pPr>
        <w:pStyle w:val="a3"/>
      </w:pPr>
      <w:r>
        <w:lastRenderedPageBreak/>
        <w:t xml:space="preserve">　　所以我們面對這些經句不能依文解義，「師嚴而後道尊」，我們拿著這句話變成一種要求，「父母要尊重我，小孩要尊重我，這樣道才能夠興起來」。道是真心，有要求這個心念就不是真心了。心不對了，依報隨著正報轉，心錯了，怎麼可能家長、孩子會更尊重我們？自然中自然相，要道法自然，而不是要求來的，我們要去體會那個自然就是人的真心。所以老人家用真心，他能體會到，真心沒有控制、沒有佔有、沒有對立、沒有要求，他才會說放下控制的念頭。大家可不要又聽到說，放下控制的念頭，好，我從今天開始不管我的小孩了；放下要求，我從今天都不講他了。我什麼都沒說，大家也什麼都沒聽。</w:t>
      </w:r>
      <w:r>
        <w:t xml:space="preserve"> </w:t>
      </w:r>
    </w:p>
    <w:p w14:paraId="50420474" w14:textId="77777777" w:rsidR="00A24867" w:rsidRDefault="00A24867">
      <w:pPr>
        <w:pStyle w:val="a3"/>
      </w:pPr>
      <w:r>
        <w:t xml:space="preserve">　　所以佛法叫心法，事上沒有妨礙，最重要的是心。老和尚說萬緣要放下，結果有人一聽，跑到他老人家面前，「我工作也辭掉了，我家庭也放下了」，就跟老和尚說我什麼都放下了。老和尚說：「我是叫你心上放下，不是叫你事上放下。」事上沒有妨礙，事事無礙。</w:t>
      </w:r>
      <w:r>
        <w:t xml:space="preserve"> </w:t>
      </w:r>
    </w:p>
    <w:p w14:paraId="0FB1A5CB" w14:textId="77777777" w:rsidR="00A24867" w:rsidRDefault="00A24867">
      <w:pPr>
        <w:pStyle w:val="a3"/>
      </w:pPr>
      <w:r>
        <w:t xml:space="preserve">　　儒家講「心正而後身修，身修而後家齊」，所以我們要去影響一個家，要去影響一個班級，要去影響他人，最重要的是把我們這顆心護好。《太上感應篇》說「正己化人」，《彙編》裡面註解得好，那個「化」要自自然然，春風化雨，隨風潛入夜，潤物細無聲。我們假如不能放下控制要求，那就像孟子說的，可能會揠苗助長，會適得其反。</w:t>
      </w:r>
      <w:r>
        <w:t xml:space="preserve"> </w:t>
      </w:r>
    </w:p>
    <w:p w14:paraId="2D321372" w14:textId="77777777" w:rsidR="00A24867" w:rsidRDefault="00A24867">
      <w:pPr>
        <w:pStyle w:val="a3"/>
      </w:pPr>
      <w:r>
        <w:t xml:space="preserve">　　我們傳統文化肯學的就是善根，而學的過程當中，最重要的首先格物，格除物欲。物欲太重了，欲令智迷，智慧現不出來了。所以格物才能致知，格物是息滅貪瞋痴。格物，煩惱輕；致知，智慧會長。所以儒家、佛家這些理都是相通的。</w:t>
      </w:r>
      <w:r>
        <w:t xml:space="preserve"> </w:t>
      </w:r>
    </w:p>
    <w:p w14:paraId="7520C6D1" w14:textId="77777777" w:rsidR="00A24867" w:rsidRDefault="00A24867">
      <w:pPr>
        <w:pStyle w:val="a3"/>
      </w:pPr>
      <w:r>
        <w:t xml:space="preserve">　　我們有善根，進一步發了願，「眾生無邊誓願度」，我們接下來要在自己身上、心上下功夫了，「煩惱無盡誓願斷」，不能馬上就要衝出去了，要治國平天下。所以有時候我們太熱心了，忽略了次第，我想去影響企業界，那個都是屬於兩綱八目比較後面的了，我們必須先下內聖的功夫，知所先後，則近道矣。內聖，格致誠正；外王，修齊治平。</w:t>
      </w:r>
      <w:r>
        <w:t xml:space="preserve"> </w:t>
      </w:r>
    </w:p>
    <w:p w14:paraId="057827EE" w14:textId="77777777" w:rsidR="00A24867" w:rsidRDefault="00A24867">
      <w:pPr>
        <w:pStyle w:val="a3"/>
      </w:pPr>
      <w:r>
        <w:t xml:space="preserve">　　甚至於我們看老和尚的墨寶，《呂氏春秋》裡面的一段話。寫書法要時間精力，我們師父上人是不是「今天好無聊，我來寫寫書法吧、消遣消遣吧」？老人家寫書法，都是看到這些這麼重要的教誨，又洞察我們弟子們的修學情況，藉由墨寶來教育我們，來對治我們的習氣，善知識是應機。老人家把《呂氏春秋》一段話寫成墨寶，一把扇子，「凡事之本，必先治身，成其身而天下成，治其身而天下治，為天下者，不於天下於身」。連治天下的人，他真正的功夫下在哪？下在自己的修身，就是我們蕅益大師說的「觀心為要」，自己的心念要守好。</w:t>
      </w:r>
      <w:r>
        <w:t xml:space="preserve"> </w:t>
      </w:r>
    </w:p>
    <w:p w14:paraId="6DA08D6E" w14:textId="77777777" w:rsidR="00A24867" w:rsidRDefault="00A24867">
      <w:pPr>
        <w:pStyle w:val="a3"/>
      </w:pPr>
      <w:r>
        <w:t xml:space="preserve">　　所以當時候老人家講一條龍很重要，我們弟子表達願意承擔，老法師馬上開示了：「不是你承擔，是佛菩薩、祖先承擔，你把心用對就好了。」我們所做的事情是依報，隨著我們正報轉，心用對了，事情就往好的方向走了。所以哪怕是一國之君，哪怕是管理天下的天子，他的重點也不是在看天下人、在看別人，還是在自己的心地上。</w:t>
      </w:r>
      <w:r>
        <w:t xml:space="preserve"> </w:t>
      </w:r>
    </w:p>
    <w:p w14:paraId="435EA91A" w14:textId="77777777" w:rsidR="00A24867" w:rsidRDefault="00A24867">
      <w:pPr>
        <w:pStyle w:val="a3"/>
      </w:pPr>
      <w:r>
        <w:t xml:space="preserve">　　「君子務本，本立而道生」，這個道也是師道、也是家道、也是事業之道。我們一定把這個本得要掌握住了，不然會好心辦壞事。真的很熱忱，但是帶的頭有流弊。都是為大眾服務，結果沒有敦倫盡分，人家一看，你的夫妻關係怎麼這樣？你的小孩怎麼教成這樣？人家不敢學了，流弊就出來了。弘法不是靠激動，要靠理智，要遵循經教、遵循次第。哪怕要護持，比方說企業界的，也得把我們的修身齊家做好。而且不能攀緣，不能求快。成德觀察自己，觀察有緣的同修，很仗義的人普遍都著急，急不來。所以真正想要為眾生服務，首先為學第一功夫要降得浮躁之氣定，要定下來。</w:t>
      </w:r>
      <w:r>
        <w:t xml:space="preserve"> </w:t>
      </w:r>
    </w:p>
    <w:p w14:paraId="218A12E7" w14:textId="77777777" w:rsidR="00A24867" w:rsidRDefault="00A24867">
      <w:pPr>
        <w:pStyle w:val="a3"/>
      </w:pPr>
      <w:r>
        <w:t xml:space="preserve">　　《小兒語》說的：「一切言動，都要安詳。十差九錯，只為慌張。」早上剛好成德到廚房去，因為我們早課比較早，我先去廚房，看幾個同學在幫廚，有一個同學他動作很快，廚藝也不錯，但你看他在做動作當中那個心都是急的。所以旁觀者清，一看你雖然動作很快，但是你不在道中。修行是不進則退，看起來每天做了很多事，但是心上的煩惱愈來愈多。哪有說我們在做什麼事的時候都很急，然後我們的煩惱愈來愈少，不可能的。所以《小兒語》第一句，我們得從這裡下功夫了。</w:t>
      </w:r>
      <w:r>
        <w:t xml:space="preserve"> </w:t>
      </w:r>
    </w:p>
    <w:p w14:paraId="4903F432" w14:textId="77777777" w:rsidR="00A24867" w:rsidRDefault="00A24867">
      <w:pPr>
        <w:pStyle w:val="a3"/>
      </w:pPr>
      <w:r>
        <w:t xml:space="preserve">　　小孩很敏銳，父母老師心很著急的，會影響到小孩，他的心也會不安。所以父母是原件，小孩是複印件。同樣，年紀愈小的小孩，他很尊重這個老師，這個老師不只一言一行在影響他，他的性情也在影響他。因為小孩很單純，他那個接收器很敏銳，你的正念他能體會到，你的浮躁他也可以接受到，可是他還不會判斷，他可能照單全收。所以我們的功夫不只要用在一言一行上，要用在心地上。</w:t>
      </w:r>
      <w:r>
        <w:t xml:space="preserve"> </w:t>
      </w:r>
    </w:p>
    <w:p w14:paraId="37BBF88F" w14:textId="77777777" w:rsidR="00A24867" w:rsidRDefault="00A24867">
      <w:pPr>
        <w:pStyle w:val="a3"/>
      </w:pPr>
      <w:r>
        <w:t xml:space="preserve">　　成德自己也是比較急躁，大家看我的身材就知道，急的人傷胃，脾胃功能就比較差。那很感謝老法師，因為他老人家講話很慢。我以前講話也很快，但是因為他老人家太慈悲了，太有攝受力，太想聽他老人家講，慢慢聽啊聽啊，心就隨著他老人家的開示、教誨，心就慢慢緩下來。後來又跟學生講《弟子規》，跟小朋友們分享：「步從容，立端正。」所以你自己講完之後你走路不能慌張。「寬轉彎，勿觸棱」，假如我們帶了一班學生，每一次都聽到老師，啊，撞到什麼東西，你說你再講這句話不是很沒底氣了嗎？所以真的是要感謝學生，不斷的在鞭策我們，因為「一言既出，駟馬難追」，自己得要努力帶頭幹。所以不是壓力是動力，我們用感恩的心、歡喜的心來教學。</w:t>
      </w:r>
      <w:r>
        <w:t xml:space="preserve"> </w:t>
      </w:r>
    </w:p>
    <w:p w14:paraId="413B49FC" w14:textId="77777777" w:rsidR="00A24867" w:rsidRDefault="00A24867">
      <w:pPr>
        <w:pStyle w:val="a3"/>
      </w:pPr>
      <w:r>
        <w:t xml:space="preserve">　　我們看老和尚的表演，他老人家很用功，你看聽課的時候記得百分之九十以上，然後配合老師教學，他變成助教了。同學們聽完課，因為不能拿錄音機，又記不住，都來請教他，他組成一個複講小組，配合老師教學。所以老人家說李炳南老師很照顧他，把他當自己的孩子一樣，還說了一句：「老師把我當知己。」都能體會老師的心。</w:t>
      </w:r>
      <w:r>
        <w:t xml:space="preserve"> </w:t>
      </w:r>
    </w:p>
    <w:p w14:paraId="1A921FB1" w14:textId="77777777" w:rsidR="00A24867" w:rsidRDefault="00A24867">
      <w:pPr>
        <w:pStyle w:val="a3"/>
      </w:pPr>
      <w:r>
        <w:t xml:space="preserve">　　諸位同道，教育界同道，大家希不希望你一講話你的學生就知道你的心？他不只是聽你的言，他能心聽，不是耳聽，他能心聽，他還能神聽，心神領會。我看李炳南老師講一句話，老人家就明白了，就會去配合了。就像真正孝順的人，父母都還沒開口他就知道了，他就會去做了，他的父母一看到特別欣慰，我都不用開口。這個「父母命，行勿懶」，提升到不用命他就會去做了。一切都有因果，我們假如不能體會到老和尚的心，我們帶的學生會體會到我們的心嗎？修因得果，所以我們得先當個好學生，有這個因，有這個基礎，這個都是君子務本。</w:t>
      </w:r>
      <w:r>
        <w:t xml:space="preserve"> </w:t>
      </w:r>
    </w:p>
    <w:p w14:paraId="72D6864A" w14:textId="77777777" w:rsidR="00A24867" w:rsidRDefault="00A24867">
      <w:pPr>
        <w:pStyle w:val="a3"/>
      </w:pPr>
      <w:r>
        <w:t xml:space="preserve">　　我們看老人家弘法利生，都不是刻意要去找的。比方說老人家出家的事，有一個福州的佛弟子，好像是三個月的時間找了九次。我們要了解一下，這個是六十三年前的事情。六十三年前，從台北到台中坐車要多久？很久的，三個月來九次，請老人家出家。所以當我們格致誠正，自己下修身的功夫、修心的功夫，機會自己來，你拒絕都拒絕不了。後來老人家再去請示李炳南老師。</w:t>
      </w:r>
      <w:r>
        <w:t xml:space="preserve"> </w:t>
      </w:r>
    </w:p>
    <w:p w14:paraId="2AEABF8B" w14:textId="77777777" w:rsidR="00A24867" w:rsidRDefault="00A24867">
      <w:pPr>
        <w:pStyle w:val="a3"/>
      </w:pPr>
      <w:r>
        <w:t xml:space="preserve">　　所以我們不要急著我要去治國平天下，要真的冷靜下來修心，改習氣，好好修身齊家。我們在修身齊家、我們在敦倫盡分，跟弘法是一件事不是兩件事，兩件事就不是不二法門。你把它分成兩件事就麻煩了，你弘法不是敦倫盡分，那就表不了法了，甚至會讓眾生誤會，原來這樣叫學傳統文化，那我不學了，都把本分給忘了。在敦倫盡分的時候你的真心顯露了，你這一分情義、道義完全發出來了，孝心完全發出來了，你去講課的時候都是肺腑之言，那不是照本宣科背給人家聽，娓娓道來。</w:t>
      </w:r>
      <w:r>
        <w:t xml:space="preserve"> </w:t>
      </w:r>
    </w:p>
    <w:p w14:paraId="0AC2F850" w14:textId="77777777" w:rsidR="00A24867" w:rsidRDefault="00A24867">
      <w:pPr>
        <w:pStyle w:val="a3"/>
      </w:pPr>
      <w:r>
        <w:t xml:space="preserve">　　所以講課是有攝受力的。老法師在「內典講座」裡面提到了，有些人講課，聽的人離開這個教室門口就沒味道了；有人講課，離開這個教室，那一個禮拜他所講的內容還在聽的人心裡面縈繞，還有味道，這個攝受力就不一樣。老法師講，最重要的是他真實修行的功夫，言行一致的力量。那我們看看自己，看看修行的人，真的要找到願意實修，願意拿自己的習氣開刀，「寧肯碎骨粉身，終不忘失正念」，然後「不顧生死」，死都不怕，就怕這個習氣又做主了，就怕這個妄念又起來了，用這樣的態度去對治。都是要經一番寒徹骨的，修行不可能輕輕鬆鬆的。</w:t>
      </w:r>
      <w:r>
        <w:t xml:space="preserve"> </w:t>
      </w:r>
    </w:p>
    <w:p w14:paraId="74BCCD1B" w14:textId="77777777" w:rsidR="00A24867" w:rsidRDefault="00A24867">
      <w:pPr>
        <w:pStyle w:val="a3"/>
      </w:pPr>
      <w:r>
        <w:t xml:space="preserve">　　我們有時候看起來很為大眾，那都是相上的東西。那裡面透著什麼？喜歡做的事拼命去做，不喜歡的事，很重要也不動。比方說對治習氣，不想、不喜歡，叫我把面子撕掉，不要；改脾氣，脾氣很大，以後再說。那都是修福報而已。六祖大師說的，生死大事，福不能救，得要有功德才能救，功德那從戒定慧來的。因戒得定，戒最重要的，身口意能夠讓它清淨下來。「嚴淨三業為持戒」，這是夏蓮居老居士的開示。都得要克念作聖。</w:t>
      </w:r>
      <w:r>
        <w:t xml:space="preserve"> </w:t>
      </w:r>
    </w:p>
    <w:p w14:paraId="0A157FEB" w14:textId="77777777" w:rsidR="00A24867" w:rsidRDefault="00A24867">
      <w:pPr>
        <w:pStyle w:val="a3"/>
      </w:pPr>
      <w:r>
        <w:t xml:space="preserve">　　我們談到這裡，我們可以問問自己，我曾經對哪一個習氣下大功夫去對治它，而且還持續了三個月以上？有沒有哪一位老師願意分享一下？你落實一句經句，或者對治一個習氣，下了三個月功夫都沒停下來，有沒有哪一位同道願意跟我們分享一下？大家都有謙虛的美德，不過這個時候假如謙虛就法用錯地方了，我們有請李老師。</w:t>
      </w:r>
      <w:r>
        <w:t xml:space="preserve"> </w:t>
      </w:r>
    </w:p>
    <w:p w14:paraId="75D91EA1" w14:textId="77777777" w:rsidR="00A24867" w:rsidRDefault="00A24867">
      <w:pPr>
        <w:pStyle w:val="a3"/>
      </w:pPr>
      <w:r>
        <w:t xml:space="preserve">　　李老師：法師好。弟子最近一直在改自己喜歡生氣的這個毛病。大約是從八月份，八月份開始就是要試著不生氣，就是不高興的也算是生氣了。不是特別的成功，但是有進步，就是中間還是會有沒有控制好的，或者沒有伏住的，但是總體來說是有進步的。阿彌陀佛。</w:t>
      </w:r>
      <w:r>
        <w:t xml:space="preserve"> </w:t>
      </w:r>
    </w:p>
    <w:p w14:paraId="2578F289" w14:textId="77777777" w:rsidR="00A24867" w:rsidRDefault="00A24867">
      <w:pPr>
        <w:pStyle w:val="a3"/>
      </w:pPr>
      <w:r>
        <w:t xml:space="preserve">　　成德法師：謝謝李老師，首先她承認自己脾氣大就很可貴了，進一步還願意去改，我們孔子在天之靈很欣慰，因為孔子在世的時候有一句感嘆，他說：「已矣乎！吾未見能見其過而內自訟者也。」已矣乎就是算了吧，孔子說他沒有見到能見到自己的過，內自訟是悔過，能見過，加上懺悔、反省，就很難得了，還沒到改。所以老法師說，發現自己過失叫開悟，很有道理。他肯承認了，很可貴了，改正自己過失叫真修行。</w:t>
      </w:r>
      <w:r>
        <w:t xml:space="preserve"> </w:t>
      </w:r>
    </w:p>
    <w:p w14:paraId="2BFD48EA" w14:textId="77777777" w:rsidR="00A24867" w:rsidRDefault="00A24867">
      <w:pPr>
        <w:pStyle w:val="a3"/>
      </w:pPr>
      <w:r>
        <w:t xml:space="preserve">　　剛剛李老師說的，不高興也是發脾氣，對，有一點悶悶的。「人不知而不慍」，那個慍就是有點不高興了，但是你不把它控制下來，它慢慢慢慢就發出來了，它有一點點徵兆，你就要把它調伏掉。所以不高興、有情緒了，這個都是瞋心慢慢在起作用了。不怕念起，只怕覺遲，馬上「阿彌陀佛」，把它伏住了。所以我們改過，知過、改過都要從心源隱微處，很隱微的地方默默洗滌。這跟中醫治病很像了吧？還沒有，只有一點症狀就能發現，把它治好了；或者是小小的，趕緊把它治了；你到都變成癌症了，就很難治了。</w:t>
      </w:r>
      <w:r>
        <w:t xml:space="preserve"> </w:t>
      </w:r>
    </w:p>
    <w:p w14:paraId="2EE2F600" w14:textId="77777777" w:rsidR="00A24867" w:rsidRDefault="00A24867">
      <w:pPr>
        <w:pStyle w:val="a3"/>
      </w:pPr>
      <w:r>
        <w:t xml:space="preserve">　　妳也提到說還是有起伏，這個都很正常，改過哪有說一步到位，不大可能，都有一個過程，生處熟，熟處生，不能著急。有時候我們改過，那個著急又上來了，趕快看到這個心念要調伏掉。對治自己的習氣不能著急，著急又增加了一個習氣。甚至於去利益他人也不能著急，要隨緣不能攀緣。</w:t>
      </w:r>
      <w:r>
        <w:t xml:space="preserve"> </w:t>
      </w:r>
    </w:p>
    <w:p w14:paraId="5404324B" w14:textId="77777777" w:rsidR="00A24867" w:rsidRDefault="00A24867">
      <w:pPr>
        <w:pStyle w:val="a3"/>
      </w:pPr>
      <w:r>
        <w:t xml:space="preserve">　　比方說我們希望企業界的人受益，因為現在是企業時代、商業時代，假如有企業團體真正做出榜樣，那對社會的影響很大。成德記得十七年前，深圳有一個報導，聘請一個主管，年薪二十萬，這個在十八年前算不錯了，條件要會背《弟子規》。一下子深圳的書局好多人來問，你們這裡有沒有《弟子規》？開始有人在關注這部書了。我說這個企業也有功德，它開出了這個條件，讓很多人開始重視了。</w:t>
      </w:r>
      <w:r>
        <w:t xml:space="preserve"> </w:t>
      </w:r>
    </w:p>
    <w:p w14:paraId="400A4E59" w14:textId="77777777" w:rsidR="00A24867" w:rsidRDefault="00A24867">
      <w:pPr>
        <w:pStyle w:val="a3"/>
      </w:pPr>
      <w:r>
        <w:t xml:space="preserve">　　很現實的，你企業界重視什麼，家長就會重視了，因為我的孩子以後要發展。所以真的有企業界的一把手，為什麼？人存政舉，他是一把手，他不認可，你下面要做很辛苦，不容易。他是做決策的，他是一把手，他說了算，他又肯以身作則，那這個緣比較成熟，你盡力去護持他。真的有這樣的企業主，成德再忙都要盡力護持他，不然就太不夠意思了。</w:t>
      </w:r>
      <w:r>
        <w:t xml:space="preserve"> </w:t>
      </w:r>
    </w:p>
    <w:p w14:paraId="666C83C5" w14:textId="77777777" w:rsidR="00A24867" w:rsidRDefault="00A24867">
      <w:pPr>
        <w:pStyle w:val="a3"/>
      </w:pPr>
      <w:r>
        <w:t xml:space="preserve">　　哪一個企業主說，老法師說二十個企業落實傳統文化，就可以帶動大眾學傳統文化了。那假如有這樣的企業發心，他跟我們還有緣，我們還是要幫忙，主伴圓融，他是主，他信任我們，我們是伴。但是沒有這個機會你不能強求的，人家沒那個意願，你還常常去找他，搞得他很累，很不好意思，這攀緣了。人生經歷愈多事，愈可以感覺絲毫不得勉強。而且實實在在的，現在我們成熟的緣，我們全心全意有時候時間都不夠了，比方說教育自己的孩子，教育信任我們的學生。</w:t>
      </w:r>
      <w:r>
        <w:t xml:space="preserve"> </w:t>
      </w:r>
    </w:p>
    <w:p w14:paraId="6C081BCB" w14:textId="77777777" w:rsidR="00A24867" w:rsidRDefault="00A24867">
      <w:pPr>
        <w:pStyle w:val="a3"/>
      </w:pPr>
      <w:r>
        <w:t xml:space="preserve">　　我們能夠對治習氣，這個也急不來，自利利他，明明德、親民，這個都不能操之過急的。再來，我們也看到我們李老師對治瞋恨的成果，她現在都是祥和之氣，沒有殺氣。我們有一位同修，我常常就提醒他，你不要一開口就帶點怒氣。他說我沒有。我說你那個講話的語氣裡面就含有一種怒氣，有時候自己都沒感覺，但別人有感覺。旁觀者清，別人提醒我們，我們還能接受，那這個真的是有道心。「聞譽恐，聞過欣」是因，「直諒士，漸相親」是果，結果。後來我跟這個同仁交流了比較多，他過去殺業重，殺業很重。所以很可能你殺了很多眾生，這些眾生也很憤怒。當然你在殺生的時候，自己這種殺心也會增長，然後旁邊眾生多了也會干擾你的狀態。</w:t>
      </w:r>
      <w:r>
        <w:t xml:space="preserve"> </w:t>
      </w:r>
    </w:p>
    <w:p w14:paraId="0E1F24EC" w14:textId="77777777" w:rsidR="00A24867" w:rsidRDefault="00A24867">
      <w:pPr>
        <w:pStyle w:val="a3"/>
      </w:pPr>
      <w:r>
        <w:t xml:space="preserve">　　所以真用功絕對都會有自己的受用，也會有他人的受用，不知道李老師妳的孩子有沒有說：「媽，最近妳脾氣變好了。」有沒有這麼說？有了。其實因為愈近的人，他的感受是愈直接的。我們現在修行人不能給自己一個藉口，「哎呀，家裡的人最難度」。你看講著講著好像很合理。我們查一查古代這些聖賢君子留下來的話，有沒有哪一句話說「家裡的人最難度」，我好像沒讀過。甚至於我們自己去體會一下，范仲淹，他在幾個地方當官，甚至於有戰事了，跟西夏兵作戰，到邊疆去，甘肅這些地方。那我請問大家，他家的老人、妻兒跟著他這麼跑？不大可能吧！可是你看他的太太有沒有怨言？太太有怨言，他的孩子會很優秀嗎？不可能的。太太對先生有怨言，胎教就做不好了，胎教影響很大的。</w:t>
      </w:r>
      <w:r>
        <w:t xml:space="preserve"> </w:t>
      </w:r>
    </w:p>
    <w:p w14:paraId="5BD8340B" w14:textId="77777777" w:rsidR="00A24867" w:rsidRDefault="00A24867">
      <w:pPr>
        <w:pStyle w:val="a3"/>
      </w:pPr>
      <w:r>
        <w:t xml:space="preserve">　　成德有接觸過被領養的孩子，這孩子不知道，他還小。當然不讓他知道也好，讓他知道怕形成他心上的罣礙。當然他長大以後，他心智很成熟，你覺得跟他講不會影響他，甚至於會讓他更感恩，「哇！我不是父母親生的，他們居然這麼愛我！」讓那種感恩心更強，那沒有問題。成德了解他這個情況，這樣的孩子他的腎氣就很弱，那個舌頭舌根都是凹下去的。全息理論，一個舌頭裡面有五臟六腑的狀態，都在這個舌頭上。我們老師有時候一個基本概念可以了解了解，這個上網都查得到。為什麼？你那小孩子的身體有時候你給他看一下，沒什麼大問題，我們心裡有個數。他在胎中就有要被人家拋掉的這種磁場過來了，你說他會安定嗎？包含父母在一個孩子很小的時候吵吵鬧鬧，動不動「我要跟你離婚」這些話出來，對孩子內心的撞擊都非常大的。所以我們現在看很多孩子都沒安全感，那根都在家庭。我們老師再用力，但是那個基礎在家庭。</w:t>
      </w:r>
      <w:r>
        <w:t xml:space="preserve"> </w:t>
      </w:r>
    </w:p>
    <w:p w14:paraId="105180B0" w14:textId="77777777" w:rsidR="00A24867" w:rsidRDefault="00A24867">
      <w:pPr>
        <w:pStyle w:val="a3"/>
      </w:pPr>
      <w:r>
        <w:t xml:space="preserve">　　老法師有一句法語，「家庭教育是根本，學校教育是家庭教育的延續，社會教育是家庭教育的發展，宗教教育是家庭教育的圓滿」。你看這一段法語就已經點出來，家庭教育。但是這也跟一個孩子他過去生修積的福報有關，這一切都沒有離開因果。所以真正了解我們父母、老師的脾氣對孩子的震動，不輕易發脾氣了。</w:t>
      </w:r>
      <w:r>
        <w:t xml:space="preserve"> </w:t>
      </w:r>
    </w:p>
    <w:p w14:paraId="21C288A0" w14:textId="77777777" w:rsidR="00A24867" w:rsidRDefault="00A24867">
      <w:pPr>
        <w:pStyle w:val="a3"/>
      </w:pPr>
      <w:r>
        <w:t xml:space="preserve">　　我記得我小的時候，可能差不多是四年級左右，剛好我媽媽也調到我的學校了，突然在操場跑到對面，看到我母親了，我母親沒看到我，高興，就要衝過去了。結果還沒到我母親跟前，被一個男老師拉到旁邊去了，因為我太高興了，不知道人家在賽跑，比賽。把我拉過去什麼都沒講，啪啪兩掌就在我臉上，我頭都暈掉了。所以有時候我們當老師的人不要看到孩子一個行為，情緒上來就處罰，他自己也不是故意的。我當時候也不是故意的，你看一個人看到自己母親那種高興，要衝過去，突然被拉過來，都還搞不清楚狀況，啪啪這樣，你說我的內心，我現在講還有點痛。那當然我也沒放下，要放下，今天要放下了。就像我們看到孩子很憂愁，一談到那些事在流眼淚，我們想，都過去了，都過去了，但是也要體恤他，放下也不容易。</w:t>
      </w:r>
      <w:r>
        <w:t xml:space="preserve"> </w:t>
      </w:r>
    </w:p>
    <w:p w14:paraId="3F002DCE" w14:textId="77777777" w:rsidR="00A24867" w:rsidRDefault="00A24867">
      <w:pPr>
        <w:pStyle w:val="a3"/>
      </w:pPr>
      <w:r>
        <w:t xml:space="preserve">　　真的，有時候我們覺得這個行為我好生氣，你去問一問，有可能孩子有他的情況，不是我們想的那樣。但是這個時候你處罰下去，那孩子就很不被理解，最後就跟你距離很遠。假如那個老師不是給我兩巴掌，而是說，人家在比賽，你這樣影響很大，那我可能就很慚愧了，也覺得謝謝老師、謝謝老師。你看被打得都冒金星了。</w:t>
      </w:r>
      <w:r>
        <w:t xml:space="preserve"> </w:t>
      </w:r>
    </w:p>
    <w:p w14:paraId="04E9FCD9" w14:textId="77777777" w:rsidR="00A24867" w:rsidRDefault="00A24867">
      <w:pPr>
        <w:pStyle w:val="a3"/>
      </w:pPr>
      <w:r>
        <w:t xml:space="preserve">　　所以這些機會點，我們當父母老師的能忍住脾氣，就增長孩子的善根，這個機會點掌握住了；但是忍不住我們就造孽，而且還造成孩子內心深處的陰影。所以《大學》有一句，成德覺得是最重要的一句話，「自天子以至於庶人，壹是皆以修身為本」。其實這句話已經告訴我們，你不管在哪一個行業，甚至於你在家庭，你要把你每一個身分能夠真正做好，一定是以修身為本。所以我們現在來從事教育工作了，我們一定要把浮躁調伏，要把脾氣調伏，這樣才是即之也溫。孔子的學生敘述老師給他的感覺，「望之儼然，即之也溫，聽其言也厲」，聽老師講話，自己就肅然起敬，然後正氣就提起來。因為老師一開口，決定都是樂在正論，聽了自己補充正能量，終身難忘。</w:t>
      </w:r>
      <w:r>
        <w:t xml:space="preserve"> </w:t>
      </w:r>
    </w:p>
    <w:p w14:paraId="1F95CF79" w14:textId="77777777" w:rsidR="00A24867" w:rsidRDefault="00A24867">
      <w:pPr>
        <w:pStyle w:val="a3"/>
      </w:pPr>
      <w:r>
        <w:t xml:space="preserve">　　老法師勸勉我們發心做小學老師，因為護持孩子一年、兩年時間不夠的，能夠不為名不為利，潛下心來陪孩子。說實在的，我們也不是從小學的，有這樣的機會教學相長，跟著孩子一起修戒定，一起深入經藏。哪怕只教出一個孩子，功德太大了，因為法不會斷，有人承傳。我們看歷代高僧大德，有的一輩子找到一個傳人都沒有，我們能盡心在這些成熟的家庭的因緣，哪怕只有三五個家庭，都很難得。</w:t>
      </w:r>
      <w:r>
        <w:t xml:space="preserve"> </w:t>
      </w:r>
    </w:p>
    <w:p w14:paraId="5145291A" w14:textId="77777777" w:rsidR="00A24867" w:rsidRDefault="00A24867">
      <w:pPr>
        <w:pStyle w:val="a3"/>
      </w:pPr>
      <w:r>
        <w:t xml:space="preserve">　　假如我們是在體制內，老師們也要合力，這個孩子我帶了兩年，升上去了，整個情況告訴接著接的老師，都在一個學校裡面，一個生活圈裡面，一起配合來教孩子。哪怕這個孩子離開了，有這麼多位老師愛護他，他會常常回來的。他肯回來找你，這個緣就可以一直延續了。最好能夠延續到他要找對象了，先來請你鑑定鑑定，那這個就特別難得，你不只護持了他，可能下一代你還繼續去教。</w:t>
      </w:r>
      <w:r>
        <w:t xml:space="preserve"> </w:t>
      </w:r>
    </w:p>
    <w:p w14:paraId="6546A39C" w14:textId="77777777" w:rsidR="00A24867" w:rsidRDefault="00A24867">
      <w:pPr>
        <w:pStyle w:val="a3"/>
      </w:pPr>
      <w:r>
        <w:t xml:space="preserve">　　感覺老人家句句話都是出自肺腑，「我勸大家發心做小學老師」。不過成德現在感覺勸別人不容易，得自己帶頭。所以我現在除了深入經藏，不然自己都不明理，怎麼帶人？再來就是好好緣成熟的學生，我們跟著他們一起成長。成德是可以陪他們幾年，教，我的德行、學問不夠，自己也不是從小學的。而且他們的因緣比我好，我二十幾歲才接觸，他們有的七八歲，甚至還有的胎教開始學的，他們身上很多優點都超過我，我可不能好為人師，但是盡力這個是我們做得到的。</w:t>
      </w:r>
      <w:r>
        <w:t xml:space="preserve"> </w:t>
      </w:r>
    </w:p>
    <w:p w14:paraId="61FF775B" w14:textId="77777777" w:rsidR="00A24867" w:rsidRDefault="00A24867">
      <w:pPr>
        <w:pStyle w:val="a3"/>
      </w:pPr>
      <w:r>
        <w:t xml:space="preserve">　　我們看這一篇老和尚的教導，在冬至祭祖，這也是一個時節因緣。一開始提到了，「緬懷祖德，知恩報恩，是中國人的傳統美德」。你看這句話我們要隨文入觀。緬懷祖德，諸位老師，你們有沒有回到你們的祖籍，找到你的家廟祭祖？你們家的家譜你找到沒有？認祖歸宗。成德真的回到自己泉州晉江後湖村，真的有我們蔡氏家廟，我們的祖上當官也當得很大，皇帝賜的，蓋了家廟，門前還有專門要下馬綁馬的地方。真的去祭祖，真的都是有祖宗德蔭，我們才有機會學傳統文化。</w:t>
      </w:r>
      <w:r>
        <w:t xml:space="preserve"> </w:t>
      </w:r>
    </w:p>
    <w:p w14:paraId="2092B62D" w14:textId="77777777" w:rsidR="00A24867" w:rsidRDefault="00A24867">
      <w:pPr>
        <w:pStyle w:val="a3"/>
      </w:pPr>
      <w:r>
        <w:t xml:space="preserve">　　因為我們懂因果了，我爺爺捕魚，我曾祖捕魚，推上去的有記載的都是捕魚的。可是我們到台灣第一代祖名字叫蔡遠德，我說這個名字應該是讀書人的名字，不是張三也不是李四的，所以代表來的是讀書人。我們這個祖上殺業也很重，可是居然到我父親這一輩都讀書，然後到我們這一輩還能學佛、學傳統文化，這個沒有祖宗德蔭不可能的，就感恩。回去祭祖，也不知道為什麼剛好就很多人知道，其實他們不認識我的，但是知道我要回去祭祖，整個家族的人來了不少。當時候要祭的時候，還有一個很有輩分的長輩說，哪一個字輩的排這邊、哪一個字輩的排那邊，全部都是老人，那個陣勢讓我肅然起敬。</w:t>
      </w:r>
      <w:r>
        <w:t xml:space="preserve"> </w:t>
      </w:r>
    </w:p>
    <w:p w14:paraId="3763A734" w14:textId="77777777" w:rsidR="00A24867" w:rsidRDefault="00A24867">
      <w:pPr>
        <w:pStyle w:val="a3"/>
      </w:pPr>
      <w:r>
        <w:t xml:space="preserve">　　說實在的，你假如真的找不到族譜，也找不到祖宗了，那你那個姓氏的聖賢人你一定找得到的。像我們「蔡順拾桑」，蔡順是我們的先祖。包含《德育課本》是蔡振紳先生他作的，他一開始就告訴我們蔡氏先祖蔡仲，蔡國就是派他去治理的，他的教誨裡面就說我們是文王的後代。我當時候看完了，覺得我人變了，走路有風，走路的姿勢都不一樣了，不能丟文王的臉、不能丟祖先的臉。</w:t>
      </w:r>
      <w:r>
        <w:t xml:space="preserve"> </w:t>
      </w:r>
    </w:p>
    <w:p w14:paraId="05123AFA" w14:textId="77777777" w:rsidR="00A24867" w:rsidRDefault="00A24867">
      <w:pPr>
        <w:pStyle w:val="a3"/>
      </w:pPr>
      <w:r>
        <w:t xml:space="preserve">　　「無念爾祖，聿修厥德」，這個是《孝經》開始就說了。所以我們看老法師，真的是念念不敢忘祖宗的恩德。在文革時候，老人家幾天睡不著覺，尤其是族譜要燒掉，不能祭祖。老人家怕，這是我們中華文化的根，孝是大根大本。透過什麼教孝？慎終追遠，民德歸厚。結果發表一篇文章，當時候報紙都登出來了，「百姓宗祠」，希望比方說陳氏宗祠，你們始祖是大舜，然後歷代有哪一些對我們整個國家民族貢獻很大的，這些祖先的牌位都立上去，你去拜一次祖先，這都是我的祖先，你馬上那種榮譽心、使命感就上來了。所以以前的人他的生命是有根的，我要光宗耀祖、光耀門楣，他活著他就很有方向、很有目標。我們現在孩子，中華兒女的後代，不認祖歸宗了，每天幹什麼？消磨時間、找樂子，你看他耗掉多少時間？古人從小的時候他就很有，我要讓我父母過上好日子，我要讓我的家族興旺起來。他每一年都祭祖，慎終追遠，「祖宗雖遠，祭祀不可不誠」。</w:t>
      </w:r>
      <w:r>
        <w:t xml:space="preserve"> </w:t>
      </w:r>
    </w:p>
    <w:p w14:paraId="276D4E6E" w14:textId="77777777" w:rsidR="00A24867" w:rsidRDefault="00A24867">
      <w:pPr>
        <w:pStyle w:val="a3"/>
      </w:pPr>
      <w:r>
        <w:t xml:space="preserve">　　成德感受很深，為什麼？我在家裡是最小的，我有兩個姐姐，可是我不像弟弟，因為我在家族裡面我是長曾孫。我去祭祖先的時候跪下去，還很小，跪下去把頭抬起來嚇了一大跳，我的名字怎麼排第一位？一下子深呼吸一下，排第一位，比我年紀大的都排我後面，因為他不是長子、長孫的後代，所以我排第一位。我有很多堂弟的，家族一聚會了，「哥」，一叫，抬頭挺胸，你要像個哥的樣子；考高中了，我得考個好高中給他們看才行，有責任感。</w:t>
      </w:r>
      <w:r>
        <w:t xml:space="preserve"> </w:t>
      </w:r>
    </w:p>
    <w:p w14:paraId="2766A1FC" w14:textId="77777777" w:rsidR="00A24867" w:rsidRDefault="00A24867">
      <w:pPr>
        <w:pStyle w:val="a3"/>
      </w:pPr>
      <w:r>
        <w:t xml:space="preserve">　　現在的孩子人生沒有方向、沒有目標，甚至自己煩了，心裡只有自己，我不想活了，我太痛苦了，就結束生命了。自殺，雖然也有被環境所迫，但是也有是什麼？太自私了。一個人能想到父母、想到妻兒、想到最親的人，他最後不會做這個事情。甚至於天無絕人之路，看不到的佛菩薩、善神多著，一個人只要有善心起來了，這加持力就上來，不會走上絕路。我們念《地藏經》，你看那麼多地神，看到一個新生兒他就開始護持他了。所以為什麼我們祖先都這麼尊重天地神祇？他明白這個真相，五穀豐登了，他要祭一下穀神，他要祭一下河神。</w:t>
      </w:r>
      <w:r>
        <w:t xml:space="preserve"> </w:t>
      </w:r>
    </w:p>
    <w:p w14:paraId="27611A17" w14:textId="77777777" w:rsidR="00A24867" w:rsidRDefault="00A24867">
      <w:pPr>
        <w:pStyle w:val="a3"/>
      </w:pPr>
      <w:r>
        <w:t xml:space="preserve">　　所以老祖宗教我們最重要三個內容，人與人怎麼相處，五倫關係，倫理道德；人與大自然怎麼相處。現在的孩子連赤腳踩在黃土上都沒有經歷過，現在一生就在都市裡，跟自然不親，跟電器用品很親，都是在這些磁波之下，你說這個孩子的身心會很安定嗎？會很柔軟嗎？會對一花一草產生一種感恩嗎？所以人與自然的關係，我們當父母老師的也要去教。再來是人與天地鬼神的關係要處好。</w:t>
      </w:r>
      <w:r>
        <w:t xml:space="preserve"> </w:t>
      </w:r>
    </w:p>
    <w:p w14:paraId="53329A27" w14:textId="77777777" w:rsidR="00A24867" w:rsidRDefault="00A24867">
      <w:pPr>
        <w:pStyle w:val="a3"/>
      </w:pPr>
      <w:r>
        <w:t xml:space="preserve">　　所以老人家感嘆，對日抗戰損失最大的，把我們延續幾千年這種家族打亂了，要恢復很難。一個人的思想觀念就是靠這個家，這個大家族幫他扎根的，現在這個載體沒有了。我們也見到馬來西亞，一來聽課三代來聽，有時候還會遇到四代的，看了很歡喜。還有兄弟姐妹還住在一起的，這個特別難得，要保持下去，還給世間人展現三代同堂好。這個載體，你要教孝，你要教他做人做事，自自然然，不用刻意，就在生活當中教了。現在小家庭，你要教孝道，你還得跑一趟，回到爺爺奶奶家、外公外婆家。</w:t>
      </w:r>
      <w:r>
        <w:t xml:space="preserve"> </w:t>
      </w:r>
    </w:p>
    <w:p w14:paraId="5750B40A" w14:textId="77777777" w:rsidR="00A24867" w:rsidRDefault="00A24867">
      <w:pPr>
        <w:pStyle w:val="a3"/>
      </w:pPr>
      <w:r>
        <w:t xml:space="preserve">　　老人家慈悲，感嘆，進而還開出了藥方，讓團體企業來延續家文化的精神。所以假如有企業家他發心，讓他員工的小孩也能接受好的教育，五千年老祖宗智慧的教育，辦子弟學校，這樣下一代也能教好。這些企業家都有責任感來護持育幼，真的會出民族的人才。</w:t>
      </w:r>
      <w:r>
        <w:t xml:space="preserve"> </w:t>
      </w:r>
    </w:p>
    <w:p w14:paraId="4E17D6B9" w14:textId="77777777" w:rsidR="00A24867" w:rsidRDefault="00A24867">
      <w:pPr>
        <w:pStyle w:val="a3"/>
      </w:pPr>
      <w:r>
        <w:t xml:space="preserve">　　所以師長老人家開出了很多對這個時代最關鍵的法藥，真能解決問題。但是重點，老人家年紀大了，這些這麼重要的理念、法藥，誰去落實？就要靠我們弟子了，不然他老人家講得再精闢，世間人只是一句話：「你講的是理想，做不到。」我們可以發心，從我心做起，從我家做起，從我的社區做起。社區是個很好的載體，像山東大福地，他們幾年這樣教傳統文化，沒有夫妻離婚的，這很難得！很多地區飆到七成超過了，離婚率。這給我們證明什麼？共業當中有別業。你看普遍離婚率都超過四成、五成了，還有地方沒有離婚率的，共業當中有別業。再來告訴我們什麼？人之初性本善，人是可以教得好的。從我們團體做起，從我們學校做起。</w:t>
      </w:r>
      <w:r>
        <w:t xml:space="preserve"> </w:t>
      </w:r>
    </w:p>
    <w:p w14:paraId="0395510D" w14:textId="77777777" w:rsidR="00A24867" w:rsidRDefault="00A24867">
      <w:pPr>
        <w:pStyle w:val="a3"/>
      </w:pPr>
      <w:r>
        <w:t xml:space="preserve">　　佛說，四個人見和同解，一心一意，貫徹始終，四個人，還要同心同德，一心一意，貫徹始終，天下為公。大家看得出來，我讀《三民主義》還是有點用心的。今天好像是孫中山先生誕辰，這麼巧，可能是他老人家加持，怎麼講到這裡來了。「革命尚未成功，同志仍須努力。」真的要讓百姓安定，最根本的還要靠文化的力量，不然大家不愁吃穿，可是不懂道德，那做出來的行為禽獸都不如。「飽食煖衣，逸居而無教，則近於禽獸。」</w:t>
      </w:r>
      <w:r>
        <w:t xml:space="preserve"> </w:t>
      </w:r>
    </w:p>
    <w:p w14:paraId="12530B09" w14:textId="77777777" w:rsidR="00A24867" w:rsidRDefault="00A24867">
      <w:pPr>
        <w:pStyle w:val="a3"/>
      </w:pPr>
      <w:r>
        <w:t xml:space="preserve">　　全世界一年墮胎超過五千萬，那是有登記的。這些嬰靈在哪？可不可憐？他來找爸爸、找媽媽，被拋棄了，很可憐，設身處地。靈魂是存在的，所以我們同修們，像悟道法師、悟行法師他們做三時繫念，都會為這些嬰靈立牌位超度。虎毒不食子，我們現在人都做殺害自己親生骨肉的行為。縱欲，這些未婚男女這個情況太多了。那麼多嬰靈、冤魂，不影響我們人類嗎？甚至於都會影響到父母的身心，影響到他家庭的情況，甚至於他後面再生孩子都會影響。雖然看不到，那真實存在，所以都要很好的懺悔，很好的幫助這些嬰靈。</w:t>
      </w:r>
      <w:r>
        <w:t xml:space="preserve"> </w:t>
      </w:r>
    </w:p>
    <w:p w14:paraId="16DB0B4C" w14:textId="77777777" w:rsidR="00A24867" w:rsidRDefault="00A24867">
      <w:pPr>
        <w:pStyle w:val="a3"/>
      </w:pPr>
      <w:r>
        <w:t xml:space="preserve">　　沒有文化的薰陶，我們做出來的行為會傷害自己、會傷害他人，這個社會怎麼安定？夫妻現在吵架、打架那麼多，這社會會安定嗎？小孩人格會健康嗎？不可能的。所以老法師講到，「文化是民族的靈魂」，文化沒有傳承，這個人就沒有靈魂了；「教育是文化的生機」，要靠教育，這個文化才能傳下來。這一段也是老和尚的墨寶，我們再發給大家看。</w:t>
      </w:r>
      <w:r>
        <w:t xml:space="preserve"> </w:t>
      </w:r>
    </w:p>
    <w:p w14:paraId="6C4D30D5" w14:textId="77777777" w:rsidR="00A24867" w:rsidRDefault="00A24867">
      <w:pPr>
        <w:pStyle w:val="a3"/>
      </w:pPr>
      <w:r>
        <w:t xml:space="preserve">　　孝是中華文化的根，敬是中華文化的本。其實我們這個祭祖法會就是對祖先、對父母、對老師的孝敬，我們看古聖先王的牌位都立在前面，包含孔子、老子，我們感謝他給我們的身命、慧命。所以我們讀到這一句「緬懷祖德」，那不能滑過去，要問問自己，我有沒有認祖歸宗？我有沒有把祖先的德行放在心上，從此刻開始效法？真有這個心，那變成祖先的獨生子女，他一定護持你的。「知恩報恩」，這都是我們的傳統美德，那馬上問問自己，我受人滴水之恩，有沒有湧泉相報？現在物質很豐沛，有時候人家送我們東西，我們第一個念頭，「這個我不需要」，不是先感受到對方的心，而是先著這個物質的相。我們現在都太物質化了，人家古人是什麼？禮輕情意重，千里送鵝毛，都是先感受到那個無形的。我們也要在生活當中去觀照到自己，現在太有物質的這種享受了，感恩心反而會下降。</w:t>
      </w:r>
      <w:r>
        <w:t xml:space="preserve"> </w:t>
      </w:r>
    </w:p>
    <w:p w14:paraId="68574D7E" w14:textId="77777777" w:rsidR="00A24867" w:rsidRDefault="00A24867">
      <w:pPr>
        <w:pStyle w:val="a3"/>
      </w:pPr>
      <w:r>
        <w:t xml:space="preserve">　　比方說我們在辦學，各地很支持，送來的東西，假如我們一收到，「哎呀，這個太多了」，那就墮落下去了，這一念造業了，你首先要感受到人家對我們的愛護。這些細節，你不要說孩子沒看到。我們看《雪公師訓》，是李炳南老師他的學生懷念他的，每一個人懷念的不長，因為篇幅有限，都是最深刻的。其中有學生回想了，有一天，李老講完課要離開，有個同修跑過來，拿了一個食品，李老師接受了，回到家先把它供在佛前，恭恭敬敬供在佛前。那我們想像，第一，李老不邀功，這些感謝佛菩薩教化的功德、祖師的功德、自己老師的功德；再來，這是人家的供養，幫他迴向，給他修福。對待一個小的食品這麼恭敬，甚至於人家供養這個熱食，李老恭敬到都當面吃給他看，讓他高興。有時候知道這個東西已經變味了，有毒了，李老是中醫，還吃，你看太慈悲了，回去趕緊吃解藥。後來九十七歲那時候也遇到這個情況，結果回去解來不及了。當然這是善知識的慈悲，我們要效法，但是我們也要度德量力，也要很謹慎，有時候該拒絕的時候還是要拒絕。</w:t>
      </w:r>
      <w:r>
        <w:t xml:space="preserve"> </w:t>
      </w:r>
    </w:p>
    <w:p w14:paraId="7844CD30" w14:textId="77777777" w:rsidR="00A24867" w:rsidRDefault="00A24867">
      <w:pPr>
        <w:pStyle w:val="a3"/>
      </w:pPr>
      <w:r>
        <w:t xml:space="preserve">　　我們看老人家接著說到了，「超薦繫念法會是佛教徒以虔誠修行的功德，迴向亡靈離苦、災難消除、世界和平的一種祈福儀式」。每一句老和尚講的話，我們的態度就是，就是講給我聽的，句句都有悟處。第一，迴向亡靈離苦，我有沒有這個心？我有沒有想著趕快超拔我已經離去的祖先親人？總不能他離開了我都沒有盡點心，那情義不夠。「喪三年，常悲咽，居處變，酒肉絕」，這些行為都不是要求出來的，就是那種心境。</w:t>
      </w:r>
      <w:r>
        <w:t xml:space="preserve"> </w:t>
      </w:r>
    </w:p>
    <w:p w14:paraId="0280924B" w14:textId="77777777" w:rsidR="00A24867" w:rsidRDefault="00A24867">
      <w:pPr>
        <w:pStyle w:val="a3"/>
      </w:pPr>
      <w:r>
        <w:t xml:space="preserve">　　就像夫子，「里有殯，不巷歌」，這很自然的，他這一里裡面，有人家裡出殯了，感同身受，不會在巷子裡唱歌，體會人家離去親人的心。所謂慕賢當慕其心，我們會學的人，他只是一句，從這一句，這個是事，回到理，回到我的心，原來夫子教我的不只是一個事情而已，不只是說里有殯了你不能唱歌，是隨時可以去體恤人家的心。這個心境體會到了，再起用，能用到多少事？所以為什麼說舉一反三？為什麼說聞一知十？他從每件事拉回來是體會那顆心，再由這顆心推己及人，甚至推己及物。這個就是依體，依這個本體真心在起用，就萬用了。</w:t>
      </w:r>
      <w:r>
        <w:t xml:space="preserve"> </w:t>
      </w:r>
    </w:p>
    <w:p w14:paraId="1978F16F" w14:textId="77777777" w:rsidR="00A24867" w:rsidRDefault="00A24867">
      <w:pPr>
        <w:pStyle w:val="a3"/>
      </w:pPr>
      <w:r>
        <w:t xml:space="preserve">　　就像老法師跟我們講「禮敬諸佛」，一句教誨，老法師一說，一切人、一切事、一切物都是諸佛，都要禮敬。所以這個禮敬諸佛用出來用在哪？一切時一切處。「道也者，不可須臾離也。」什麼時候設身處地？任何時候。什麼時候禮敬？任何時候。這個真心就沒斷，最後就恢復了。</w:t>
      </w:r>
      <w:r>
        <w:t xml:space="preserve"> </w:t>
      </w:r>
    </w:p>
    <w:p w14:paraId="4FD2ECEB" w14:textId="77777777" w:rsidR="00A24867" w:rsidRDefault="00A24867">
      <w:pPr>
        <w:pStyle w:val="a3"/>
      </w:pPr>
      <w:r>
        <w:t xml:space="preserve">　　「災難消除」，我們讀到這句，那我有沒有把整個地球的安危放在心上？這個時代是牽一髮動全身，天下興亡，匹夫有責。我能盡心，就能感動跟我有緣的人，就能感動一切眾生，有些是看不到的。這佛經裡有，有一隻鳥叫歡喜首，結果剛好森林起火了，那麼多的森林都面臨死亡，這一隻歡喜首就拼了所有的力量，以最快的速度到河邊含一口水，然後又以最快的速度飛回去，把這一口水吐在大火上，就這樣拼了命的在做這個事情。結果天帝看到了，很驚訝，牠在幹啥？就化身下來，問牠：「你這樣做無濟於事。」牠說：「我相信我可以把這個火滅了，我假如不行，我累死了，我再來我也要滅它。」天帝聽完感動了，現神通就把這個火給滅掉了。</w:t>
      </w:r>
      <w:r>
        <w:t xml:space="preserve"> </w:t>
      </w:r>
    </w:p>
    <w:p w14:paraId="69D7C9B0" w14:textId="77777777" w:rsidR="00A24867" w:rsidRDefault="00A24867">
      <w:pPr>
        <w:pStyle w:val="a3"/>
      </w:pPr>
      <w:r>
        <w:t xml:space="preserve">　　所以不要預設說我的力量有限，能起什麼作用？我們這一念畫地自限就是我們發心的障礙。就像我們上個禮拜跟大家提到，白方禮老先生，他沒有錢，他的體力也沒有我們好，他也沒有地位，勞動階級，可是他卻喚醒了無數人的良知，喚醒無數人對教育下一代的使命。</w:t>
      </w:r>
      <w:r>
        <w:t xml:space="preserve"> </w:t>
      </w:r>
    </w:p>
    <w:p w14:paraId="1661485F" w14:textId="77777777" w:rsidR="00A24867" w:rsidRDefault="00A24867">
      <w:pPr>
        <w:pStyle w:val="a3"/>
      </w:pPr>
      <w:r>
        <w:t xml:space="preserve">　　所以災難我們也要盡一分力，每天修學功德迴向。世界和平的一種祈禱、祈福儀式，我們每天有沒有迴向世界和平？甚至於我們做榜樣。自己時時期許自己做榜樣，這真的是請轉法輪、請佛住世。自己夫妻和樂，你們一接觸人一講話人家羨慕，誰願意吵吵鬧鬧的！可是假如沒有榜樣，大家就會下一個結論，本來就是這樣的，不可能的。可是有榜樣了，他就有希望，他就願意去效法。</w:t>
      </w:r>
      <w:r>
        <w:t xml:space="preserve"> </w:t>
      </w:r>
    </w:p>
    <w:p w14:paraId="2D22196A" w14:textId="77777777" w:rsidR="00A24867" w:rsidRDefault="00A24867">
      <w:pPr>
        <w:pStyle w:val="a3"/>
      </w:pPr>
      <w:r>
        <w:t xml:space="preserve">　　我們有一位同學，她父親很用心教她們兩個女兒，夫妻也很和諧。我們在英國辦一個傳統文化，英國傳統文化學習班，有邀請這一位王老師來講課，但是我們負責的楊醫師他沒有見過他們本人，找到機會了，這次見到面了。見面就說了，我這次來有一個很重要的任務，看看你的女兒身心健不健康。因為他是醫生，你舌頭一伸出來他就看得到。然後我也隨喜這個楊醫師，我說你真負責任，你邀請的人你還要很確定他的依報莊不莊嚴，他的孩子就是他的依報。今天假如你要找一個老師來教你的孩子，結果看到這個老師的孩子很不聽話，你還敢給他教？《大學》說的：「其家不可教，而能教人者，無之」，不可能的。</w:t>
      </w:r>
      <w:r>
        <w:t xml:space="preserve"> </w:t>
      </w:r>
    </w:p>
    <w:p w14:paraId="1035B421" w14:textId="77777777" w:rsidR="00A24867" w:rsidRDefault="00A24867">
      <w:pPr>
        <w:pStyle w:val="a3"/>
      </w:pPr>
      <w:r>
        <w:t xml:space="preserve">　　所以剛剛我跟大家提過了，我們古聖先賢沒有留一句話說家人最難度。這些留名青史的讀書人為國家犧牲奉獻，你看他的太太沒有抱怨，盡心盡力照顧家庭。范仲淹先生四個兒子個個都有出息，對國家都做出重大貢獻，他的二兒子超過他，他是副宰相，他二兒子范純仁正宰相。所以不能給自己太多藉口，因為他離我們最近，我們有真正的真誠慈悲，哪有他們感受不到的道理？</w:t>
      </w:r>
      <w:r>
        <w:t xml:space="preserve"> </w:t>
      </w:r>
    </w:p>
    <w:p w14:paraId="774C0770" w14:textId="77777777" w:rsidR="00A24867" w:rsidRDefault="00A24867">
      <w:pPr>
        <w:pStyle w:val="a3"/>
      </w:pPr>
      <w:r>
        <w:t xml:space="preserve">　　所以自身身心做榜樣，夫妻相處做榜樣，家庭做榜樣，這個真是為世界和平做出貢獻。看有沒有哪一位同修，你們發發心，會有感應，去聯合國教科文組織談談夫妻相處，你娓娓道來，感動全世界有緣的人。你真發這個心真幹，真有這樣的人，佛菩薩會促成的；真有這樣的企業，整個企業團體親如一家人，那佛菩薩安排他們到聯合國教科文組織去分享。</w:t>
      </w:r>
      <w:r>
        <w:t xml:space="preserve"> </w:t>
      </w:r>
    </w:p>
    <w:p w14:paraId="3AC64F65" w14:textId="77777777" w:rsidR="00A24867" w:rsidRDefault="00A24867">
      <w:pPr>
        <w:pStyle w:val="a3"/>
      </w:pPr>
      <w:r>
        <w:t xml:space="preserve">　　我們看老和尚說，「在今天法會開始之前，我們希望先談一個重要的主題」。這句話跟我們教書有沒有關？老人家只要跟大眾有講話的機會，他都會掌握住的。就像一個帶班的老師、一個教學的老師，他隨時在關心學生的狀況，他看到一些什麼情況，他要把它記下來，有機會講的時候，他一定會掌握住。我們要從這個字的背後看到老人家的心境。</w:t>
      </w:r>
      <w:r>
        <w:t xml:space="preserve"> </w:t>
      </w:r>
    </w:p>
    <w:p w14:paraId="64E0AB55" w14:textId="77777777" w:rsidR="00A24867" w:rsidRDefault="00A24867">
      <w:pPr>
        <w:pStyle w:val="a3"/>
      </w:pPr>
      <w:r>
        <w:t xml:space="preserve">　　像比方說當班主任開班會，一定是留心發生的這些事，學生的心態，怎麼去提醒他他能接受，都要拿捏好這個分寸。尤其你帶的是大孩子，甚至是成年人，你直接講他他不高興的話，那還得用另外的方式，講自己。都有善巧方便的，但最重要的是我們那個念念要成就他的心。</w:t>
      </w:r>
      <w:r>
        <w:t xml:space="preserve"> </w:t>
      </w:r>
    </w:p>
    <w:p w14:paraId="1A19CD53" w14:textId="77777777" w:rsidR="00A24867" w:rsidRDefault="00A24867">
      <w:pPr>
        <w:pStyle w:val="a3"/>
      </w:pPr>
      <w:r>
        <w:t xml:space="preserve">　　「現代童蒙養正教育的落實。祭祖是緬懷過去的祖先，繼承他們的美德」，這是祭祖的意義；「法會是化解現前的戾氣，修積大家的福報；童蒙養正教育則是培養國家民族未來的棟梁，延續千秋萬代慧命的無量功德！」斷了後面的人就學不了了。「童蒙養正教育的重要性無以復加。」我們弟子聽到老人家用無以復加，接下來的事還沒有記住，那就是對老人家的恭敬心不夠，用到這個詞了，寒毛都豎起來了，耳朵拉長，不敢忘。「是當今最重要的一樁大事！」「不孝有三，無後為大」，我們站在家族、站在整個民族，培養下一代是重中之重。</w:t>
      </w:r>
      <w:r>
        <w:t xml:space="preserve"> </w:t>
      </w:r>
    </w:p>
    <w:p w14:paraId="6AE69CC7" w14:textId="77777777" w:rsidR="00A24867" w:rsidRDefault="00A24867">
      <w:pPr>
        <w:pStyle w:val="a3"/>
      </w:pPr>
      <w:r>
        <w:t xml:space="preserve">　　上一次有跟大家提到「一顆種子」，我上次，修正一下。一顆種子我們算它可以再結一百顆果實，又留下一百顆種子，然後再把這一百顆種下去，那這一百顆每一顆又長一百顆。這樣下去，十年之後這個有多少顆？可能是一百的十次方，這個數字大不大？但是不要小看那一顆下去，那一顆是紮紮實實的最</w:t>
      </w:r>
      <w:r>
        <w:t>重要。所以老法師提醒我們，誰想很快的把傳統文化復興，會造無量無邊的罪業，因為那個很快就會很急，就會捨本逐末，就會急於做出一些樣子給人家看，副作用就來了。特別強調讓孩子表演的，孩子都有虛榮心，都有人前人後不一樣的情況。教育一定要隨時能感受到孩子經過這件事，他的心往哪裡發展，知其心，然後可以救其失。</w:t>
      </w:r>
      <w:r>
        <w:t xml:space="preserve"> </w:t>
      </w:r>
    </w:p>
    <w:p w14:paraId="2C195DE7" w14:textId="77777777" w:rsidR="00A24867" w:rsidRDefault="00A24867">
      <w:pPr>
        <w:pStyle w:val="a3"/>
      </w:pPr>
      <w:r>
        <w:t xml:space="preserve">　　所以我們這一代人能真正培養出傳承的人才，哪怕是一個，功德很大了，不能貪多。所以老和尚為什麼會說，希望有年輕人發心一生做小學老師，這個話很深。成德到目前做了十多年，真正這樣的老師五隻手指頭都數得出來，不容易。全心全意把心完全放在學生身上，能保持不容易。也有看到很熱忱的，可是很難保持。二年、三年、四年，他也有點名氣了，就沒有辦法全身心在孩子身上，最後變成去講課了。不是不能講課，你那個心有沒有完全還能夠去體會到孩子的狀況。甚至於讓大孩子帶小孩子的，成德覺得都不是很妥當，大孩子跟老師還是有不同的。都要是自己全神貫注、全身心去帶，你再去分享出來的，那真的是肺腑、真的是真誠的言語，不然到最後又慢慢練得很會講課了。初發心不容易保持的。</w:t>
      </w:r>
      <w:r>
        <w:t xml:space="preserve"> </w:t>
      </w:r>
    </w:p>
    <w:p w14:paraId="64343810" w14:textId="77777777" w:rsidR="00A24867" w:rsidRDefault="00A24867">
      <w:pPr>
        <w:pStyle w:val="a3"/>
      </w:pPr>
      <w:r>
        <w:t xml:space="preserve">　　那我們今天先跟大家交流到這裡，謝謝大家，阿彌陀佛。　　</w:t>
      </w:r>
    </w:p>
    <w:sectPr w:rsidR="00A248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D15E" w14:textId="77777777" w:rsidR="00A24867" w:rsidRDefault="00A24867" w:rsidP="007C3AEC">
      <w:r>
        <w:separator/>
      </w:r>
    </w:p>
  </w:endnote>
  <w:endnote w:type="continuationSeparator" w:id="0">
    <w:p w14:paraId="64FD8B88" w14:textId="77777777" w:rsidR="00A24867" w:rsidRDefault="00A24867" w:rsidP="007C3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481D2" w14:textId="77777777" w:rsidR="00A24867" w:rsidRDefault="00A24867" w:rsidP="007C3AEC">
      <w:r>
        <w:separator/>
      </w:r>
    </w:p>
  </w:footnote>
  <w:footnote w:type="continuationSeparator" w:id="0">
    <w:p w14:paraId="577A0248" w14:textId="77777777" w:rsidR="00A24867" w:rsidRDefault="00A24867" w:rsidP="007C3A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EC"/>
    <w:rsid w:val="007931EE"/>
    <w:rsid w:val="007C3AEC"/>
    <w:rsid w:val="00A2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A16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A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A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A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A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2463</Words>
  <Characters>14045</Characters>
  <Application>Microsoft Office Word</Application>
  <DocSecurity>0</DocSecurity>
  <Lines>117</Lines>
  <Paragraphs>32</Paragraphs>
  <ScaleCrop>false</ScaleCrop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