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DAB5" w14:textId="77777777" w:rsidR="002643A6" w:rsidRDefault="002643A6">
      <w:r>
        <w:t xml:space="preserve">一條龍師資培訓班　　成德法師主講　　（第二十集）　　</w:t>
      </w:r>
      <w:r>
        <w:t>2021/11/27</w:t>
      </w:r>
      <w:r>
        <w:t xml:space="preserve">　　台南極樂寺　　檔名：</w:t>
      </w:r>
      <w:r>
        <w:t xml:space="preserve">55-217-0020 </w:t>
      </w:r>
    </w:p>
    <w:p w14:paraId="56353EB3" w14:textId="77777777" w:rsidR="002643A6" w:rsidRDefault="002643A6">
      <w:pPr>
        <w:pStyle w:val="a3"/>
      </w:pPr>
      <w:r>
        <w:t xml:space="preserve">　　成德法師：阿彌陀佛，陳校長、諸位大德同修，大家吉祥，阿彌陀佛。</w:t>
      </w:r>
      <w:r>
        <w:t xml:space="preserve"> </w:t>
      </w:r>
    </w:p>
    <w:p w14:paraId="53B336E9" w14:textId="77777777" w:rsidR="002643A6" w:rsidRDefault="002643A6">
      <w:pPr>
        <w:pStyle w:val="a3"/>
      </w:pPr>
      <w:r>
        <w:t xml:space="preserve">　　我們大家一起學習都是非常難得的緣分，應該有超過兩百人，大家可以相觀而善。有老師將他的一些心得有寫出來，我們覺得他的體會很可貴，經由他同意，我們想放在我們的群組裡面，可以提供大家做參考。《禮記．學記》說「相觀而善之謂摩」，互相觀摩、互相切磋。</w:t>
      </w:r>
      <w:r>
        <w:t xml:space="preserve"> </w:t>
      </w:r>
    </w:p>
    <w:p w14:paraId="1D4E7957" w14:textId="77777777" w:rsidR="002643A6" w:rsidRDefault="002643A6">
      <w:pPr>
        <w:pStyle w:val="a3"/>
      </w:pPr>
      <w:r>
        <w:t xml:space="preserve">　　我們現在因緣是如此，我們班級裡面也是這樣，一個班級學生特點都不一樣，哪一個孩子哪一個特點特別可貴，我們引導其他的同學可以向他學習。這些教學法其實就在每天的生活、工作、處事待人接物當中，所以我們能把這些教學的理念內化，我們隨時自己也在用，又很自然在學生的一些機會點，我們就很自然的把它用出來。</w:t>
      </w:r>
      <w:r>
        <w:t xml:space="preserve"> </w:t>
      </w:r>
    </w:p>
    <w:p w14:paraId="6691B946" w14:textId="77777777" w:rsidR="002643A6" w:rsidRDefault="002643A6">
      <w:pPr>
        <w:pStyle w:val="a3"/>
      </w:pPr>
      <w:r>
        <w:t xml:space="preserve">　　昨天我們透過一起來探討《村學究語》，村裡的學究，尤其這一位劉鴻典先生，「先生」是以前對教書老師的尊稱，他非常寶貴的經驗，也給我們的教學很大的護持提醒。像昨天鄭老師說把它當作床頭書，每天必讀，溫故知新，都是對於童蒙養正教師的要求。</w:t>
      </w:r>
      <w:r>
        <w:t xml:space="preserve"> </w:t>
      </w:r>
    </w:p>
    <w:p w14:paraId="7F7D94E2" w14:textId="77777777" w:rsidR="002643A6" w:rsidRDefault="002643A6">
      <w:pPr>
        <w:pStyle w:val="a3"/>
      </w:pPr>
      <w:r>
        <w:t xml:space="preserve">　　我們看看老人家提醒我們，在從事傳統教學要注意到哪些重點。我們看這一段，童蒙養正教師必須具備「仁德」。《論語》當中出現「仁」字有一百多次，顯然仁德是孔子對於做人很重要的一個教導，我們都要往這個目標去邁進。而仁慈博愛之心其實是我們本有的。我們以前的一個感受，覺得好像聖賢好遠、好高，經典都是束諸高閣的，無形當中我們的念頭就是一種障礙。但是假如我們了解原來仁慈博愛、真誠慈悲是我本有的，那就感受不一樣了。感覺很高，不容易做到，甚至於都覺得不可能做到。假如我們了解到是我本有的，那學起來的感受就不一樣了。</w:t>
      </w:r>
      <w:r>
        <w:t xml:space="preserve"> </w:t>
      </w:r>
    </w:p>
    <w:p w14:paraId="0FC595DE" w14:textId="77777777" w:rsidR="002643A6" w:rsidRDefault="002643A6">
      <w:pPr>
        <w:pStyle w:val="a3"/>
      </w:pPr>
      <w:r>
        <w:t xml:space="preserve">　　《大乘起信論》，馬鳴菩薩這一部教誨，這個論的名字就很有味道，大乘起信。我們要修大乘菩薩道首先要起信，相信什麼？「本覺本有」，本覺我本有，「不覺本無」。這八個字很重要，相信這八個字的人不容易生煩惱，我們一生煩惱就不相信這八個字。老法師說懷疑是愚痴的核心，我們一愚痴煩惱就現前，而那個愚痴的核心就是懷疑，沒信心了，尤其懷疑自己。我們感受感受自己人生的過程，有一段時間特別懷疑自己，連精神都提不起來，好像陷到一個深坑裡面。</w:t>
      </w:r>
      <w:r>
        <w:t xml:space="preserve"> </w:t>
      </w:r>
    </w:p>
    <w:p w14:paraId="2A13318D" w14:textId="77777777" w:rsidR="002643A6" w:rsidRDefault="002643A6">
      <w:pPr>
        <w:pStyle w:val="a3"/>
      </w:pPr>
      <w:r>
        <w:t xml:space="preserve">　　宇宙人生的真相就在我們眼前，我們要懂得去感受，愈感受，佛經講得太有道理了。貪心感水災，瞋恨心感火災，我們現代人脾氣都大，那溫室效應一直往上升。所以我們有沒有資格批評溫室效應？哪一種人有資格？沒發脾氣的，沒脾氣的才有資格，不然我們也有責任，我們沒有讓它減緩，我們還讓它增加了。</w:t>
      </w:r>
      <w:r>
        <w:t xml:space="preserve"> </w:t>
      </w:r>
    </w:p>
    <w:p w14:paraId="3D60C823" w14:textId="77777777" w:rsidR="002643A6" w:rsidRDefault="002643A6">
      <w:pPr>
        <w:pStyle w:val="a3"/>
      </w:pPr>
      <w:r>
        <w:t xml:space="preserve">　　天人合一，人心跟整個天，就是這整個大自然，它不是二，它是一不是二。地球人的心是正報，整個大自然環境是依報。這個我們都可以去觀察，你看這個國家火災很厲害，這一個地區水災很厲害。當然已經發生災難的時候，我們首先要先去關懷、先去救助，等大家把災難都過去能靜下心來了，對方可以提醒的再提醒，不然我們很難在災難當中真正得到教訓，不然都變成結了瘡疤忘了痛。</w:t>
      </w:r>
      <w:r>
        <w:t xml:space="preserve"> </w:t>
      </w:r>
    </w:p>
    <w:p w14:paraId="44EABF5B" w14:textId="77777777" w:rsidR="002643A6" w:rsidRDefault="002643A6">
      <w:pPr>
        <w:pStyle w:val="a3"/>
      </w:pPr>
      <w:r>
        <w:lastRenderedPageBreak/>
        <w:t xml:space="preserve">　　佛門說菩薩畏因，眾生畏果，菩薩是覺悟的有情眾生，他知道不能造惡因，造了惡因不可能不受惡果的。一般眾生他很害怕災難的結果，但他不知道原因在哪。就像現在新冠疫情現前，它是個果相。我昨天看到新聞，南非變種，好像比印度變種還厲害，我們都很緊張、擔憂。擔憂是煩惱，要理得心安。道理明白了心不擔憂，為什麼？自己的心擔憂，身心受損，再來這種擔憂會影響家人。我們自己回想一下小時候，你媽媽很操心、很緊張的時候，你感受到沒有？都在影響。還是你看到你爸爸媽媽在遇到緊急的情況臨危不亂，很鎮定，我相信你一輩子也不會忘。我們假如這個擔憂一直在心上，到了學校教學生，也會把這個擔憂無形當中給學生。</w:t>
      </w:r>
      <w:r>
        <w:t xml:space="preserve"> </w:t>
      </w:r>
    </w:p>
    <w:p w14:paraId="7CBBDB53" w14:textId="77777777" w:rsidR="002643A6" w:rsidRDefault="002643A6">
      <w:pPr>
        <w:pStyle w:val="a3"/>
      </w:pPr>
      <w:r>
        <w:t xml:space="preserve">　　所以真正明白道理、真正有智慧比什麼都重要，不然我們每天，在這個時代可以擔憂的事很多，只要你道理不清楚，甚至於擔憂會互相影響。首先我們要做一個不要造成別人擔憂的人，我們講出去的話都是給人家信心，給人家安定的力量。煩惱即菩提，危機即轉機。在道中即不在劫中，就不在劫難當中。我們真念佛，二十五菩薩隨護自己。</w:t>
      </w:r>
      <w:r>
        <w:t xml:space="preserve"> </w:t>
      </w:r>
    </w:p>
    <w:p w14:paraId="4DD9F41D" w14:textId="77777777" w:rsidR="002643A6" w:rsidRDefault="002643A6">
      <w:pPr>
        <w:pStyle w:val="a3"/>
      </w:pPr>
      <w:r>
        <w:t xml:space="preserve">　　這些疫情也有鬼神在執行的。好像跟大家分享過，在《德育課本》裡面，大家記得嗎？有一個孝順的媳婦。我看大家的頭都沒有點，有講過嗎？這個時候只有少數一二個人點，你一定要再講一遍，因為科學家說要講二十一遍才會記住。所以當我們在問小朋友，「講過沒有？」他們沒什麼反應，你也不要太生氣，「我講過了」，你應該說我還沒講二十一遍。這一位媳婦很孝順，但是她的小姑離間她跟她婆婆的關係，她先生又不在，被婆婆趕回娘家去了。後來她婆婆家瘟疫產生了，結果她的婆婆跟小姑命在旦夕。這個媳婦知道這個情況，就跟她的父母說，我要趕快回來照顧我婆婆、小姑。她的父母答應了。諸位老師，假如你是父母，你答不答應？這都是我們的學處。她父母答應了。古人把道德看得比生命還重，視死如歸，這是我們的學處。</w:t>
      </w:r>
      <w:r>
        <w:t xml:space="preserve"> </w:t>
      </w:r>
    </w:p>
    <w:p w14:paraId="3D76EB34" w14:textId="77777777" w:rsidR="002643A6" w:rsidRDefault="002643A6">
      <w:pPr>
        <w:pStyle w:val="a3"/>
      </w:pPr>
      <w:r>
        <w:t xml:space="preserve">　　林則徐先生要去禁鴉片，大家想一想，這既得利益者有多少？既得利益他靠鴉片作威作福，看到林則徐要去禁鴉片他會怎麼做？先下手為強，找黑社會的。林則徐說：「苟利國家生死以，豈因禍福避趨之。」古人在面對國家安危的時候，義所當為的時候，置死生於度外。其實我們現在弘揚文化也不會有生命危險，沒有危險我們還退縮；古聖先賢有生命危險，萬牛莫挽，怎麼拉他都不退縮。</w:t>
      </w:r>
      <w:r>
        <w:t xml:space="preserve"> </w:t>
      </w:r>
    </w:p>
    <w:p w14:paraId="162A0E99" w14:textId="77777777" w:rsidR="002643A6" w:rsidRDefault="002643A6">
      <w:pPr>
        <w:pStyle w:val="a3"/>
      </w:pPr>
      <w:r>
        <w:t xml:space="preserve">　　這一位媳婦回去了，結果她在照顧婆婆的時候，在外面瘟疫神就說了，這個媳婦很孝順，她頭上有幾丈紅光，我們不要接近，我們走吧，我們走吧。這是看不到的，但是它存在。所以真念佛，佛號不斷提醒自己都提起來，行住坐臥、穿衣吃飯，不斷、熟練，不讓妄念進來，一句佛號不令間斷，能做到這樣，頂上有四十里光明，比這個孝媳婦的光亮多了。所以魔不能擾，這個在《十往生經》裡面說到的。但是我們要對這個真理有信心，信心清淨則生實相，信心沒有絲毫懷疑、絲毫夾雜了，感應是不可思議的。你一念至誠，喊一聲觀世音菩薩，有急難恐怖，無不得解脫。大家相信嗎？</w:t>
      </w:r>
      <w:r>
        <w:t xml:space="preserve"> </w:t>
      </w:r>
    </w:p>
    <w:p w14:paraId="667EBBDA" w14:textId="77777777" w:rsidR="002643A6" w:rsidRDefault="002643A6">
      <w:pPr>
        <w:pStyle w:val="a3"/>
      </w:pPr>
      <w:r>
        <w:t xml:space="preserve">　　我記得我那時候去考師資班，到補習班我們有一位女同學，她一看我可能是學佛的，她就說我問你一個問題，假如你遇上水災了，你的媽媽跟你太太都在船上，這個船翻了你先救誰？我說都救。她說你沒有把題目聽清楚，我再給你講一遍，她又很認真的講了一遍。我說統統都救。她說我不要跟你說了。我說我是很認真回答妳的問題</w:t>
      </w:r>
      <w:r>
        <w:lastRenderedPageBreak/>
        <w:t>的，因為妳還沒有認識一個菩薩叫觀世音菩薩，妳假如認識他了那妳就相信了，那是他的願，而且他還是古佛再來的，妳真信，感應馬上就現前，千處祈求千處應。</w:t>
      </w:r>
      <w:r>
        <w:t xml:space="preserve"> </w:t>
      </w:r>
    </w:p>
    <w:p w14:paraId="26F983D9" w14:textId="77777777" w:rsidR="002643A6" w:rsidRDefault="002643A6">
      <w:pPr>
        <w:pStyle w:val="a3"/>
      </w:pPr>
      <w:r>
        <w:t xml:space="preserve">　　所以諸位老師在這個時代，一定要把觀世音菩薩介紹給學生。人生酬業，每一個人都有業，什麼時候這種業力會現前不知道，可是他懂得念觀世音菩薩逢凶化吉。但是你要先看看你們學校的情況。但是事事無礙，你說不能宣傳哪一個教，那你聊到這裡了，「諸位同學，你假如是基督，那你就要趕快請上帝來幫忙，你假如信什麼教的」，我又沒有專門在弘哪一個教。事事無礙，不要被一個規定我們就好像傻了，不能做了。竹密不妨流水過，山高豈礙白雲飛。山不轉路轉，路不轉人轉。</w:t>
      </w:r>
      <w:r>
        <w:t xml:space="preserve"> </w:t>
      </w:r>
    </w:p>
    <w:p w14:paraId="4D43D3A7" w14:textId="77777777" w:rsidR="002643A6" w:rsidRDefault="002643A6">
      <w:pPr>
        <w:pStyle w:val="a3"/>
      </w:pPr>
      <w:r>
        <w:t xml:space="preserve">　　有一次老和尚在香港，講完經，突然有一個人過來，跪下來，「老和尚，今天你不幫我圓頂我就不走了」。在場的人都傻了，突然一個人跑出來這麼強烈，「你今天不給我圓頂我就不走了」。老和尚說：「你不走我走。」老和尚沒什麼罣礙。但是大家注意，這位跪下來的人看起來好像願力很堅定，事實上在威脅老師。哪有這樣對老師的？你沒給我怎樣我就不走了。對老師的恭敬總要有，你看人家二祖去了跪在那跪好幾天。</w:t>
      </w:r>
      <w:r>
        <w:t xml:space="preserve"> </w:t>
      </w:r>
    </w:p>
    <w:p w14:paraId="3E1B93DF" w14:textId="77777777" w:rsidR="002643A6" w:rsidRDefault="002643A6">
      <w:pPr>
        <w:pStyle w:val="a3"/>
      </w:pPr>
      <w:r>
        <w:t xml:space="preserve">　　話說回來，我們現在都習慣用威脅的方式對別人，爸爸媽媽不順我的意了，我不吃飯了，威脅。無形當中連跟人相處也會威脅別人，讓別人壓力很大。之前有跟大家提到，我們跟人相處出現一些問題，其實出現問題不是壞事。我們都看不到問題只有兩種情況，一種是我們成聖人了，一種是習氣使然，渾然不知。那就麻煩了，一日不知非，一日安於自是；一日無過可改，則一日無步可進。這個話講得很懇切，「天下聰明俊秀不少」。其實這個話我們在座所有的人都當機，為什麼？我們能夠當老師都是聰明俊秀。「所以德不加修，業不加廣者」，根性都不差，但為什麼我們這一生不能成就道業？了凡先生在這裡提醒我們了，「只為因循二字，耽擱一生」。</w:t>
      </w:r>
      <w:r>
        <w:t xml:space="preserve"> </w:t>
      </w:r>
    </w:p>
    <w:p w14:paraId="4304A28F" w14:textId="77777777" w:rsidR="002643A6" w:rsidRDefault="002643A6">
      <w:pPr>
        <w:pStyle w:val="a3"/>
      </w:pPr>
      <w:r>
        <w:t xml:space="preserve">　　為什麼湯王他要這樣提醒自己，「苟日新，日日新，又日新」。日日新，不能知少為足；又日新，不能半途而廢；苟日新，這個「苟」字是下了決心，我這一生不要再輪迴了，蕅益大師說「斬然」，斬然就是下定決心，我們昨天說破釜沉舟，直通西方極樂世界，不能退縮了，「背塵」，不再搞五欲六塵了，「合覺」，跟佛菩薩的教誨相應，順著去處事待人接物。</w:t>
      </w:r>
      <w:r>
        <w:t xml:space="preserve"> </w:t>
      </w:r>
    </w:p>
    <w:p w14:paraId="23DD2BE8" w14:textId="77777777" w:rsidR="002643A6" w:rsidRDefault="002643A6">
      <w:pPr>
        <w:pStyle w:val="a3"/>
      </w:pPr>
      <w:r>
        <w:t xml:space="preserve">　　我們讀經、我們聽經，可以觀察到自己的不足，可不能難過，不是壞事，老法師說發現自己過失叫開悟。有同修提到了，因為我們課程裡面有說到，我們跟人相處的問題，可能根源在我們跟父母相處，他靜下來去觀照自己跟父母的相處，有沒有體貼？有沒有設身處地？有沒有恭敬？這麼一反思，還是有不足。能發現這些問題特別可貴，這一天就沒有空過。</w:t>
      </w:r>
      <w:r>
        <w:t xml:space="preserve"> </w:t>
      </w:r>
    </w:p>
    <w:p w14:paraId="76EA2298" w14:textId="77777777" w:rsidR="002643A6" w:rsidRDefault="002643A6">
      <w:pPr>
        <w:pStyle w:val="a3"/>
      </w:pPr>
      <w:r>
        <w:t xml:space="preserve">　　昨天那位朱老師提到，他們學《村學究語》，好像功過格裡面有十四條，她說之後要把它背起來，我們可以觀照我的心行跟這些相不相應。其實有標準在我們初學的時候還是很重要的。所以為什麼老和尚說以三根來深入？因為三根都有具體的這些言行，甚至起心動念的標準，我們就好對照。所以一開始用功過格，就像了凡先生，他也是立三千善，每一天對著，「效趙閱道焚香告帝」，今天善記上去，假如惡，就把善退除。透過這個方式，其實對自己的警覺性還是很有助力的。</w:t>
      </w:r>
      <w:r>
        <w:t xml:space="preserve"> </w:t>
      </w:r>
    </w:p>
    <w:p w14:paraId="0F3E0DB8" w14:textId="77777777" w:rsidR="002643A6" w:rsidRDefault="002643A6">
      <w:pPr>
        <w:pStyle w:val="a3"/>
      </w:pPr>
      <w:r>
        <w:t xml:space="preserve">　　我們剛剛提到這個媳婦頭上有幾丈的紅光，我們了解這個真相就不容易擔憂病毒，當然也要謹慎。這個孝媳婦她回去了，我想人之初性本善，她的婆婆跟小姑就被她感動了，這個緣就化掉了。</w:t>
      </w:r>
      <w:r>
        <w:t xml:space="preserve"> </w:t>
      </w:r>
    </w:p>
    <w:p w14:paraId="5AA0FFEB" w14:textId="77777777" w:rsidR="002643A6" w:rsidRDefault="002643A6">
      <w:pPr>
        <w:pStyle w:val="a3"/>
      </w:pPr>
      <w:r>
        <w:t xml:space="preserve">　　大家想一想，這個疫情給我們的感覺是壞事，但是心用對了，可能很多因緣的發展就在人覺得壞事當中，可以化危機為轉機。所以境緣無好醜，好醜起於心。我們看到疫情來了，離婚率下降了。以前夫妻很少溝通，現在疫情來了比較多溝通了，甚至小朋友覺得比較有跟父母相處。再來疫情來了，瀕臨絕種的動物慢慢都復甦了，生命都愈來愈蓬勃了，因為人造業少了。其實動物牠們要瀕臨絕跡都是我們人類貪欲享樂，然後破壞了整個大自然。萬物之靈不能變成這個樣子，所以疫情是不是也是讓我們人類好好來省思？菩薩畏因，眾生畏果，其實都是殺業。有發給大家，佛經裡面有提到為什麼會有瘟疫的原因所在，跟大量殺害海裡的動物還有地面上的動物都有關。</w:t>
      </w:r>
      <w:r>
        <w:t xml:space="preserve"> </w:t>
      </w:r>
    </w:p>
    <w:p w14:paraId="6D86BD6D" w14:textId="77777777" w:rsidR="002643A6" w:rsidRDefault="002643A6">
      <w:pPr>
        <w:pStyle w:val="a3"/>
      </w:pPr>
      <w:r>
        <w:t xml:space="preserve">　　剛剛提到災難都是人心招感的，瞋恨心感火災，愚痴感風災，傲慢感地震，懷疑感山崩地陷。從我們個人來講，我們一懷疑自己了，好像陷到一個深坑裡面去，像不像山崩地陷？現在有時候看到一個報導，突然一條路陷了一個大洞，突然的，那個跟現在人的疑心愈來愈重也有關係。我們知道因，才能把那個果給化解掉，所以有信心、不懷疑很重要。</w:t>
      </w:r>
      <w:r>
        <w:t xml:space="preserve"> </w:t>
      </w:r>
    </w:p>
    <w:p w14:paraId="651DDD61" w14:textId="77777777" w:rsidR="002643A6" w:rsidRDefault="002643A6">
      <w:pPr>
        <w:pStyle w:val="a3"/>
      </w:pPr>
      <w:r>
        <w:t xml:space="preserve">　　《大乘起信論》這八個字可以調伏一切煩惱，這是法藥。老法師怕我們不夠重視這八個字，他老人家慈悲加了幾個字，「本覺本有，一定可以恢復；不覺本無，一定可以去掉」。大家覺得這加上去之後，我們聽起來感受一不一樣？對我來講很不一樣，為什麼？我文言文不好，一看「本覺本有，不覺本無」，就有一種文言文的距離感，一聽老和尚加了字，「本覺本有，一定可以恢復」，深吸一口氣；「不覺本無，一定可以去掉」。這都是老和尚教學的善巧，我們都要感受到他老人家的心，我們就用得出來了。</w:t>
      </w:r>
      <w:r>
        <w:t xml:space="preserve"> </w:t>
      </w:r>
    </w:p>
    <w:p w14:paraId="45C2C9E6" w14:textId="77777777" w:rsidR="002643A6" w:rsidRDefault="002643A6">
      <w:pPr>
        <w:pStyle w:val="a3"/>
      </w:pPr>
      <w:r>
        <w:t xml:space="preserve">　　師父上人首先提到，教師最重要的具備仁德，要順德而行，不能逆德而行。《漢書．高帝紀上》曰：「順德者昌，逆德者亡。」童蒙養正教育的成敗關鍵全在於此。進一步引導我們去體會什麼是順德、什麼是逆德。我們仔細去觀察，老法師講《無量壽經》，可能十幾年前、二十來年，六十集、八十集、一百集，他老人家後來八十多歲的時候講六百集。為什麼會愈講愈長？眾生的領悟力在下降。</w:t>
      </w:r>
      <w:r>
        <w:t xml:space="preserve"> </w:t>
      </w:r>
    </w:p>
    <w:p w14:paraId="5CC85977" w14:textId="77777777" w:rsidR="002643A6" w:rsidRDefault="002643A6">
      <w:pPr>
        <w:pStyle w:val="a3"/>
      </w:pPr>
      <w:r>
        <w:t xml:space="preserve">　　我不知道諸位老師，你們教了十幾年書、二十幾年書，你們覺得學生是往上還是往下？這都是觀機，也要應機，不然你在教的時候對著學生說，「我以前教的學生多好，你們怎麼這麼差？」常常因為前面的好，自己也很生氣。這個不能比，常常這麼講他們也很沒信心，循循善誘。</w:t>
      </w:r>
      <w:r>
        <w:t xml:space="preserve"> </w:t>
      </w:r>
    </w:p>
    <w:p w14:paraId="0D1D0D10" w14:textId="77777777" w:rsidR="002643A6" w:rsidRDefault="002643A6">
      <w:pPr>
        <w:pStyle w:val="a3"/>
      </w:pPr>
      <w:r>
        <w:t xml:space="preserve">　　你看講到這裡我就有點心痛，代表我過去還沒有放下，念佛的人要過去勿留滯才對。為什麼心痛？因為想到我初中的國文老師，他在發作文給我的時候，他說：「同一個家庭教出來的孩子，為什麼中文程度差這麼多？」因為他拿我跟我二姐比。因為我二姐的文章都是謄出來給學弟學妹學習的，所以老師一看忍不住了講這句話。那個殺傷力很大的，所以中文的信心一直起不來，到了大學聯考還是考不及格。後來是被老和尚救了，老和尚說：「老祖宗是全世界最疼愛後代子孫的，你看倉頡造字，發明文言文，你學了文言文可以直接向孔老夫子學習。」聽完很慚愧，這個無上的寶貝我們把它丟垃圾筒裡面去了。也很慚愧，但是那個心理障礙就障礙了十多年的時間。所以老師的言語很有力量，可以讓孩子很有信心，也可以讓孩子很沮喪。</w:t>
      </w:r>
      <w:r>
        <w:t xml:space="preserve"> </w:t>
      </w:r>
    </w:p>
    <w:p w14:paraId="2E8AE8B1" w14:textId="77777777" w:rsidR="002643A6" w:rsidRDefault="002643A6">
      <w:pPr>
        <w:pStyle w:val="a3"/>
      </w:pPr>
      <w:r>
        <w:t xml:space="preserve">　　老人家同樣是《無量壽經》愈講愈細，應該是有觀察到，要講得愈細，可能大家才能夠領會得到。所以這裡我們也感覺到了，老人家也是在讓我們去感悟，不然一個逆德很抽象，這個都是教學的敏感度。而且當我們在敘述一個道理的時候，也要看著小朋友的眼睛，代表我們的講解他有沒有聽懂，他的眼睛會表現出來，他一臉茫然，那你當然要繼續再深入講一下。</w:t>
      </w:r>
      <w:r>
        <w:t xml:space="preserve"> </w:t>
      </w:r>
    </w:p>
    <w:p w14:paraId="220DABE3" w14:textId="77777777" w:rsidR="002643A6" w:rsidRDefault="002643A6">
      <w:pPr>
        <w:pStyle w:val="a3"/>
      </w:pPr>
      <w:r>
        <w:t xml:space="preserve">　　所謂逆德是指勇悍、鬥爭、好勝、瞋怒等違背慈善仁愛之事。有一位老師有提到，說學校有同事都是用高壓的方式在教小孩，那您就要把老法師這篇開示可以善巧的介紹給這個同事。為什麼說善巧？因為假如你直接拿給他，他假如不能理解，「你是不是對我有看法，你幹嘛要拿這個給我學？」這個就要就事論事。比方說諸位老師，妳今天假如拿著老和尚的一篇教誨，拿給妳丈夫，「這個讓你看」，妳看看妳丈夫下一個念頭會是什麼？這個我們都要判斷，在境界當中要判斷。我們說學佛是面對境界要清楚，尤其處理人事問題，不然有時候我們確實是好意的，但是怎麼後來結果不是很如我們的願。那當然這個時候我們也經一事長一智，歷事練心。可以透過可能學校裡面的培訓、分享，他就不會太敏感。現在的人比較敏感，這個我們可以柔和的去體恤到。</w:t>
      </w:r>
      <w:r>
        <w:t xml:space="preserve"> </w:t>
      </w:r>
    </w:p>
    <w:p w14:paraId="0187F84A" w14:textId="77777777" w:rsidR="002643A6" w:rsidRDefault="002643A6">
      <w:pPr>
        <w:pStyle w:val="a3"/>
      </w:pPr>
      <w:r>
        <w:t xml:space="preserve">　　老師很強勢，也有反映給學校的領導，領導也並沒有做處理，在這樣的情況，需不需要去跟孩子的家長說？遇到這樣的情況，首先我們處理事情都是用公心。其實我們用公心的時候對每一個人都是好的，只要我們是公心，而裡面沒有摻雜我們的好惡情緒在裡頭。首先我們在境界當中要觀照自己的念頭，因為假如我們跟這一位同事有對立的情緒的時候，我們再勸他可能效果不會太好，或者我們在跟領導反饋的時候，可能效果也會有影響。假如我們都非常心平氣和，但領導沒有重視，我們可以再提幾次。在《論語》裡面說勸領導不要超過三次。其實在境界當中也在練我們的耐性。也跟大家分享過，教育這樣的大事真的是佛菩薩祖先承擔，我們在因緣當中很重要的，我們要把自己的心用對，這個時候就是常常觀照自己的念頭，觀心為要。</w:t>
      </w:r>
      <w:r>
        <w:t xml:space="preserve"> </w:t>
      </w:r>
    </w:p>
    <w:p w14:paraId="584CD3AC" w14:textId="77777777" w:rsidR="002643A6" w:rsidRDefault="002643A6">
      <w:pPr>
        <w:pStyle w:val="a3"/>
      </w:pPr>
      <w:r>
        <w:t xml:space="preserve">　　一般遇到問題現在都要多管齊下，領導那邊要提醒，提個二三次。再來，這個同事的強勢、高壓沒有改善，他也在造業。而且這個造的業我們昨天交流到了，那是墮十九層地獄，那個業是很重的。我們真的是為這個老師好，也為學生好，這個時候我們跟家長，也要看這個家長的冷靜理智要夠，你也要對這個家長的情況清楚，你跟他溝通之後，他會很理智的去護持這個情況，他會很冷靜的去反映給學校。家長有反映了，可能也會影響高層對這個事情的態度。我們多管齊下，然後護好自己的心，每天好好念佛修行，都迴向希望這件事情可以圓滿。</w:t>
      </w:r>
      <w:r>
        <w:t xml:space="preserve"> </w:t>
      </w:r>
    </w:p>
    <w:p w14:paraId="16614E72" w14:textId="77777777" w:rsidR="002643A6" w:rsidRDefault="002643A6">
      <w:pPr>
        <w:pStyle w:val="a3"/>
      </w:pPr>
      <w:r>
        <w:t xml:space="preserve">　　我們一般面對事情要有最壞的打算，哪怕這些事情你一心為公，最後還被誤會，甚至還被排擠，那都是消業障。只要是義所當為的，後面哪怕遇到這些境界，我們也不後悔自己這麼做。現在能夠見義勇為的人少了，在大是大非面前不能姑息。所以我們能不情緒化，一心為公來處理這些事情，不管結果如何，相信自己的德行、福報都能夠提升。而且一心為公的人，哪怕這個團體留不住他，自然能感召更真正為下一代教育的因緣會出現。人與人的緣分都離不開感應，方以類聚，物以群分。</w:t>
      </w:r>
      <w:r>
        <w:t xml:space="preserve"> </w:t>
      </w:r>
    </w:p>
    <w:p w14:paraId="2E0B2C01" w14:textId="77777777" w:rsidR="002643A6" w:rsidRDefault="002643A6">
      <w:pPr>
        <w:pStyle w:val="a3"/>
      </w:pPr>
      <w:r>
        <w:t xml:space="preserve">　　成德是感覺，真正能夠不瞻顧得失，不被感情所牽動，不計較人我，這樣是很不容易的。能夠真正一心就是要貫徹老法師的理念，真的有這樣的領導，真的有這樣的團體，我們要集中人力、物力、財力來幫助它，把這個榜樣做起來。這個時候要不分彼此，一定要在我這個地方做，一定要在那個地方做，我是哪一省人我就希望在哪裡做，這都是在分別。哪一個地方真的成熟，這個領導者全心全意要做，再遠我也去支援他。因為在這個時節因緣要把一件事做成，真的挺不容易的，但是真的有一件事做成了，真的立起榜樣了，可以給全世界都有信心。</w:t>
      </w:r>
      <w:r>
        <w:t xml:space="preserve"> </w:t>
      </w:r>
    </w:p>
    <w:p w14:paraId="7DA3EBDD" w14:textId="77777777" w:rsidR="002643A6" w:rsidRDefault="002643A6">
      <w:pPr>
        <w:pStyle w:val="a3"/>
      </w:pPr>
      <w:r>
        <w:t xml:space="preserve">　　老法師是一個從小就無私的人，但是他要停在一個地方都不容易。其實這些也給我們提醒了，我們所遇到的一些人事境緣也不要太難過了，別人錯的也是對的，我對的也是錯的。現在大家雖然都在學傳統文化、學佛，但是畢竟我們沒學以前還有很多習染，要把這些去掉很不容易。成德自己都覺得在境界當中要調伏已經染的習氣都很困難，所以自己也沒有資格去講別人，感覺到對方這個缺點自己或多或少還是有。</w:t>
      </w:r>
      <w:r>
        <w:t xml:space="preserve"> </w:t>
      </w:r>
    </w:p>
    <w:p w14:paraId="149C84C2" w14:textId="77777777" w:rsidR="002643A6" w:rsidRDefault="002643A6">
      <w:pPr>
        <w:pStyle w:val="a3"/>
      </w:pPr>
      <w:r>
        <w:t xml:space="preserve">　　所以老法師這兩句法語也是護念我們的心念，別人錯的也是正常的。我們在境界當中盡力而為，但不要起對立、高下。盡了力我們也不強求，就像老法師他在新加坡他也盡力了，緣不成熟他也不強求，後來就到澳洲去了，但是我們看緣愈來愈殊勝。很多境界都練忍辱，但是有沒有佛菩薩在照顧？有，把他老人家送到更能貢獻全人類的因緣裡面去。所以我們要有信心，只要我們一心為公，不要有得失，不要擔心未來，佛菩薩安排，自己不操心，哪裡有緣哪裡去。</w:t>
      </w:r>
      <w:r>
        <w:t xml:space="preserve"> </w:t>
      </w:r>
    </w:p>
    <w:p w14:paraId="539DC989" w14:textId="77777777" w:rsidR="002643A6" w:rsidRDefault="002643A6">
      <w:pPr>
        <w:pStyle w:val="a3"/>
      </w:pPr>
      <w:r>
        <w:t xml:space="preserve">　　剛剛提到逆德，我們哪怕是有少分這樣的性情，也要慢慢把它放下。所謂順德，則是平和、禮讓、和諧、仁慈等德行。在「才德論」當中把德用四個字來彰顯，叫「正直中和之謂德」。這個「和」字很重要，禮之用和為貴，所以這裡提到平和、禮讓、和諧、仁慈等德行。師長老人家在「傳統文化老師應該具備的素質」裡面有提到，效法夫子溫良恭儉讓，溫就是溫和，與人和氣。</w:t>
      </w:r>
      <w:r>
        <w:t xml:space="preserve"> </w:t>
      </w:r>
    </w:p>
    <w:p w14:paraId="67497C69" w14:textId="77777777" w:rsidR="002643A6" w:rsidRDefault="002643A6">
      <w:pPr>
        <w:pStyle w:val="a3"/>
      </w:pPr>
      <w:r>
        <w:t xml:space="preserve">　　再來老人家提到，童蒙老師不能有逞強好勇的意氣，不能意氣用事，更不能好表現，要把人家比下去，那是人格不成熟的表現。其實成熟表現在不讓父母操心、不讓老師操心，指導我們的長輩、老師我們常常還讓他操心，這個就不成熟了；不讓領導操心，這個才是成熟的表現。我們不成熟，會把小孩帶壞了。古人說「學問深時意氣平」，真正有學問、有本事的人都是很謙虛溫和的。這一段首先我們觀照自己，進而假如我們處在領導的位置，我們要培訓老師這是重點，或者我們要招聘老師，都要在這些地方觀察。所以謙虛溫和，不會逞能、炫耀。必定是具有平和修養的老師，才能把孩子帶向溫文爾雅、厚積薄發的正路。</w:t>
      </w:r>
      <w:r>
        <w:t xml:space="preserve"> </w:t>
      </w:r>
    </w:p>
    <w:p w14:paraId="0936BAB7" w14:textId="77777777" w:rsidR="002643A6" w:rsidRDefault="002643A6">
      <w:pPr>
        <w:pStyle w:val="a3"/>
      </w:pPr>
      <w:r>
        <w:t xml:space="preserve">　　《楞嚴經》講到「邪師說法如恆河沙」，末法時期講的就是我們這個時代。謙虛是我們判斷他是正是邪的一個很重要的標準，邪師都會一直標榜自己很厲害。我們看老和尚對國家、民族、世界做出那麼多貢獻，只要讚歎來了，老人家都是「這都是我們祖宗之德，三寶加持，這都是老師的恩德」。我們有時候在師父身邊看他在應對，因為很多人見到老人家都是讚歎，老人家都沒有受的，都把功勞給佛菩薩、給祖宗，甚至給大眾，我們也要懂得觀察。</w:t>
      </w:r>
      <w:r>
        <w:t xml:space="preserve"> </w:t>
      </w:r>
    </w:p>
    <w:p w14:paraId="13A5A78B" w14:textId="77777777" w:rsidR="002643A6" w:rsidRDefault="002643A6">
      <w:pPr>
        <w:pStyle w:val="a3"/>
      </w:pPr>
      <w:r>
        <w:t xml:space="preserve">　　再來，佛門有說不以神通度眾生。很多現在邪的老師他都「你是不是上個月車禍？」講得對方「你怎麼都知道？好厲害」。這都是現神通，有可能他養著小鬼，鬼有鬼通。所以佛陀在世的時候，他的弟子現神通被佛呵斥，你用這個方法，跟這些魔王、這些邪師就沒有辦法分別了。佛門是不以神通度眾生的，假如他真正現神通了，或者身分暴露了，他一定走人的，這是佛門的規矩。不知道大家有沒有遇過，他自己說他是觀世音菩薩，說了也沒走，我們要有判斷力。現在的人也喜歡這種玄妙、神通，看了他就很佩服，他都忘了，那個都是拿著佛教來騙人搞名利。學佛一定是依釋迦牟尼佛的教導，佛在世的時候都交代這些事了。</w:t>
      </w:r>
      <w:r>
        <w:t xml:space="preserve"> </w:t>
      </w:r>
    </w:p>
    <w:p w14:paraId="551947A7" w14:textId="77777777" w:rsidR="002643A6" w:rsidRDefault="002643A6">
      <w:pPr>
        <w:pStyle w:val="a3"/>
      </w:pPr>
      <w:r>
        <w:t xml:space="preserve">　　六祖大師有很多教誨都是提醒我們這個時代，提醒後世。他老人家講三皈，講皈依覺正淨，就是提醒可能當時跟後世，大家皈依三寶慢慢都只是形式了，著相了。佛表自性覺，法表自性正，僧表自性淨，所以六祖大師講三皈就是講覺、正、淨，皈依自性覺正淨。祖師這些用心都是良苦的，我們得看懂我們才懂得珍惜。六祖大師說威音王佛以前有無師自通的，威音王佛以後沒有無師自通的。</w:t>
      </w:r>
      <w:r>
        <w:t xml:space="preserve"> </w:t>
      </w:r>
    </w:p>
    <w:p w14:paraId="45DEA86F" w14:textId="77777777" w:rsidR="002643A6" w:rsidRDefault="002643A6">
      <w:pPr>
        <w:pStyle w:val="a3"/>
      </w:pPr>
      <w:r>
        <w:t xml:space="preserve">　　我們冷靜去觀察，這些邪師要不他就是說，突然在一天夜裡閃電下來了，突然他就悟了，他是不會提他有什麼老師的。然後一般人聽了，哇，好厲害！要不他提我好幾個老師，他都是藉由說這個人是我老師、這個人是我老師，然後讓人家聽了覺得他很厲害，哇，你跟過這些人。他是拿著這些老師的名氣來提高自己的，他們都很會做</w:t>
      </w:r>
      <w:r>
        <w:t>marketing</w:t>
      </w:r>
      <w:r>
        <w:t>，很會市場營銷。真正有德的人他不會去銷售自己的，他不會炫耀的。所以都是有師承的，這個我們要會判斷。</w:t>
      </w:r>
      <w:r>
        <w:t xml:space="preserve"> </w:t>
      </w:r>
    </w:p>
    <w:p w14:paraId="09F09134" w14:textId="77777777" w:rsidR="002643A6" w:rsidRDefault="002643A6">
      <w:pPr>
        <w:pStyle w:val="a3"/>
      </w:pPr>
      <w:r>
        <w:t xml:space="preserve">　　再來，真正明師他不會讓人家害怕的，他會安人心，讓人如沐春風的。甚至於都是坦蕩蕩的，不會把你邀到一個房間裡面，我跟你講的東西你不能講出去，講出去你會天打雷劈。佛法是沒有祕密的，佛法的密是深密，不是祕密。</w:t>
      </w:r>
      <w:r>
        <w:t xml:space="preserve"> </w:t>
      </w:r>
    </w:p>
    <w:p w14:paraId="6CFF3A6D" w14:textId="77777777" w:rsidR="002643A6" w:rsidRDefault="002643A6">
      <w:pPr>
        <w:pStyle w:val="a3"/>
      </w:pPr>
      <w:r>
        <w:t xml:space="preserve">　　這一段老人家提醒，我們童蒙的老師不能有逞強好勇的意氣。再來，不能有爭名奪利的機心，不能自私自利、名聞利養，那是敗壞墮落的開始，會把小孩帶壞了。古人說：「爭名奪利幾時休？早起遲眠不自由！騎著驢騾思駿馬，官居宰相望王侯。只愁衣食耽勞碌，何怕閻君就取勾！繼子蔭孫圖富貴，更無一個肯回頭！」我們看看自己、看看身邊的人，也想到《無量壽經》說的，「世人共爭不急之務」，「有一少一，思欲齊等。適小具有，又憂非常」，都不滿足，欲是深淵，填不滿。</w:t>
      </w:r>
      <w:r>
        <w:t xml:space="preserve"> </w:t>
      </w:r>
    </w:p>
    <w:p w14:paraId="16714CD4" w14:textId="77777777" w:rsidR="002643A6" w:rsidRDefault="002643A6">
      <w:pPr>
        <w:pStyle w:val="a3"/>
      </w:pPr>
      <w:r>
        <w:t xml:space="preserve">　　曾經聽虛雲老法師的侍者夢參老和尚，他老人家活到一百多歲，剛好他講到一段話，他說：「人能先看清楚最後一刻，再來經營人生就不一樣。」我們想一想最後一刻是什麼情境？一口氣不來，雙手雙腳一攤，什麼也帶不走，身體也帶不走，更何況身外之物。最後一刻真正看清楚了，他就會思考了，我要努力帶得走的，努力真正留得下來的。</w:t>
      </w:r>
      <w:r>
        <w:t xml:space="preserve"> </w:t>
      </w:r>
    </w:p>
    <w:p w14:paraId="139D23C8" w14:textId="77777777" w:rsidR="002643A6" w:rsidRDefault="002643A6">
      <w:pPr>
        <w:pStyle w:val="a3"/>
      </w:pPr>
      <w:r>
        <w:t xml:space="preserve">　　什麼真正留得下來？錢財留下來給子孫。「勿以財貨殺子孫。」我們台灣有一個企業家很有錢，他死了，子孫分財產擺不平，三年了都還沒有下葬。這結果是什麼？死無葬身之地，吵不完了。你說這樣的祖宗有沒有智慧？我們老祖先創字的時候就提醒我們，錢這個字，左邊是金，右邊兩枝戈。所以那個錢是真的留得下來的？留得愈多，很可能造成子孫的紛爭，不如於冥冥中積陰德，以為子孫長久之計，這真留得下來。孔子積陰德，你看兩千多年後子孫都被他庇蔭。而且更重要還有一個留下來什麼？不只是陰德、福報，留下來最好的家教。兩千多年的子孫不願意丟他的臉，這真的留下來的東西。</w:t>
      </w:r>
      <w:r>
        <w:t xml:space="preserve"> </w:t>
      </w:r>
    </w:p>
    <w:p w14:paraId="0E725D11" w14:textId="77777777" w:rsidR="002643A6" w:rsidRDefault="002643A6">
      <w:pPr>
        <w:pStyle w:val="a3"/>
      </w:pPr>
      <w:r>
        <w:t xml:space="preserve">　　「勿自暴，勿自棄」，孔子可以，我也可以。我們遇到了文化承傳的危機點，五千年來第一等好事，以前還沒這個機會積這樣的功德。所以要想清楚什麼是留得下來的，什麼是帶得走的。身外之物都帶不走，幹嘛在那裡強求？其實你要就要得到嗎？你不要就得不到嗎？這些我們真想清楚了，該是自己的跑都跑不掉，要安分守己，福田心耕，但行好事，莫問前程。</w:t>
      </w:r>
      <w:r>
        <w:t xml:space="preserve"> </w:t>
      </w:r>
    </w:p>
    <w:p w14:paraId="54690B7F" w14:textId="77777777" w:rsidR="002643A6" w:rsidRDefault="002643A6">
      <w:pPr>
        <w:pStyle w:val="a3"/>
      </w:pPr>
      <w:r>
        <w:t xml:space="preserve">　　所以老師要先看破，老師不能是爭名奪利，會把學生給帶壞的。這些看起來在歷史當中，一直在為子孫打算，然後還去貪污很多錢的，那個真的是害自己、害子孫。「愛之不以道，適所以害之也。」名利是身外之物，命裡有時終須有，命裡無時莫強求。唯有道德學問才是真正的財富，能夠帶來幸福快樂的人生。必須是明白事理、淡泊名利的老師，才能培養學生正確的人生價值觀。佛給我們示現日中一食，就是當老師能夠淡泊名利，把物質的享受放淡，這樣就給學生很好的榜樣。</w:t>
      </w:r>
      <w:r>
        <w:t xml:space="preserve"> </w:t>
      </w:r>
    </w:p>
    <w:p w14:paraId="5CEAFB6D" w14:textId="77777777" w:rsidR="002643A6" w:rsidRDefault="002643A6">
      <w:pPr>
        <w:pStyle w:val="a3"/>
      </w:pPr>
      <w:r>
        <w:t xml:space="preserve">　　再來，童蒙老師不能有比較高下的分別心，那是短視偏頗的錯見，會把小孩帶壞。而且可能會因為這個高下，你瞧不起這個學生，結果把這個學生的信心都障礙住了。古人說：「三百六十行，行行出狀元。」每個小孩都有獨特的稟賦與才能，不能任意比較優劣。老師應該因材施教，細心觀察小孩的性向與喜好，發現每個小孩各自的閃光點。</w:t>
      </w:r>
      <w:r>
        <w:t xml:space="preserve"> </w:t>
      </w:r>
    </w:p>
    <w:p w14:paraId="3DBC5AD7" w14:textId="77777777" w:rsidR="002643A6" w:rsidRDefault="002643A6">
      <w:pPr>
        <w:pStyle w:val="a3"/>
      </w:pPr>
      <w:r>
        <w:t xml:space="preserve">　　我們當老師假如進了教室，就覺得這些孩子都很不好、很不聽話，就看不到閃光點；我們這個傲慢脾氣要調伏得了，就能看到閃光點。順著他們自己的稟賦去引導，那麼每個小孩都是可造之材。小孩的可塑性很高的，這個自己也觀察到了。比方說我們關心學生，當然也要四攝法。像我那時候帶六年級，學生長身體，很容易肚子餓，我就拿了里仁的胚芽餅，隨時都放在抽屜裡。給孩子吃的東西不能有防腐劑，要有健康的理念。學生每一次肚子餓就找你，跟你就親了，所以四攝法還是很重要。然後成績本來不好的學生，你會發現你教的科目他的成績上來了。</w:t>
      </w:r>
      <w:r>
        <w:t xml:space="preserve"> </w:t>
      </w:r>
    </w:p>
    <w:p w14:paraId="7DF5C690" w14:textId="77777777" w:rsidR="002643A6" w:rsidRDefault="002643A6">
      <w:pPr>
        <w:pStyle w:val="a3"/>
      </w:pPr>
      <w:r>
        <w:t xml:space="preserve">　　其實就是學生他是有潛力的，然後他喜歡哪個老師，他那個潛力就慢慢出來了，因為你又肯定他、你又鼓勵他。因為成績不好的孩子，可能很多老師都一直否定他，他那個信心起不來。所以很明顯的，你教的那一科他成績特別突出來，這個是發現孩子的閃光點。在那麼小的年齡，他很多壞習性還沒染成，這個時候你能夠不斷的信任他。能夠來投胎都不簡單，沒有前世種五戒的因他得不了人身的，一定都有他可栽培的地方。</w:t>
      </w:r>
      <w:r>
        <w:t xml:space="preserve"> </w:t>
      </w:r>
    </w:p>
    <w:p w14:paraId="58CF880F" w14:textId="77777777" w:rsidR="002643A6" w:rsidRDefault="002643A6">
      <w:pPr>
        <w:pStyle w:val="a3"/>
      </w:pPr>
      <w:r>
        <w:t xml:space="preserve">　　老師與老師之間更不應互比高下，那就沒能給學生做出身教的好榜樣。我們老師跟老師之間相處也要隨順經典去言談，不然無形當中言語不當，也會讓孩子對老師產生信心上的衝擊，所以老師的言行都不能夠隨便。</w:t>
      </w:r>
      <w:r>
        <w:t xml:space="preserve"> </w:t>
      </w:r>
    </w:p>
    <w:p w14:paraId="2CA38A22" w14:textId="77777777" w:rsidR="002643A6" w:rsidRDefault="002643A6">
      <w:pPr>
        <w:pStyle w:val="a3"/>
      </w:pPr>
      <w:r>
        <w:t xml:space="preserve">　　我記得我在任教的時候，剛好有學生被留下來，我走到這個同事的教室，雖然只有一二個學生留在那裡，但是我們假如談話就很粗俗，你說那個對孩子的內心會不會有衝擊？當然我也用眼神告訴他，不要這麼講。父母老師一言一行都要給孩子做好榜樣，我們要有這種責任。</w:t>
      </w:r>
      <w:r>
        <w:t xml:space="preserve"> </w:t>
      </w:r>
    </w:p>
    <w:p w14:paraId="18F6F64C" w14:textId="77777777" w:rsidR="002643A6" w:rsidRDefault="002643A6">
      <w:pPr>
        <w:pStyle w:val="a3"/>
      </w:pPr>
      <w:r>
        <w:t xml:space="preserve">　　包含《了凡四訓》也是這麼教我們，「發一言，行一事，全不為自己起念，全是為物立則」。其實人最關鍵的就是這一念，是隨順自己的習性，還是為學生著想、為小孩著想？其實就是自私自利跟利他的較量。我們真想為孩子好，我們當父母、當老師的改過就不難，要真想為他們好。我們也聽過父親抽菸，太太檢查懷孕了，菸掐掉，「我從今天開始不抽菸了」。有，有這樣的爸爸。那他抽了那麼多年，為什麼一下子他有這個力量？他是真心為小孩好，不希望給孩子不好的影響。</w:t>
      </w:r>
      <w:r>
        <w:t xml:space="preserve"> </w:t>
      </w:r>
    </w:p>
    <w:p w14:paraId="55538113" w14:textId="77777777" w:rsidR="002643A6" w:rsidRDefault="002643A6">
      <w:pPr>
        <w:pStyle w:val="a3"/>
      </w:pPr>
      <w:r>
        <w:t xml:space="preserve">　　必須尊重差異、平等對待的老師，才能讓孩子學習到互相欣賞、各展所長，避免落入互相攀比的誤區。老人家提醒得很細緻。</w:t>
      </w:r>
      <w:r>
        <w:t xml:space="preserve"> </w:t>
      </w:r>
    </w:p>
    <w:p w14:paraId="7F8B89F8" w14:textId="77777777" w:rsidR="002643A6" w:rsidRDefault="002643A6">
      <w:pPr>
        <w:pStyle w:val="a3"/>
      </w:pPr>
      <w:r>
        <w:t xml:space="preserve">　　再來又提到，童蒙老師不能有浮躁易怒的脾氣，那是缺乏自制與耐性的表現，會把小孩帶壞。《易經．損卦．象》曰：「君子以懲忿窒欲。」君子要克制憤怒，節制情欲。人都難免有七情五欲，但是童蒙老師必須做到更嚴格克制與掌握自己的情緒，正如《禮記．曲禮上》說：「傲不可長，欲不可縱，志不可滿，樂不可極。」童蒙老師絕不能在學生的身上宣洩自己的情緒，而要時時保持理智，能夠包容學生的錯誤，展現出充分的愛心與耐心，這才是為學生們做出良好道德修養的模範。</w:t>
      </w:r>
      <w:r>
        <w:t xml:space="preserve"> </w:t>
      </w:r>
    </w:p>
    <w:p w14:paraId="2738E7A8" w14:textId="77777777" w:rsidR="002643A6" w:rsidRDefault="002643A6">
      <w:pPr>
        <w:pStyle w:val="a3"/>
      </w:pPr>
      <w:r>
        <w:t xml:space="preserve">　　我們這樣學習下來，那要當好老師，我們得先調伏這些習氣才有可能。欲愛人者我們得先自愛，自愛，期許自己恢復自己的真心、佛性，不願意再隨順習氣了。我們能從事教育工作那是很有福報，而且這個工作很能夠積功累德，又能夠教學相長，這麼好的機緣。我之前也跟大家分享說，給我一個月十萬塊，我還是要教學；給我一百萬，我還是要教學。很珍惜可以教學的因緣，來成就自己，進而去成就學生。</w:t>
      </w:r>
      <w:r>
        <w:t xml:space="preserve"> </w:t>
      </w:r>
    </w:p>
    <w:p w14:paraId="4D1BD58C" w14:textId="77777777" w:rsidR="002643A6" w:rsidRDefault="002643A6">
      <w:pPr>
        <w:pStyle w:val="a3"/>
      </w:pPr>
      <w:r>
        <w:t xml:space="preserve">　　接下來有講到童蒙養正教師的典範，有舉了民國初年兒童教育家陳鶴琴老先生為例。他在南京高等師範學校教育科期間，有建立教育實驗區，與陶行知、廖世承等人共同倡導優質教育。當年的南京基本都是完全西化的教會幼稚園，沒有中國特色的幼稚園。陳先生創辦了第一所中國式的幼稚園，「東南大學教育科實驗幼稚園」。他與許多西方現代兒童教育家強調兒童本位與自由教育的主張不同，陳鶴琴先生並不認為兒童的自由與個性的發展可以獨往獨來、放任或隨著年齡增長而逐漸發展。他相信，凡是兒童都可以教育成為有成就的人。</w:t>
      </w:r>
      <w:r>
        <w:t xml:space="preserve"> </w:t>
      </w:r>
    </w:p>
    <w:p w14:paraId="3FDC3A92" w14:textId="77777777" w:rsidR="002643A6" w:rsidRDefault="002643A6">
      <w:pPr>
        <w:pStyle w:val="a3"/>
      </w:pPr>
      <w:r>
        <w:t xml:space="preserve">　　我們讀到這一段，我們是處在教育理論非常眾多的時代，我們自己也要能判斷這些理論妥不妥當。曾經剛好跟老人家在用餐，用完餐大家在談話，有人談到了人本主義學派。老人家因為沒有在師範學院學習過，所以這些現代教育的思潮老人家沒有接觸，可是老人家一聽到人本主義馬上就說了，應該是孝本主義。我們看老人家心地清淨，可是一接觸到一個東西他就生智慧，這個主義會產生什麼流弊沒有，他馬上可以感覺到。我們當老師也要有這個敏感度。</w:t>
      </w:r>
      <w:r>
        <w:t xml:space="preserve"> </w:t>
      </w:r>
    </w:p>
    <w:p w14:paraId="7EBFBD4A" w14:textId="77777777" w:rsidR="002643A6" w:rsidRDefault="002643A6">
      <w:pPr>
        <w:pStyle w:val="a3"/>
      </w:pPr>
      <w:r>
        <w:t xml:space="preserve">　　我們自己觀察看看，拿一張照片，團體照，一百個人照，這個照片一拿來首先看誰？看自己。我們看這一百多年來很多的思潮，我們要注重權利、注重義務，權利義務。大家觀察一下上街遊行，有沒有哪一次說我們要盡義務、我們要盡義務？有嗎？這些思潮會不會把人帶向一個有偏的地方？有時候偏，偏個三年五年、二十年三十年就拉不回來了。所以現在都變我的權利、我的權利、我的權利，捍衛我的權利，誰在想我能為這個家做什麼、我能為這個社會做什麼？</w:t>
      </w:r>
      <w:r>
        <w:t xml:space="preserve"> </w:t>
      </w:r>
    </w:p>
    <w:p w14:paraId="1CCDC050" w14:textId="77777777" w:rsidR="002643A6" w:rsidRDefault="002643A6">
      <w:pPr>
        <w:pStyle w:val="a3"/>
      </w:pPr>
      <w:r>
        <w:t xml:space="preserve">　　假如是聽孔老夫子的話，「君子喻於義，小人喻於利」，不能都把自己的利益擺在前面。這個自由我們也要看，你是把他的潛能不要壓制它，把它引發出來，還是你是放任他錯誤的行為，這個都要搞清楚。所以我們老祖先都是抓什麼？抓根本，把他德行扎好。等到他十來歲了，看看他是不是讀書的料，因為繼續讀書，通了聖賢書要去辦政治服務老百姓；他不是這個料，可是他已經《小兒語》、《續小兒語》這些德行的經典有學了，再去各個行業，行行出狀元。在商業有商道，在醫學界有醫道，個個都行菩薩道，都行大學之道，行行出狀元，可是這個根不能忘，就是他的德行。</w:t>
      </w:r>
      <w:r>
        <w:t xml:space="preserve"> </w:t>
      </w:r>
    </w:p>
    <w:p w14:paraId="1C577D6E" w14:textId="77777777" w:rsidR="002643A6" w:rsidRDefault="002643A6">
      <w:pPr>
        <w:pStyle w:val="a3"/>
      </w:pPr>
      <w:r>
        <w:t xml:space="preserve">　　這裡面還提到，當時候志士仁人，陳鶴琴先生，還有陶行知先生、廖世承先生。陶行知先生有「三顆糖」的故事。有一個很調皮的孩子，陶行知先生是校長，把這個孩子找來。當然這個孩子已經戰戰兢兢了，校長找我。然後這個孩子一來，陶校長拿一顆糖給他。這個孩子愣了，本來想說要被罵的，怎麼給我糖？校長請你來你就來，很可貴了，給你一顆糖。然後這個孩子很感動，「校長，那件事是我不對，我打人了」。又給他一顆糖，你能夠看到自己的錯，很可貴，給他再一顆糖。我好像有點記得不夠清楚，好像是三顆糖。</w:t>
      </w:r>
      <w:r>
        <w:t xml:space="preserve"> </w:t>
      </w:r>
    </w:p>
    <w:p w14:paraId="6373998F" w14:textId="77777777" w:rsidR="002643A6" w:rsidRDefault="002643A6">
      <w:pPr>
        <w:pStyle w:val="a3"/>
      </w:pPr>
      <w:r>
        <w:t xml:space="preserve">　　這個故事，他的心境就是他是堅定相信人之初性本善。就像我們剛剛說的，不覺本無，孩子一定可以放下的；本覺本有，他一定可以恢復的。我們一直看著他的優點，他就一直發揮。但是假如我們自己心偏了，你看他又罵人、他又打人，一看到他火就上來了，不容易看到他的優點。所以普賢十願稱讚如來，前面是禮敬諸佛，我們尊敬孩子的本善、孩子的佛性，真的會找到他的可貴的地方。校長叫他來他可以不來，他來了，肯定他；你看他那麼容易就被感動了，很有善根；再來，他感動的時候他馬上可以知道承認自己的錯，這都是他的善根。剛好這些教育界的前輩也留了很多榜樣給我們。</w:t>
      </w:r>
      <w:r>
        <w:t xml:space="preserve"> </w:t>
      </w:r>
    </w:p>
    <w:p w14:paraId="64D6F06B" w14:textId="77777777" w:rsidR="002643A6" w:rsidRDefault="002643A6">
      <w:pPr>
        <w:pStyle w:val="a3"/>
      </w:pPr>
      <w:r>
        <w:t xml:space="preserve">　　兒童不僅要從小教起，還要注意從小教好。這個好要有標準，《弟子規》是標準，《聖學根之根》這些是標準。他的幼兒園為兒童提供很好的環境，使兒童的個性得以充分發揮；同時教導兒童做人的道德，提高兒童的智力與德行。就是把道德的根基扎牢。而且人都有過去生，他過去生都有積累一些長處的，我們懂得欣賞，他就愈能發揮出來。</w:t>
      </w:r>
      <w:r>
        <w:t xml:space="preserve"> </w:t>
      </w:r>
    </w:p>
    <w:p w14:paraId="24D2212C" w14:textId="77777777" w:rsidR="002643A6" w:rsidRDefault="002643A6">
      <w:pPr>
        <w:pStyle w:val="a3"/>
      </w:pPr>
      <w:r>
        <w:t xml:space="preserve">　　抱歉，想到我們老師有提到一個問題，就是上個月底有西洋的萬聖節，然後不給糖就搗蛋是萬聖節的主要活動之一，主要流行於英語世界，如英國、美國、加拿大等地區，英文老師多半都會藉此時機進行萬聖節主題活動。這和我們傳統教育理念有些不符，小孩裝扮成各種鬼怪，逐門逐戶按響鄰居的門鈴，大叫</w:t>
      </w:r>
      <w:r>
        <w:t>Trick or treat</w:t>
      </w:r>
      <w:r>
        <w:t>，意思就是不請客的話就搗蛋。這個萬聖節不給糖就搗蛋的活動適合在我們的課堂上進行嗎？或者應進行怎樣的轉化才不會與聖賢教育相違背？</w:t>
      </w:r>
      <w:r>
        <w:t xml:space="preserve"> </w:t>
      </w:r>
    </w:p>
    <w:p w14:paraId="2C4F68D5" w14:textId="77777777" w:rsidR="002643A6" w:rsidRDefault="002643A6">
      <w:pPr>
        <w:pStyle w:val="a3"/>
      </w:pPr>
      <w:r>
        <w:t xml:space="preserve">　　我們現在很多文化會融合，都會相遇。剛剛提到現在有很多教育的思潮，這我們自己都要會判斷。《禮記．學記》講：「教也者，長善而救其失。」所以我們任何的活動一定是長善救失，假如這個活動不能產生長善救失，那寓教於樂就沒有了。像有學校畢業典禮，學生拿著水球丟老師，你說這個好嗎？這都不妥當了，但是現在好像覺得好玩，都沒考慮那麼多，這錯誤的風氣就蔓延開來了。</w:t>
      </w:r>
      <w:r>
        <w:t xml:space="preserve"> </w:t>
      </w:r>
    </w:p>
    <w:p w14:paraId="7D7570AB" w14:textId="77777777" w:rsidR="002643A6" w:rsidRDefault="002643A6">
      <w:pPr>
        <w:pStyle w:val="a3"/>
      </w:pPr>
      <w:r>
        <w:t xml:space="preserve">　　當然假如是這種情況，首先萬聖節的由來我們了解一下。這個起源說法不一樣，萬聖節日期在十一月一號，但是大部分人慶祝是十月三十一，叫萬聖夜。但萬聖夜與諸聖節不同，諸聖節，諸聖的節日，諸聖節是基督教的節日，萬聖夜則是世俗的節日。好，這個有點長。它會傳承這樣的一個習俗一定有它的原因在，但是它一開始是有提到了，古時愛爾蘭人認為，十月三十一日及十一月一日間亡靈會回人間，故有習俗，生者穿著奇異的異服遊行驅鬼。當時歐洲大陸也有為亡者布施糖果的習慣，接受者則答應以為亡者祈禱回報。</w:t>
      </w:r>
      <w:r>
        <w:t xml:space="preserve"> </w:t>
      </w:r>
    </w:p>
    <w:p w14:paraId="1D70404B" w14:textId="77777777" w:rsidR="002643A6" w:rsidRDefault="002643A6">
      <w:pPr>
        <w:pStyle w:val="a3"/>
      </w:pPr>
      <w:r>
        <w:t xml:space="preserve">　　這個萬聖節，事實上在西方基督徒對於此節日看法存在爭議。因為宗教上認為鬼怪與魔鬼有關，因此較為明白傳統西方人一般不鼓勵參與。不過隨著世俗化的影響，大部分西方人已經不再強調傳統色彩，認為萬聖夜是鬼怪世界最接近人間的時間，這與中國的中元節以及日本的百鬼夜行類似。這個代表全世界其實也都會談論到鬼神的問題了。</w:t>
      </w:r>
      <w:r>
        <w:t xml:space="preserve"> </w:t>
      </w:r>
    </w:p>
    <w:p w14:paraId="765F2D92" w14:textId="77777777" w:rsidR="002643A6" w:rsidRDefault="002643A6">
      <w:pPr>
        <w:pStyle w:val="a3"/>
      </w:pPr>
      <w:r>
        <w:t xml:space="preserve">　　我想就是我們要舉辦這樣的活動，都往善的方面去引導孩子。你說不給糖就搗蛋，讓孩子學會威脅人家，這個不好。但就是說在這個時候有亡靈回到人間，我們給他布施糖果，然後為亡靈祈禱。就好像我們中元節也是有一些食物，其實也是尊重，等於是說藉由這個活動，我們也是在引導孩子學習與不同維次空間相處之道。傳統文化教三個領域，人與人的關係，人與社會的關係，人與天地鬼神，這個宇宙有十個法界，去相處。</w:t>
      </w:r>
      <w:r>
        <w:t xml:space="preserve"> </w:t>
      </w:r>
    </w:p>
    <w:p w14:paraId="3C644050" w14:textId="77777777" w:rsidR="002643A6" w:rsidRDefault="002643A6">
      <w:pPr>
        <w:pStyle w:val="a3"/>
      </w:pPr>
      <w:r>
        <w:t xml:space="preserve">　　這些節慶跟鬼道有相關，我們根據比較可靠的來源，我們相信它一般這些習俗從一開始的時候立基點應該都是善的，可能慢慢傳傳傳就傳得比較偏了。我們真的要用這種習俗的話，還是要回溯到它的源頭，然後強調它善的那一個面來辦，這樣會比較妥當，也比較不會有流弊的問題。因為東西文化的交匯，所以有很多文化之間的差異，我們自己要判斷，要把它結合到教學上，也都是要能長善救失為好。</w:t>
      </w:r>
      <w:r>
        <w:t xml:space="preserve"> </w:t>
      </w:r>
    </w:p>
    <w:p w14:paraId="6D0403B8" w14:textId="77777777" w:rsidR="002643A6" w:rsidRDefault="002643A6">
      <w:pPr>
        <w:pStyle w:val="a3"/>
      </w:pPr>
      <w:r>
        <w:t xml:space="preserve">　　陳老指出，人的性情與情感是從兒童時期陶冶、培養的。性情很重要，良好的個性勝過卓越的才華。我想我們每一個人都有體會才對，同學相處，同事相處，有些人才華很高，可是他性情古怪，甚至脾氣特別大，很會抱怨，才華再高人家不敢跟他合作。他一有能力了，很傲慢，很會罵人，很會瞧不起人，這個人和就因為他搞亂了。天時不如地利，地利不如人和。所以良好的個性勝過卓越的才華。但這種好的性情是從兒童時期陶冶、培養的，這個時機點要抓住。在幼稚園，音樂、圖畫、文學和兒童的實際生活是培養兒童情感、道德的主要途徑。他特別提出在幼兒園開設公民訓練課程的重要性。</w:t>
      </w:r>
      <w:r>
        <w:t xml:space="preserve"> </w:t>
      </w:r>
    </w:p>
    <w:p w14:paraId="4E0F8EB2" w14:textId="77777777" w:rsidR="002643A6" w:rsidRDefault="002643A6">
      <w:pPr>
        <w:pStyle w:val="a3"/>
      </w:pPr>
      <w:r>
        <w:t xml:space="preserve">　　這裡有提到音樂、藝術，這個都可以運用在小孩的教育上。孔子在《孝經》裡面說：「移風易俗，莫善於樂。」傳統這些古琴、古樂很好，這種音樂我們一聽心就靜下來，所以現在很多胎教就開始用很好的音樂來陶冶胎中的孩子。包含要開設公民訓練課程，因為培養將來做公民的基礎，而且可以讓他們養成種種合作的精神，這個都要訓練，在團體裡面，愛護團體、愛護國家的精神。同時又可以培養公民應有的知識與技能，砌成一個穩固的公民基礎。我們是培養未來健康的公民，這個國家社會的未來有沒有希望，就看我們幼兒園、小學的教師，因為少成若天性，習慣如自然。</w:t>
      </w:r>
      <w:r>
        <w:t xml:space="preserve"> </w:t>
      </w:r>
    </w:p>
    <w:p w14:paraId="45E22F63" w14:textId="77777777" w:rsidR="002643A6" w:rsidRDefault="002643A6">
      <w:pPr>
        <w:pStyle w:val="a3"/>
      </w:pPr>
      <w:r>
        <w:t xml:space="preserve">　　陳老還將幼兒園的作用概括為十三個方面，這裡面包括了古代教師所應傳授的保健、德行、能力三大部分。這三大部分跟經典都很相應的，在《禮記》裡面有一篇「文王世子篇」，講到如何培養接班人，一個國家的接班人他要有三太：太保、太師、太傅。我們以周成王來舉例，周成王是接班人，太保召公，太師姜太公，太傅周公。還要三個人，因為這三個管的部分都很重要，太保就是管保其身體。我們想一想，一個孩子身體健康跟不健康，他的學業會一樣嗎？他的事業會一樣嗎？他沒有精神頭了，做什麼事都很沒有力氣，沒有衝勁了。再來他身體不好，成了家會幸福嗎？會能把妻兒、把老人照顧好嗎？所以排在第一位的保健，影響一生，我們老師一些養生的理念還是要積累一些。現在肯把一些基礎的供養出來的中醫師、老師不少，大家不嫌棄，成德找找也可以發鏈接給你們。還有德行，周公教德行；治國的能力，姜太公。我們老師也是一樣，可能我們一個老師具備這三個特質，三個內容，德行要教給他，做事也教給他，保健身體也教給他。所以我們真想把學生教好，我們二十四小時不夠用，我們要學的東西不少了。</w:t>
      </w:r>
      <w:r>
        <w:t xml:space="preserve"> </w:t>
      </w:r>
    </w:p>
    <w:p w14:paraId="1140B1F3" w14:textId="77777777" w:rsidR="002643A6" w:rsidRDefault="002643A6">
      <w:pPr>
        <w:pStyle w:val="a3"/>
      </w:pPr>
      <w:r>
        <w:t xml:space="preserve">　　陳老將我國優秀的傳統教學理論和西方教學理論相結合，不但順應了當時國內教育發展的需要，而且在長期實踐中不斷調整和完善教學與管理的方式方法。都是精益求精，而且管理也很重要，護法護得好，這個教學才會穩定。而且我們祖先留給我們的是三人行必有我師，西方這些教學理論做法有可貴之處，我們當然可以借鑑。中華文明為什麼博大精深？佛教又不是在神州大地產生的，是在印度，但是整個大乘佛法的開花結果是在神州大地上，這就是我們祖先傳承文化的一種心量、心境，可貴的地方。</w:t>
      </w:r>
      <w:r>
        <w:t xml:space="preserve"> </w:t>
      </w:r>
    </w:p>
    <w:p w14:paraId="79F7679A" w14:textId="77777777" w:rsidR="002643A6" w:rsidRDefault="002643A6">
      <w:pPr>
        <w:pStyle w:val="a3"/>
      </w:pPr>
      <w:r>
        <w:t xml:space="preserve">　　這些實例都是兒童教育的創辦人應當虛心參考學習的。古人花了那麼大的精神，他離我們也不遠，我們肯學習借鑑，我們可能很多摸索，或者很多準備資料的時間就可以省下來。辦學不是為了盈利，這一點很重要，而是為了打造健康向上的教育生態環境，讓每個孩子都享有更好的、更公平的教育，從而有能力造福全人類。我們用這樣的心來教孩子。</w:t>
      </w:r>
      <w:r>
        <w:t xml:space="preserve"> </w:t>
      </w:r>
    </w:p>
    <w:p w14:paraId="234E8538" w14:textId="77777777" w:rsidR="002643A6" w:rsidRDefault="002643A6">
      <w:pPr>
        <w:pStyle w:val="a3"/>
      </w:pPr>
      <w:r>
        <w:t xml:space="preserve">　　現代童蒙教育的落實。現代童蒙養正的落實最重要的是師資，創辦人要一心為國、為世界，沒有絲毫私心，老師要具備優良的道德與學問。其次是親師之間必須親密配合，老師教導學生要孝順父母，父母教導孩子要尊師重道。親師配合無間，讓孩子深深扎下孝敬的根本。</w:t>
      </w:r>
      <w:r>
        <w:t xml:space="preserve"> </w:t>
      </w:r>
    </w:p>
    <w:p w14:paraId="16597C01" w14:textId="77777777" w:rsidR="002643A6" w:rsidRDefault="002643A6">
      <w:pPr>
        <w:pStyle w:val="a3"/>
      </w:pPr>
      <w:r>
        <w:t xml:space="preserve">　　教育得要合力，而且我們客觀的來看，我們都是升學上來的，真正對教育，哪怕當了父母，學習的時間也有限。我們是教育工作者，我們深入的時間多，所以也要不是只是去要求家長，要去帶動家長。而且這個帶動，大家不能期望一下子就要很有效果。我們有時候在做事的時候，是被自己的完美主義生了煩惱。什麼事情循序漸進，哪怕這個班只有一對父母完全能配合你，那你就珍惜這一個因緣。那一配合，他的孩子提升進步會很快，就會去帶動其他的家庭，因為家長會看。都是循序發展的，不要操之過急，我們安住當下成熟的緣盡力去做。而且這一段話也告訴我們，真的是萬法因緣生，把學校辦好，要有領導者的無私，還有老師的品德、學問，還加上親師合作。</w:t>
      </w:r>
      <w:r>
        <w:t xml:space="preserve"> </w:t>
      </w:r>
    </w:p>
    <w:p w14:paraId="01F6F0DC" w14:textId="77777777" w:rsidR="002643A6" w:rsidRDefault="002643A6">
      <w:pPr>
        <w:pStyle w:val="a3"/>
      </w:pPr>
      <w:r>
        <w:t xml:space="preserve">　　教材的選擇也很關鍵，除上述《聖學根之根》與四書五經之外，傳統與現代的結合也很重要，例如民國初年出版的一套優良教科書，《共和國教科書教授法》。這套教材由上海商務印書館於一九一二年首次出版。它的內容既取材傳統文化精華，又配合西方文化的精髓，並且將如何教授學生修身養性的方法詳細敘述出來，是非常難得的一套好教材，出版後十年間就銷售七千萬至八千萬冊之多。這樣的老課本在今日而言，仍具有極高的實用價值。</w:t>
      </w:r>
      <w:r>
        <w:t xml:space="preserve"> </w:t>
      </w:r>
    </w:p>
    <w:p w14:paraId="7982C7C3" w14:textId="77777777" w:rsidR="002643A6" w:rsidRDefault="002643A6">
      <w:pPr>
        <w:pStyle w:val="a3"/>
      </w:pPr>
      <w:r>
        <w:t xml:space="preserve">　　我不知道大家念到這裡，我們台灣的老師有沒有想到國立編譯館，那些老教材其實很好的，其實我們留心一下，都可以拿來教孩子的，不代表新的就一定比較好，有時候以前的人考慮得更深、更遠。</w:t>
      </w:r>
      <w:r>
        <w:t xml:space="preserve"> </w:t>
      </w:r>
    </w:p>
    <w:p w14:paraId="29368B9D" w14:textId="77777777" w:rsidR="002643A6" w:rsidRDefault="002643A6">
      <w:pPr>
        <w:pStyle w:val="a3"/>
      </w:pPr>
      <w:r>
        <w:t xml:space="preserve">　　老人家提到，希望大家都能重視童蒙養正教育、辦好童蒙養正教育，那麼民族復興、國家富強、世界和平的遠大理想必能早日實現。祝福在座各位身心安康、六時吉祥！祝福童蒙養正教育愈辦愈好！祝福祖國國運昌隆、國泰民安！祝福世界安定和平、代代出聖賢！</w:t>
      </w:r>
      <w:r>
        <w:t xml:space="preserve"> </w:t>
      </w:r>
    </w:p>
    <w:p w14:paraId="2C96D5AF" w14:textId="77777777" w:rsidR="002643A6" w:rsidRDefault="002643A6">
      <w:pPr>
        <w:pStyle w:val="a3"/>
      </w:pPr>
      <w:r>
        <w:t xml:space="preserve">　　我們看到老人家最後都會祝福所有的人，這一念心我們也要學習。當然，我們有緣跟大眾交流，最後緣分要結束的時候，也都很自然很習慣的來祝福對方，而且這樣的祝福，我們所有聽到的學生也在擴寬我們的心量。這些都屬於處事應對進退，這個也都要教給學生。</w:t>
      </w:r>
      <w:r>
        <w:t xml:space="preserve"> </w:t>
      </w:r>
    </w:p>
    <w:p w14:paraId="319077A3" w14:textId="77777777" w:rsidR="002643A6" w:rsidRDefault="002643A6">
      <w:pPr>
        <w:pStyle w:val="a3"/>
      </w:pPr>
      <w:r>
        <w:t xml:space="preserve">　　今天就跟大家交流到這裡，謝謝大家，阿彌陀佛。　　</w:t>
      </w:r>
    </w:p>
    <w:sectPr w:rsidR="002643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542B3" w14:textId="77777777" w:rsidR="002643A6" w:rsidRDefault="002643A6" w:rsidP="00C912DC">
      <w:r>
        <w:separator/>
      </w:r>
    </w:p>
  </w:endnote>
  <w:endnote w:type="continuationSeparator" w:id="0">
    <w:p w14:paraId="6890E6E8" w14:textId="77777777" w:rsidR="002643A6" w:rsidRDefault="002643A6" w:rsidP="00C9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2B835" w14:textId="77777777" w:rsidR="002643A6" w:rsidRDefault="002643A6" w:rsidP="00C912DC">
      <w:r>
        <w:separator/>
      </w:r>
    </w:p>
  </w:footnote>
  <w:footnote w:type="continuationSeparator" w:id="0">
    <w:p w14:paraId="11620E16" w14:textId="77777777" w:rsidR="002643A6" w:rsidRDefault="002643A6" w:rsidP="00C912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DC"/>
    <w:rsid w:val="002643A6"/>
    <w:rsid w:val="007931EE"/>
    <w:rsid w:val="00C9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2C9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12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12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12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12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2432</Words>
  <Characters>13868</Characters>
  <Application>Microsoft Office Word</Application>
  <DocSecurity>0</DocSecurity>
  <Lines>115</Lines>
  <Paragraphs>32</Paragraphs>
  <ScaleCrop>false</ScaleCrop>
  <Company/>
  <LinksUpToDate>false</LinksUpToDate>
  <CharactersWithSpaces>16268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2026-08-12T23:46:00Z</dcterms:created>
  <dcterms:modified xsi:type="dcterms:W3CDTF">2026-08-12T23:46:00Z</dcterms:modified>
</cp:coreProperties>
</file>