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画像relationship fixture</w:t>
      </w:r>
    </w:p>
  </w:body>
</w:document>
</file>

<file path=word/_rels/document.xml.rels><?xml version="1.0"?><Relationships xmlns="http://schemas.openxmlformats.org/package/2006/relationships"><Relationship Id="rIdImage" Type="http://schemas.openxmlformats.org/officeDocument/2006/relationships/image" Target="media/large.png"/></Relationships>
</file>