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Times New Roman" w:hAnsi="Times New Roman" w:eastAsia="Times New Roman" w:cs="Times New Roman"/>
          <w:b/>
          <w:b/>
          <w:sz w:val="24"/>
          <w:szCs w:val="24"/>
        </w:rPr>
      </w:pPr>
      <w:r>
        <w:rPr>
          <w:rStyle w:val="Ancladenotaalpie"/>
          <w:rFonts w:eastAsia="Times New Roman" w:cs="Times New Roman" w:ascii="Times New Roman" w:hAnsi="Times New Roman"/>
          <w:b/>
          <w:sz w:val="24"/>
          <w:szCs w:val="24"/>
        </w:rPr>
        <w:footnoteReference w:id="2"/>
      </w:r>
      <w:r>
        <w:rPr>
          <w:rFonts w:eastAsia="Times New Roman" w:cs="Times New Roman" w:ascii="Times New Roman" w:hAnsi="Times New Roman"/>
          <w:b/>
          <w:sz w:val="24"/>
          <w:szCs w:val="24"/>
        </w:rPr>
        <w:t>MANUAL DE ESTILO – CARRERA DE NEGOCIOS DIGITALES</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Estructura para la presentación del Trabajo de Titulación (informe final para proyecto t</w:t>
      </w:r>
      <w:r>
        <w:rPr>
          <w:rFonts w:eastAsia="Times New Roman" w:cs="Times New Roman" w:ascii="Times New Roman" w:hAnsi="Times New Roman"/>
          <w:color w:val="auto"/>
          <w:kern w:val="0"/>
          <w:sz w:val="24"/>
          <w:szCs w:val="24"/>
          <w:lang w:val="es-ES" w:eastAsia="zh-CN" w:bidi="hi-IN"/>
        </w:rPr>
        <w:t>écnico</w:t>
      </w:r>
      <w:r>
        <w:rPr>
          <w:rFonts w:eastAsia="Times New Roman" w:cs="Times New Roman" w:ascii="Times New Roman" w:hAnsi="Times New Roman"/>
          <w:sz w:val="24"/>
          <w:szCs w:val="24"/>
        </w:rPr>
        <w:t>)</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Este manual tiene como propósito guiar la correcta estructuración del </w:t>
      </w:r>
      <w:r>
        <w:rPr>
          <w:rFonts w:eastAsia="Times New Roman" w:cs="Times New Roman" w:ascii="Times New Roman" w:hAnsi="Times New Roman"/>
          <w:b/>
          <w:sz w:val="24"/>
          <w:szCs w:val="24"/>
        </w:rPr>
        <w:t>informe final de titulación</w:t>
      </w:r>
      <w:r>
        <w:rPr>
          <w:rFonts w:eastAsia="Times New Roman" w:cs="Times New Roman" w:ascii="Times New Roman" w:hAnsi="Times New Roman"/>
          <w:sz w:val="24"/>
          <w:szCs w:val="24"/>
        </w:rPr>
        <w:t xml:space="preserve"> para la carrera de </w:t>
      </w:r>
      <w:r>
        <w:rPr>
          <w:rFonts w:eastAsia="Times New Roman" w:cs="Times New Roman" w:ascii="Times New Roman" w:hAnsi="Times New Roman"/>
          <w:b/>
          <w:sz w:val="24"/>
          <w:szCs w:val="24"/>
        </w:rPr>
        <w:t>Negocios Digitales</w:t>
      </w:r>
      <w:r>
        <w:rPr>
          <w:rFonts w:eastAsia="Times New Roman" w:cs="Times New Roman" w:ascii="Times New Roman" w:hAnsi="Times New Roman"/>
          <w:sz w:val="24"/>
          <w:szCs w:val="24"/>
        </w:rPr>
        <w:t xml:space="preserve">. Todas las indicaciones aquí descritas son de carácter </w:t>
      </w:r>
      <w:r>
        <w:rPr>
          <w:rFonts w:eastAsia="Times New Roman" w:cs="Times New Roman" w:ascii="Times New Roman" w:hAnsi="Times New Roman"/>
          <w:b/>
          <w:sz w:val="24"/>
          <w:szCs w:val="24"/>
        </w:rPr>
        <w:t>obligatorio</w:t>
      </w:r>
      <w:r>
        <w:rPr>
          <w:rFonts w:eastAsia="Times New Roman" w:cs="Times New Roman" w:ascii="Times New Roman" w:hAnsi="Times New Roman"/>
          <w:sz w:val="24"/>
          <w:szCs w:val="24"/>
        </w:rPr>
        <w:t xml:space="preserve">, ya que responden a la normativa establecida por la </w:t>
      </w:r>
      <w:r>
        <w:rPr>
          <w:rFonts w:eastAsia="Times New Roman" w:cs="Times New Roman" w:ascii="Times New Roman" w:hAnsi="Times New Roman"/>
          <w:b/>
          <w:sz w:val="24"/>
          <w:szCs w:val="24"/>
        </w:rPr>
        <w:t>Universidad Politécnica Salesiana</w:t>
      </w:r>
      <w:r>
        <w:rPr>
          <w:rFonts w:eastAsia="Times New Roman" w:cs="Times New Roman" w:ascii="Times New Roman" w:hAnsi="Times New Roman"/>
          <w:sz w:val="24"/>
          <w:szCs w:val="24"/>
        </w:rPr>
        <w:t xml:space="preserve"> para los trabajos de titulación.</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las siguientes páginas se presenta la información específica de cada apartado que debe incluir el informe final, junto con ejemplos que facilitan su aplicación.</w:t>
      </w:r>
    </w:p>
    <w:p>
      <w:pPr>
        <w:pStyle w:val="Ttulo3"/>
        <w:keepNext w:val="false"/>
        <w:keepLines w:val="false"/>
        <w:spacing w:lineRule="auto" w:line="240" w:before="280" w:after="80"/>
        <w:ind w:left="0" w:hanging="0"/>
        <w:rPr>
          <w:rFonts w:ascii="Times New Roman" w:hAnsi="Times New Roman" w:eastAsia="Times New Roman" w:cs="Times New Roman"/>
          <w:b/>
          <w:b/>
          <w:color w:val="000000"/>
          <w:sz w:val="24"/>
          <w:szCs w:val="24"/>
        </w:rPr>
      </w:pPr>
      <w:bookmarkStart w:id="0" w:name="_q9dtu6kvhd52"/>
      <w:bookmarkEnd w:id="0"/>
      <w:r>
        <w:rPr>
          <w:rFonts w:eastAsia="Times New Roman" w:cs="Times New Roman" w:ascii="Times New Roman" w:hAnsi="Times New Roman"/>
          <w:b/>
          <w:color w:val="000000"/>
          <w:sz w:val="24"/>
          <w:szCs w:val="24"/>
        </w:rPr>
        <w:t>Secciones del documento</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numPr>
          <w:ilvl w:val="0"/>
          <w:numId w:val="7"/>
        </w:numPr>
        <w:ind w:left="720" w:hanging="36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Estructura pretextual</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w:t>
      </w:r>
      <w:r>
        <w:rPr>
          <w:rFonts w:eastAsia="Times New Roman" w:cs="Times New Roman" w:ascii="Times New Roman" w:hAnsi="Times New Roman"/>
          <w:b/>
          <w:sz w:val="24"/>
          <w:szCs w:val="24"/>
        </w:rPr>
        <w:t>estructura pretextual</w:t>
      </w:r>
      <w:r>
        <w:rPr>
          <w:rFonts w:eastAsia="Times New Roman" w:cs="Times New Roman" w:ascii="Times New Roman" w:hAnsi="Times New Roman"/>
          <w:sz w:val="24"/>
          <w:szCs w:val="24"/>
        </w:rPr>
        <w:t xml:space="preserve"> corresponde a todas las secciones que se colocan </w:t>
      </w:r>
      <w:r>
        <w:rPr>
          <w:rFonts w:eastAsia="Times New Roman" w:cs="Times New Roman" w:ascii="Times New Roman" w:hAnsi="Times New Roman"/>
          <w:b/>
          <w:sz w:val="24"/>
          <w:szCs w:val="24"/>
        </w:rPr>
        <w:t>antes del contenido principal</w:t>
      </w:r>
      <w:r>
        <w:rPr>
          <w:rFonts w:eastAsia="Times New Roman" w:cs="Times New Roman" w:ascii="Times New Roman" w:hAnsi="Times New Roman"/>
          <w:sz w:val="24"/>
          <w:szCs w:val="24"/>
        </w:rPr>
        <w:t xml:space="preserve"> de un trabajo escrito o informe académico. Su función es </w:t>
      </w:r>
      <w:r>
        <w:rPr>
          <w:rFonts w:eastAsia="Times New Roman" w:cs="Times New Roman" w:ascii="Times New Roman" w:hAnsi="Times New Roman"/>
          <w:b/>
          <w:sz w:val="24"/>
          <w:szCs w:val="24"/>
        </w:rPr>
        <w:t>presentar, identificar y organizar</w:t>
      </w:r>
      <w:r>
        <w:rPr>
          <w:rFonts w:eastAsia="Times New Roman" w:cs="Times New Roman" w:ascii="Times New Roman" w:hAnsi="Times New Roman"/>
          <w:sz w:val="24"/>
          <w:szCs w:val="24"/>
        </w:rPr>
        <w:t xml:space="preserve"> el documento de manera formal, cumpliendo con normas institucionales y facilitando la lectura.</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el caso de un trabajo de titulación, la estructura pretextual incluye elementos como: </w:t>
      </w:r>
      <w:r>
        <w:rPr>
          <w:rFonts w:eastAsia="Times New Roman" w:cs="Times New Roman" w:ascii="Times New Roman" w:hAnsi="Times New Roman"/>
          <w:b/>
          <w:sz w:val="24"/>
          <w:szCs w:val="24"/>
        </w:rPr>
        <w:t>portada, certificados, dedicatoria, índices (contenido, tablas y figuras), resumen y abstract</w:t>
      </w:r>
      <w:r>
        <w:rPr>
          <w:rFonts w:eastAsia="Times New Roman" w:cs="Times New Roman" w:ascii="Times New Roman" w:hAnsi="Times New Roman"/>
          <w:sz w:val="24"/>
          <w:szCs w:val="24"/>
        </w:rPr>
        <w:t>. A continuación, se detalla la estructura pretextual que se debe seguir.</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Todo informe de titulación debe contener las siguientes secciones, organizadas en el orden establecido. Cada página de esta sección debe numerarse utilizando números romanos (I, II, III, etc.).</w:t>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Portada.</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responsabilidad y autoría del trabajo de titulación.</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cesión de derechos de autor del trabajo de titulación a la Universidad Politécnica Salesiana.</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Certificado de dirección del trabajo de titulación.</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Dedicatoria y agradecimientos </w:t>
      </w:r>
      <w:r>
        <w:rPr>
          <w:rFonts w:eastAsia="Times New Roman" w:cs="Times New Roman" w:ascii="Times New Roman" w:hAnsi="Times New Roman"/>
          <w:i/>
          <w:sz w:val="24"/>
          <w:szCs w:val="24"/>
        </w:rPr>
        <w:t>(opcional).</w:t>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contenido.</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tablas.</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Índice de figuras.</w:t>
      </w:r>
      <w:r>
        <w:rPr>
          <w:rFonts w:eastAsia="Times New Roman" w:cs="Times New Roman" w:ascii="Times New Roman" w:hAnsi="Times New Roman"/>
          <w:i/>
          <w:sz w:val="24"/>
          <w:szCs w:val="24"/>
        </w:rPr>
        <w:br/>
      </w:r>
    </w:p>
    <w:p>
      <w:pPr>
        <w:pStyle w:val="LOnormal"/>
        <w:numPr>
          <w:ilvl w:val="0"/>
          <w:numId w:val="2"/>
        </w:numPr>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Resumen y Abstract: se debe colocar en una hoja, no debe exeder de 250 palabras en español (RESUMEN) y en otra hoja 250 palabras en inglés (ABSTRACT).</w:t>
      </w:r>
    </w:p>
    <w:p>
      <w:pPr>
        <w:pStyle w:val="LOnormal"/>
        <w:numPr>
          <w:ilvl w:val="0"/>
          <w:numId w:val="0"/>
        </w:numPr>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numPr>
          <w:ilvl w:val="0"/>
          <w:numId w:val="2"/>
        </w:numPr>
        <w:ind w:left="720" w:hanging="360"/>
        <w:jc w:val="both"/>
        <w:rPr/>
      </w:pPr>
      <w:r>
        <w:rPr>
          <w:rFonts w:eastAsia="Times New Roman" w:cs="Times New Roman" w:ascii="Times New Roman" w:hAnsi="Times New Roman"/>
          <w:sz w:val="24"/>
          <w:szCs w:val="24"/>
        </w:rPr>
        <w:t>Palabras claves: son palabras o frases que describen aspectos importantes de la investigación. Use de tres a cinco. Colóquelas inmediatamente después del resumen, use cursivas para el título “Palabras claves” y coloque sangría de 1.27 cm. Las palabras se escriben con minúsculas (excepto nombres propios) y se separan con comas, no coloque punto al finalizar las palabras.</w:t>
      </w:r>
    </w:p>
    <w:p>
      <w:pPr>
        <w:pStyle w:val="LOnormal"/>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b/>
        <w:t>2. Estructura textual</w:t>
      </w:r>
    </w:p>
    <w:p>
      <w:pPr>
        <w:pStyle w:val="LOnormal"/>
        <w:ind w:left="7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textual corresponde al contenido principal del informe de titulación, es decir, las secciones donde el estudiante desarrolla de manera organizada todo el trabajo realizado.</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Su propósito es presentar, analizar y sustentar el tema de investigación o proyecto, siguiendo un orden lógico y coherente.</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Para la numeración de las páginas en estas sección se debe usar números arábigos (1,2,3…,etc)</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textual debe incluir las siguientes secciones:</w:t>
      </w:r>
    </w:p>
    <w:p>
      <w:pPr>
        <w:pStyle w:val="LOnormal"/>
        <w:numPr>
          <w:ilvl w:val="0"/>
          <w:numId w:val="5"/>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Introducción</w:t>
      </w:r>
      <w:r>
        <w:rPr>
          <w:rFonts w:eastAsia="Times New Roman" w:cs="Times New Roman" w:ascii="Times New Roman" w:hAnsi="Times New Roman"/>
          <w:sz w:val="24"/>
          <w:szCs w:val="24"/>
        </w:rPr>
        <w:t xml:space="preserve"> – Expone el problema, justificación, objetivos y alcance del trabajo.</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 xml:space="preserve">Marco teórico </w:t>
      </w:r>
      <w:r>
        <w:rPr>
          <w:rFonts w:eastAsia="Times New Roman" w:cs="Times New Roman" w:ascii="Times New Roman" w:hAnsi="Times New Roman"/>
          <w:sz w:val="24"/>
          <w:szCs w:val="24"/>
        </w:rPr>
        <w:t>– Presenta los fundamentos conceptuales y referencias que sustentan el estudio.</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Metodología</w:t>
      </w:r>
      <w:r>
        <w:rPr>
          <w:rFonts w:eastAsia="Times New Roman" w:cs="Times New Roman" w:ascii="Times New Roman" w:hAnsi="Times New Roman"/>
          <w:sz w:val="24"/>
          <w:szCs w:val="24"/>
        </w:rPr>
        <w:t xml:space="preserve"> – Describe el enfoque, métodos, técnicas y procedimientos utilizados.</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Desarrollo T</w:t>
      </w:r>
      <w:r>
        <w:rPr>
          <w:rFonts w:eastAsia="Times New Roman" w:cs="Times New Roman" w:ascii="Times New Roman" w:hAnsi="Times New Roman"/>
          <w:b/>
          <w:color w:val="auto"/>
          <w:kern w:val="0"/>
          <w:sz w:val="24"/>
          <w:szCs w:val="24"/>
          <w:lang w:val="es-ES" w:eastAsia="zh-CN" w:bidi="hi-IN"/>
        </w:rPr>
        <w:t>écnico</w:t>
      </w:r>
      <w:r>
        <w:rPr>
          <w:rFonts w:eastAsia="Times New Roman" w:cs="Times New Roman" w:ascii="Times New Roman" w:hAnsi="Times New Roman"/>
          <w:sz w:val="24"/>
          <w:szCs w:val="24"/>
        </w:rPr>
        <w:t xml:space="preserve"> – Expone el desarrollo t</w:t>
      </w:r>
      <w:r>
        <w:rPr>
          <w:rFonts w:eastAsia="Times New Roman" w:cs="Times New Roman" w:ascii="Times New Roman" w:hAnsi="Times New Roman"/>
          <w:color w:val="auto"/>
          <w:kern w:val="0"/>
          <w:sz w:val="24"/>
          <w:szCs w:val="24"/>
          <w:lang w:val="es-ES" w:eastAsia="zh-CN" w:bidi="hi-IN"/>
        </w:rPr>
        <w:t>écnico del proyecto</w:t>
      </w:r>
      <w:r>
        <w:rPr>
          <w:rFonts w:eastAsia="Times New Roman" w:cs="Times New Roman" w:ascii="Times New Roman" w:hAnsi="Times New Roman"/>
          <w:sz w:val="24"/>
          <w:szCs w:val="24"/>
        </w:rPr>
        <w:t>.</w:t>
        <w:br/>
      </w:r>
    </w:p>
    <w:p>
      <w:pPr>
        <w:pStyle w:val="LOnormal"/>
        <w:numPr>
          <w:ilvl w:val="0"/>
          <w:numId w:val="5"/>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Evaluaci</w:t>
      </w:r>
      <w:r>
        <w:rPr>
          <w:rFonts w:eastAsia="Times New Roman" w:cs="Times New Roman" w:ascii="Times New Roman" w:hAnsi="Times New Roman"/>
          <w:b/>
          <w:color w:val="auto"/>
          <w:kern w:val="0"/>
          <w:sz w:val="24"/>
          <w:szCs w:val="24"/>
          <w:lang w:val="es-ES" w:eastAsia="zh-CN" w:bidi="hi-IN"/>
        </w:rPr>
        <w:t>ón y resultados</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 Expone la evaluaci</w:t>
      </w:r>
      <w:r>
        <w:rPr>
          <w:rFonts w:eastAsia="Times New Roman" w:cs="Times New Roman" w:ascii="Times New Roman" w:hAnsi="Times New Roman"/>
          <w:color w:val="auto"/>
          <w:kern w:val="0"/>
          <w:sz w:val="24"/>
          <w:szCs w:val="24"/>
          <w:lang w:val="es-ES" w:eastAsia="zh-CN" w:bidi="hi-IN"/>
        </w:rPr>
        <w:t>ón y los resultado del proyecto técnico</w:t>
      </w:r>
      <w:r>
        <w:rPr>
          <w:rFonts w:eastAsia="Times New Roman" w:cs="Times New Roman" w:ascii="Times New Roman" w:hAnsi="Times New Roman"/>
          <w:sz w:val="24"/>
          <w:szCs w:val="24"/>
        </w:rPr>
        <w:t>.</w:t>
        <w:br/>
      </w:r>
    </w:p>
    <w:p>
      <w:pPr>
        <w:pStyle w:val="LOnormal"/>
        <w:numPr>
          <w:ilvl w:val="0"/>
          <w:numId w:val="5"/>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 xml:space="preserve">Conclusiones y recomendaciones </w:t>
      </w:r>
      <w:r>
        <w:rPr>
          <w:rFonts w:eastAsia="Times New Roman" w:cs="Times New Roman" w:ascii="Times New Roman" w:hAnsi="Times New Roman"/>
          <w:sz w:val="24"/>
          <w:szCs w:val="24"/>
        </w:rPr>
        <w:t xml:space="preserve">– Resume los principales aportes del trabajo y plantea posibles líneas de mejora. </w:t>
      </w:r>
    </w:p>
    <w:p>
      <w:pPr>
        <w:pStyle w:val="LOnormal"/>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b/>
        <w:t>3. Estructura post textual</w:t>
      </w:r>
    </w:p>
    <w:p>
      <w:pPr>
        <w:pStyle w:val="LOnormal"/>
        <w:ind w:left="7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spacing w:lineRule="auto" w:line="240" w:before="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estructura post textual corresponde a los apartados que se colocan después del desarrollo principal del informe. Su función es respaldar, complementar y cerrar el trabajo de titulación, aportando credibilidad académica y facilitando la consulta de materiales adicionales.</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Generalmente, incluye:</w:t>
      </w:r>
    </w:p>
    <w:p>
      <w:pPr>
        <w:pStyle w:val="LOnormal"/>
        <w:numPr>
          <w:ilvl w:val="0"/>
          <w:numId w:val="1"/>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Referencias bibliográficas</w:t>
      </w:r>
      <w:r>
        <w:rPr>
          <w:rFonts w:eastAsia="Times New Roman" w:cs="Times New Roman" w:ascii="Times New Roman" w:hAnsi="Times New Roman"/>
          <w:sz w:val="24"/>
          <w:szCs w:val="24"/>
        </w:rPr>
        <w:t xml:space="preserve"> – Listado completo de todas las fuentes utilizadas en el trabajo, siguiendo el formato normado APA.</w:t>
        <w:br/>
      </w:r>
    </w:p>
    <w:p>
      <w:pPr>
        <w:pStyle w:val="LOnormal"/>
        <w:numPr>
          <w:ilvl w:val="0"/>
          <w:numId w:val="1"/>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Anexos</w:t>
      </w:r>
      <w:r>
        <w:rPr>
          <w:rFonts w:eastAsia="Times New Roman" w:cs="Times New Roman" w:ascii="Times New Roman" w:hAnsi="Times New Roman"/>
          <w:sz w:val="24"/>
          <w:szCs w:val="24"/>
        </w:rPr>
        <w:t xml:space="preserve"> – Material complementario que respalda la investigación, como encuestas, tablas extensas, códigos, gráficas adicionales, documentos legales, declaración de uso de herramientas de Inteligencia Artificial Generativa (como Gemini, ChatGPT, Deep Seek).</w:t>
      </w:r>
    </w:p>
    <w:p>
      <w:pPr>
        <w:pStyle w:val="Ttulo3"/>
        <w:keepNext w:val="false"/>
        <w:keepLines w:val="false"/>
        <w:spacing w:lineRule="auto" w:line="240" w:before="280" w:after="80"/>
        <w:rPr>
          <w:rFonts w:ascii="Times New Roman" w:hAnsi="Times New Roman" w:eastAsia="Times New Roman" w:cs="Times New Roman"/>
          <w:b/>
          <w:b/>
          <w:color w:val="000000"/>
          <w:sz w:val="24"/>
          <w:szCs w:val="24"/>
        </w:rPr>
      </w:pPr>
      <w:bookmarkStart w:id="1" w:name="_dgog09mk07vs"/>
      <w:bookmarkEnd w:id="1"/>
      <w:r>
        <w:rPr>
          <w:rFonts w:eastAsia="Times New Roman" w:cs="Times New Roman" w:ascii="Times New Roman" w:hAnsi="Times New Roman"/>
          <w:b/>
          <w:color w:val="000000"/>
          <w:sz w:val="24"/>
          <w:szCs w:val="24"/>
        </w:rPr>
        <w:t>Formato del documento</w:t>
      </w:r>
    </w:p>
    <w:p>
      <w:pPr>
        <w:pStyle w:val="LOnormal"/>
        <w:rPr>
          <w:rFonts w:ascii="Times New Roman" w:hAnsi="Times New Roman" w:eastAsia="Times New Roman" w:cs="Times New Roman"/>
          <w:sz w:val="24"/>
          <w:szCs w:val="24"/>
        </w:rPr>
      </w:pPr>
      <w:r>
        <w:rPr>
          <w:rFonts w:eastAsia="Times New Roman" w:cs="Times New Roman" w:ascii="Times New Roman" w:hAnsi="Times New Roman"/>
          <w:b/>
          <w:sz w:val="24"/>
          <w:szCs w:val="24"/>
        </w:rPr>
        <w:t>Tipo de hoja</w:t>
      </w:r>
      <w:r>
        <w:rPr>
          <w:rFonts w:eastAsia="Times New Roman" w:cs="Times New Roman" w:ascii="Times New Roman" w:hAnsi="Times New Roman"/>
          <w:sz w:val="24"/>
          <w:szCs w:val="24"/>
        </w:rPr>
        <w:t>: se debe escribir de un solo lado de la página y de manera nítida. Debe ser</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presentado en papel "bond" tamaño INEN A4 (29.7x21cm) de 75 gramos.</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b/>
          <w:sz w:val="24"/>
          <w:szCs w:val="24"/>
        </w:rPr>
        <w:t>Márgenes</w:t>
      </w:r>
      <w:r>
        <w:rPr>
          <w:rFonts w:eastAsia="Times New Roman" w:cs="Times New Roman" w:ascii="Times New Roman" w:hAnsi="Times New Roman"/>
          <w:sz w:val="24"/>
          <w:szCs w:val="24"/>
        </w:rPr>
        <w:t xml:space="preserve">: los </w:t>
      </w:r>
      <w:r>
        <w:rPr>
          <w:rFonts w:eastAsia="Times New Roman" w:cs="Times New Roman" w:ascii="Times New Roman" w:hAnsi="Times New Roman"/>
          <w:b/>
          <w:sz w:val="24"/>
          <w:szCs w:val="24"/>
        </w:rPr>
        <w:t>márgenes</w:t>
      </w:r>
      <w:r>
        <w:rPr>
          <w:rFonts w:eastAsia="Times New Roman" w:cs="Times New Roman" w:ascii="Times New Roman" w:hAnsi="Times New Roman"/>
          <w:sz w:val="24"/>
          <w:szCs w:val="24"/>
        </w:rPr>
        <w:t xml:space="preserve"> son los espacios en blanco que se dejan alrededor del texto en cada página de un documento. Su función principal es:</w:t>
      </w:r>
    </w:p>
    <w:p>
      <w:pPr>
        <w:pStyle w:val="LOnormal"/>
        <w:numPr>
          <w:ilvl w:val="0"/>
          <w:numId w:val="6"/>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Dar uniformidad y presentación formal</w:t>
      </w:r>
      <w:r>
        <w:rPr>
          <w:rFonts w:eastAsia="Times New Roman" w:cs="Times New Roman" w:ascii="Times New Roman" w:hAnsi="Times New Roman"/>
          <w:sz w:val="24"/>
          <w:szCs w:val="24"/>
        </w:rPr>
        <w:t xml:space="preserve"> al trabajo escrito.</w:t>
        <w:br/>
      </w:r>
    </w:p>
    <w:p>
      <w:pPr>
        <w:pStyle w:val="LOnormal"/>
        <w:numPr>
          <w:ilvl w:val="0"/>
          <w:numId w:val="6"/>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Facilitar la lectura e impresión</w:t>
      </w:r>
      <w:r>
        <w:rPr>
          <w:rFonts w:eastAsia="Times New Roman" w:cs="Times New Roman" w:ascii="Times New Roman" w:hAnsi="Times New Roman"/>
          <w:sz w:val="24"/>
          <w:szCs w:val="24"/>
        </w:rPr>
        <w:t>, evitando que el texto quede demasiado pegado a los bordes.</w:t>
        <w:br/>
      </w:r>
    </w:p>
    <w:p>
      <w:pPr>
        <w:pStyle w:val="LOnormal"/>
        <w:numPr>
          <w:ilvl w:val="0"/>
          <w:numId w:val="6"/>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Permitir encuadernación</w:t>
      </w:r>
      <w:r>
        <w:rPr>
          <w:rFonts w:eastAsia="Times New Roman" w:cs="Times New Roman" w:ascii="Times New Roman" w:hAnsi="Times New Roman"/>
          <w:sz w:val="24"/>
          <w:szCs w:val="24"/>
        </w:rPr>
        <w:t xml:space="preserve"> sin afectar la legibilidad del contenido.</w:t>
        <w:b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Los márgenes son (ver Figura 1):</w:t>
      </w:r>
    </w:p>
    <w:p>
      <w:pPr>
        <w:pStyle w:val="LOnormal"/>
        <w:numPr>
          <w:ilvl w:val="0"/>
          <w:numId w:val="8"/>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Margen superior:</w:t>
      </w:r>
      <w:r>
        <w:rPr>
          <w:rFonts w:eastAsia="Times New Roman" w:cs="Times New Roman" w:ascii="Times New Roman" w:hAnsi="Times New Roman"/>
          <w:sz w:val="24"/>
          <w:szCs w:val="24"/>
        </w:rPr>
        <w:t xml:space="preserve"> 3 cm.</w:t>
        <w:br/>
      </w:r>
    </w:p>
    <w:p>
      <w:pPr>
        <w:pStyle w:val="LOnormal"/>
        <w:numPr>
          <w:ilvl w:val="0"/>
          <w:numId w:val="8"/>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Margen inferior:</w:t>
      </w:r>
      <w:r>
        <w:rPr>
          <w:rFonts w:eastAsia="Times New Roman" w:cs="Times New Roman" w:ascii="Times New Roman" w:hAnsi="Times New Roman"/>
          <w:sz w:val="24"/>
          <w:szCs w:val="24"/>
        </w:rPr>
        <w:t xml:space="preserve"> 3 cm.</w:t>
        <w:br/>
      </w:r>
    </w:p>
    <w:p>
      <w:pPr>
        <w:pStyle w:val="LOnormal"/>
        <w:numPr>
          <w:ilvl w:val="0"/>
          <w:numId w:val="8"/>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Margen izquierdo:</w:t>
      </w:r>
      <w:r>
        <w:rPr>
          <w:rFonts w:eastAsia="Times New Roman" w:cs="Times New Roman" w:ascii="Times New Roman" w:hAnsi="Times New Roman"/>
          <w:sz w:val="24"/>
          <w:szCs w:val="24"/>
        </w:rPr>
        <w:t xml:space="preserve"> 2,5 cm.</w:t>
      </w:r>
      <w:r>
        <w:rPr>
          <w:rFonts w:eastAsia="Times New Roman" w:cs="Times New Roman" w:ascii="Times New Roman" w:hAnsi="Times New Roman"/>
          <w:i/>
          <w:sz w:val="24"/>
          <w:szCs w:val="24"/>
        </w:rPr>
        <w:br/>
      </w:r>
    </w:p>
    <w:p>
      <w:pPr>
        <w:pStyle w:val="LOnormal"/>
        <w:numPr>
          <w:ilvl w:val="0"/>
          <w:numId w:val="8"/>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Margen derecho:</w:t>
      </w:r>
      <w:r>
        <w:drawing>
          <wp:anchor behindDoc="0" distT="114300" distB="114300" distL="114300" distR="114300" simplePos="0" locked="0" layoutInCell="0" allowOverlap="1" relativeHeight="8">
            <wp:simplePos x="0" y="0"/>
            <wp:positionH relativeFrom="column">
              <wp:posOffset>1514475</wp:posOffset>
            </wp:positionH>
            <wp:positionV relativeFrom="paragraph">
              <wp:posOffset>438150</wp:posOffset>
            </wp:positionV>
            <wp:extent cx="3072130" cy="1695450"/>
            <wp:effectExtent l="0" t="0" r="0" b="0"/>
            <wp:wrapTopAndBottom/>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tretch>
                      <a:fillRect/>
                    </a:stretch>
                  </pic:blipFill>
                  <pic:spPr bwMode="auto">
                    <a:xfrm>
                      <a:off x="0" y="0"/>
                      <a:ext cx="3072130" cy="1695450"/>
                    </a:xfrm>
                    <a:prstGeom prst="rect">
                      <a:avLst/>
                    </a:prstGeom>
                  </pic:spPr>
                </pic:pic>
              </a:graphicData>
            </a:graphic>
          </wp:anchor>
        </w:drawing>
      </w:r>
      <w:r>
        <w:rPr>
          <w:rFonts w:eastAsia="Times New Roman" w:cs="Times New Roman" w:ascii="Times New Roman" w:hAnsi="Times New Roman"/>
          <w:sz w:val="24"/>
          <w:szCs w:val="24"/>
        </w:rPr>
        <w:t xml:space="preserve"> 2,5 cm.</w:t>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ind w:left="216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Figura 1. Márgenes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Espaciado: </w:t>
      </w:r>
      <w:r>
        <w:rPr>
          <w:rFonts w:eastAsia="Times New Roman" w:cs="Times New Roman" w:ascii="Times New Roman" w:hAnsi="Times New Roman"/>
          <w:sz w:val="24"/>
          <w:szCs w:val="24"/>
        </w:rPr>
        <w:t xml:space="preserve">el interlineado del texto es de 1,5. Entre párrafos debe existir doble espaciado. </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Entre título y párrafo, espaciado simple. Entre párrafo y título doble espaciado. Entre párrafo y figura doble espaciado. Entre párrafo y tabla doble espaciado.</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Número de páginas</w:t>
      </w:r>
      <w:r>
        <w:rPr>
          <w:rFonts w:eastAsia="Times New Roman" w:cs="Times New Roman" w:ascii="Times New Roman" w:hAnsi="Times New Roman"/>
          <w:sz w:val="24"/>
          <w:szCs w:val="24"/>
        </w:rPr>
        <w:t>: el trabajo de titulación debe contener un mínimo de 60 páginas (excluyendo anexos) y un máximo de 100 páginas.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Numeración de páginas</w:t>
      </w:r>
      <w:r>
        <w:rPr>
          <w:rFonts w:eastAsia="Times New Roman" w:cs="Times New Roman" w:ascii="Times New Roman" w:hAnsi="Times New Roman"/>
          <w:sz w:val="24"/>
          <w:szCs w:val="24"/>
        </w:rPr>
        <w:t xml:space="preserve">: empezará desde la introducción y deberá ser ascendente, se colocará en el centro de la parte inferior de la página, su fuente será Times New Roman tamaño 10. Para las páginas pretextuales (ver sección estructura pretextual) se usarán números romanos en minúsculas en la parte inferior y centrada. Estas últimas deberán ser incluidas en el índice de contenidos. La portada </w:t>
      </w:r>
      <w:r>
        <w:rPr>
          <w:rFonts w:eastAsia="Times New Roman" w:cs="Times New Roman" w:ascii="Times New Roman" w:hAnsi="Times New Roman"/>
          <w:b/>
          <w:sz w:val="24"/>
          <w:szCs w:val="24"/>
        </w:rPr>
        <w:t>no deberá ser numerada</w:t>
      </w:r>
      <w:r>
        <w:rPr>
          <w:rFonts w:eastAsia="Times New Roman" w:cs="Times New Roman" w:ascii="Times New Roman" w:hAnsi="Times New Roman"/>
          <w:sz w:val="24"/>
          <w:szCs w:val="24"/>
        </w:rPr>
        <w:t xml:space="preserve">, pero </w:t>
      </w:r>
      <w:r>
        <w:rPr>
          <w:rFonts w:eastAsia="Times New Roman" w:cs="Times New Roman" w:ascii="Times New Roman" w:hAnsi="Times New Roman"/>
          <w:b/>
          <w:sz w:val="24"/>
          <w:szCs w:val="24"/>
        </w:rPr>
        <w:t>sí contada</w:t>
      </w:r>
      <w:r>
        <w:rPr>
          <w:rFonts w:eastAsia="Times New Roman" w:cs="Times New Roman" w:ascii="Times New Roman" w:hAnsi="Times New Roman"/>
          <w:sz w:val="24"/>
          <w:szCs w:val="24"/>
        </w:rPr>
        <w:t>.</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Referencias bibliográficas</w:t>
      </w:r>
      <w:r>
        <w:rPr>
          <w:rFonts w:eastAsia="Times New Roman" w:cs="Times New Roman" w:ascii="Times New Roman" w:hAnsi="Times New Roman"/>
          <w:sz w:val="24"/>
          <w:szCs w:val="24"/>
        </w:rPr>
        <w:t>: se realizará las citas de los recursos bibliográficos utilizados según la norma APA (Ver Anexo 3).</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Figuras</w:t>
      </w:r>
      <w:r>
        <w:rPr>
          <w:rFonts w:eastAsia="Times New Roman" w:cs="Times New Roman" w:ascii="Times New Roman" w:hAnsi="Times New Roman"/>
          <w:sz w:val="24"/>
          <w:szCs w:val="24"/>
        </w:rPr>
        <w:t>. ss un recurso visual que incluye: gráficos de línea, gráficos de barra, mapas,</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diagramas, fotografías, entre otras ilustraciones. El objetivo de su uso es mostrar tendencias o relaciones entre datos. Agregue una línea en blanco a doble espacio entre</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figura y el texto que la acompaña (Ver Figura 2)</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114300" distB="114300" distL="114300" distR="114300" simplePos="0" locked="0" layoutInCell="0" allowOverlap="1" relativeHeight="7">
            <wp:simplePos x="0" y="0"/>
            <wp:positionH relativeFrom="column">
              <wp:posOffset>1008380</wp:posOffset>
            </wp:positionH>
            <wp:positionV relativeFrom="paragraph">
              <wp:posOffset>144780</wp:posOffset>
            </wp:positionV>
            <wp:extent cx="3712210" cy="2284095"/>
            <wp:effectExtent l="0" t="0" r="0" b="0"/>
            <wp:wrapSquare wrapText="bothSides"/>
            <wp:docPr id="2" name="image1.png" descr="Puntuación ob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Puntuación obtenida"/>
                    <pic:cNvPicPr>
                      <a:picLocks noChangeAspect="1" noChangeArrowheads="1"/>
                    </pic:cNvPicPr>
                  </pic:nvPicPr>
                  <pic:blipFill>
                    <a:blip r:embed="rId3"/>
                    <a:stretch>
                      <a:fillRect/>
                    </a:stretch>
                  </pic:blipFill>
                  <pic:spPr bwMode="auto">
                    <a:xfrm>
                      <a:off x="0" y="0"/>
                      <a:ext cx="3712210" cy="2284095"/>
                    </a:xfrm>
                    <a:prstGeom prst="rect">
                      <a:avLst/>
                    </a:prstGeom>
                  </pic:spPr>
                </pic:pic>
              </a:graphicData>
            </a:graphic>
          </wp:anchor>
        </w:drawing>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               </w:t>
      </w:r>
    </w:p>
    <w:p>
      <w:pPr>
        <w:pStyle w:val="LOnormal"/>
        <w:ind w:left="1440" w:firstLine="720"/>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Figura 2. </w:t>
      </w:r>
      <w:r>
        <w:rPr>
          <w:rFonts w:eastAsia="Times New Roman" w:cs="Times New Roman" w:ascii="Times New Roman" w:hAnsi="Times New Roman"/>
          <w:sz w:val="24"/>
          <w:szCs w:val="24"/>
        </w:rPr>
        <w:t>Ejemplo de figura</w:t>
      </w:r>
    </w:p>
    <w:p>
      <w:pPr>
        <w:pStyle w:val="LOnormal"/>
        <w:ind w:left="1440" w:firstLine="7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Tablas: </w:t>
      </w:r>
      <w:r>
        <w:rPr>
          <w:rFonts w:eastAsia="Times New Roman" w:cs="Times New Roman" w:ascii="Times New Roman" w:hAnsi="Times New Roman"/>
          <w:sz w:val="24"/>
          <w:szCs w:val="24"/>
        </w:rPr>
        <w:t>es un recurso que, al igual que las figuras, sirven para facilitar la presentación de información compleja. Su diseño debe ser lógico y fácil de entender. La tabla debe estar autoajustada a la ventana, la descripción debe estar en la parte superior, con tamaño de letra de 10, con negrita, solo la tabla y numeración, el resto normal y con cita al final de ser</w:t>
      </w:r>
    </w:p>
    <w:p>
      <w:pPr>
        <w:pStyle w:val="LO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necesario. Es necesario realizar una referencia cruzada de la figura o tabla en el texto antes de que aparezca la tabla o figura (ver Tabla 1).</w:t>
      </w:r>
    </w:p>
    <w:p>
      <w:pPr>
        <w:pStyle w:val="LOnormal"/>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 </w:t>
      </w:r>
      <w:r>
        <w:rPr>
          <w:rFonts w:eastAsia="Times New Roman" w:cs="Times New Roman" w:ascii="Times New Roman" w:hAnsi="Times New Roman"/>
          <w:b/>
          <w:sz w:val="24"/>
          <w:szCs w:val="24"/>
        </w:rPr>
        <w:t>referencia cruzada</w:t>
      </w:r>
      <w:r>
        <w:rPr>
          <w:rFonts w:eastAsia="Times New Roman" w:cs="Times New Roman" w:ascii="Times New Roman" w:hAnsi="Times New Roman"/>
          <w:sz w:val="24"/>
          <w:szCs w:val="24"/>
        </w:rPr>
        <w:t xml:space="preserve"> de una tabla o figura es una </w:t>
      </w:r>
      <w:r>
        <w:rPr>
          <w:rFonts w:eastAsia="Times New Roman" w:cs="Times New Roman" w:ascii="Times New Roman" w:hAnsi="Times New Roman"/>
          <w:b/>
          <w:sz w:val="24"/>
          <w:szCs w:val="24"/>
        </w:rPr>
        <w:t>mención dentro del texto que dirige al lector hacia esa tabla o figura específica</w:t>
      </w:r>
      <w:r>
        <w:rPr>
          <w:rFonts w:eastAsia="Times New Roman" w:cs="Times New Roman" w:ascii="Times New Roman" w:hAnsi="Times New Roman"/>
          <w:sz w:val="24"/>
          <w:szCs w:val="24"/>
        </w:rPr>
        <w:t xml:space="preserve"> para que pueda consultarla y entender mejor la información que se está explicando.</w:t>
      </w:r>
    </w:p>
    <w:p>
      <w:pPr>
        <w:pStyle w:val="LOnormal"/>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Tabla 1</w:t>
      </w:r>
      <w:r>
        <w:rPr>
          <w:rFonts w:eastAsia="Times New Roman" w:cs="Times New Roman" w:ascii="Times New Roman" w:hAnsi="Times New Roman"/>
          <w:sz w:val="24"/>
          <w:szCs w:val="24"/>
        </w:rPr>
        <w:t>. Ejemplo de tabla</w:t>
      </w:r>
    </w:p>
    <w:tbl>
      <w:tblPr>
        <w:tblStyle w:val="Table1"/>
        <w:tblW w:w="9029" w:type="dxa"/>
        <w:jc w:val="left"/>
        <w:tblInd w:w="0" w:type="dxa"/>
        <w:tblLayout w:type="fixed"/>
        <w:tblCellMar>
          <w:top w:w="100" w:type="dxa"/>
          <w:left w:w="100" w:type="dxa"/>
          <w:bottom w:w="100" w:type="dxa"/>
          <w:right w:w="100" w:type="dxa"/>
        </w:tblCellMar>
        <w:tblLook w:val="0600"/>
      </w:tblPr>
      <w:tblGrid>
        <w:gridCol w:w="2592"/>
        <w:gridCol w:w="2592"/>
        <w:gridCol w:w="1922"/>
        <w:gridCol w:w="1922"/>
      </w:tblGrid>
      <w:tr>
        <w:trPr>
          <w:tblHeader w:val="true"/>
          <w:trHeight w:val="520" w:hRule="atLeast"/>
        </w:trPr>
        <w:tc>
          <w:tcPr>
            <w:tcW w:w="9028" w:type="dxa"/>
            <w:gridSpan w:val="4"/>
            <w:tcBorders>
              <w:top w:val="single" w:sz="8" w:space="0" w:color="BDC1C6"/>
              <w:bottom w:val="single" w:sz="8" w:space="0" w:color="BDC1C6"/>
              <w:right w:val="single" w:sz="8" w:space="0" w:color="BDC1C6"/>
            </w:tcBorders>
            <w:shd w:fill="F1F3F4" w:val="clear"/>
          </w:tcPr>
          <w:p>
            <w:pPr>
              <w:pStyle w:val="Ttulo2"/>
              <w:widowControl w:val="false"/>
              <w:spacing w:lineRule="auto" w:line="240" w:before="120" w:after="120"/>
              <w:rPr>
                <w:rFonts w:ascii="Times New Roman" w:hAnsi="Times New Roman" w:eastAsia="Times New Roman" w:cs="Times New Roman"/>
                <w:sz w:val="24"/>
                <w:szCs w:val="24"/>
              </w:rPr>
            </w:pPr>
            <w:bookmarkStart w:id="2" w:name="_45c93zj4k5th"/>
            <w:bookmarkEnd w:id="2"/>
            <w:r>
              <w:rPr>
                <w:rFonts w:eastAsia="Times New Roman" w:cs="Times New Roman" w:ascii="Times New Roman" w:hAnsi="Times New Roman"/>
                <w:sz w:val="24"/>
                <w:szCs w:val="24"/>
              </w:rPr>
              <w:t>Registro de decisiones sencillo</w:t>
            </w:r>
          </w:p>
        </w:tc>
      </w:tr>
      <w:tr>
        <w:trPr>
          <w:tblHeader w:val="true"/>
        </w:trPr>
        <w:tc>
          <w:tcPr>
            <w:tcW w:w="2592" w:type="dxa"/>
            <w:tcBorders>
              <w:top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3" name="image3.png"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Ningún tipo"/>
                          <pic:cNvPicPr>
                            <a:picLocks noChangeAspect="1" noChangeArrowheads="1"/>
                          </pic:cNvPicPr>
                        </pic:nvPicPr>
                        <pic:blipFill>
                          <a:blip r:embed="rId4"/>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Tema</w:t>
            </w:r>
          </w:p>
        </w:tc>
        <w:tc>
          <w:tcPr>
            <w:tcW w:w="2592"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4" name="Imagen2"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Ningún tipo"/>
                          <pic:cNvPicPr>
                            <a:picLocks noChangeAspect="1" noChangeArrowheads="1"/>
                          </pic:cNvPicPr>
                        </pic:nvPicPr>
                        <pic:blipFill>
                          <a:blip r:embed="rId5"/>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Decisión</w:t>
            </w:r>
          </w:p>
        </w:tc>
        <w:tc>
          <w:tcPr>
            <w:tcW w:w="1922"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5" name="image5.png" descr="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Personas"/>
                          <pic:cNvPicPr>
                            <a:picLocks noChangeAspect="1" noChangeArrowheads="1"/>
                          </pic:cNvPicPr>
                        </pic:nvPicPr>
                        <pic:blipFill>
                          <a:blip r:embed="rId6"/>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Propietario</w:t>
            </w:r>
          </w:p>
        </w:tc>
        <w:tc>
          <w:tcPr>
            <w:tcW w:w="1922" w:type="dxa"/>
            <w:tcBorders>
              <w:top w:val="single" w:sz="8" w:space="0" w:color="BDC1C6"/>
              <w:left w:val="single" w:sz="8" w:space="0" w:color="BDC1C6"/>
              <w:bottom w:val="single" w:sz="8" w:space="0" w:color="BDC1C6"/>
            </w:tcBorders>
            <w:shd w:fill="F1F3F4" w:val="clear"/>
            <w:vAlign w:val="bottom"/>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drawing>
                <wp:inline distT="0" distB="0" distL="0" distR="0">
                  <wp:extent cx="190500" cy="152400"/>
                  <wp:effectExtent l="0" t="0" r="0" b="0"/>
                  <wp:docPr id="6" name="image2.png" descr="Despleg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esplegables"/>
                          <pic:cNvPicPr>
                            <a:picLocks noChangeAspect="1" noChangeArrowheads="1"/>
                          </pic:cNvPicPr>
                        </pic:nvPicPr>
                        <pic:blipFill>
                          <a:blip r:embed="rId7"/>
                          <a:stretch>
                            <a:fillRect/>
                          </a:stretch>
                        </pic:blipFill>
                        <pic:spPr bwMode="auto">
                          <a:xfrm>
                            <a:off x="0" y="0"/>
                            <a:ext cx="190500" cy="152400"/>
                          </a:xfrm>
                          <a:prstGeom prst="rect">
                            <a:avLst/>
                          </a:prstGeom>
                        </pic:spPr>
                      </pic:pic>
                    </a:graphicData>
                  </a:graphic>
                </wp:inline>
              </w:drawing>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Estado</w:t>
            </w:r>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Tema 1</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En proceso</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0">
                  <w:listItem w:value="No iniciada" w:displayText="No iniciada"/>
                  <w:listItem w:value="En curso" w:displayText="En curso"/>
                  <w:listItem w:value="Bloqueada" w:displayText="Bloqueada"/>
                  <w:listItem w:value="Aprobada" w:displayText="Aprobada"/>
                </w:dropDownList>
              </w:sdtPr>
              <w:sdtContent>
                <w:r>
                  <w:rPr/>
                </w:r>
                <w:r>
                  <w:t>No iniciada</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1">
                  <w:listItem w:value="No iniciada" w:displayText="No iniciada"/>
                  <w:listItem w:value="En curso" w:displayText="En curso"/>
                  <w:listItem w:value="Bloqueada" w:displayText="Bloqueada"/>
                  <w:listItem w:value="Aprobada" w:displayText="Aprobada"/>
                </w:dropDownList>
              </w:sdtPr>
              <w:sdtContent>
                <w:r>
                  <w:rPr/>
                </w:r>
                <w:r>
                  <w:t>En curso</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2">
                  <w:listItem w:value="No iniciada" w:displayText="No iniciada"/>
                  <w:listItem w:value="En curso" w:displayText="En curso"/>
                  <w:listItem w:value="Bloqueada" w:displayText="Bloqueada"/>
                  <w:listItem w:value="Aprobada" w:displayText="Aprobada"/>
                </w:dropDownList>
              </w:sdtPr>
              <w:sdtContent>
                <w:r>
                  <w:rPr/>
                </w:r>
                <w:r>
                  <w:t>Bloqueada</w:t>
                </w:r>
              </w:sdtContent>
            </w:sdt>
          </w:p>
        </w:tc>
      </w:tr>
      <w:tr>
        <w:trPr/>
        <w:tc>
          <w:tcPr>
            <w:tcW w:w="2592" w:type="dxa"/>
            <w:tcBorders>
              <w:top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259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1922" w:type="dxa"/>
            <w:tcBorders>
              <w:top w:val="single" w:sz="8" w:space="0" w:color="BDC1C6"/>
              <w:left w:val="single" w:sz="8" w:space="0" w:color="BDC1C6"/>
              <w:bottom w:val="single" w:sz="8" w:space="0" w:color="BDC1C6"/>
              <w:right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Persona</w:t>
            </w:r>
          </w:p>
        </w:tc>
        <w:tc>
          <w:tcPr>
            <w:tcW w:w="1922" w:type="dxa"/>
            <w:tcBorders>
              <w:top w:val="single" w:sz="8" w:space="0" w:color="BDC1C6"/>
              <w:left w:val="single" w:sz="8" w:space="0" w:color="BDC1C6"/>
              <w:bottom w:val="single" w:sz="8" w:space="0" w:color="BDC1C6"/>
            </w:tcBorders>
            <w:shd w:fill="auto" w:val="clear"/>
          </w:tcPr>
          <w:p>
            <w:pPr>
              <w:pStyle w:val="LOnormal"/>
              <w:keepNext w:val="false"/>
              <w:keepLines w:val="false"/>
              <w:widowControl w:val="false"/>
              <w:shd w:val="clear" w:fill="auto"/>
              <w:spacing w:lineRule="auto" w:line="240" w:before="0" w:after="0"/>
              <w:ind w:left="0" w:right="0" w:hanging="0"/>
              <w:jc w:val="left"/>
              <w:rPr>
                <w:rFonts w:ascii="Times New Roman" w:hAnsi="Times New Roman" w:eastAsia="Times New Roman" w:cs="Times New Roman"/>
                <w:sz w:val="24"/>
                <w:szCs w:val="24"/>
              </w:rPr>
            </w:pPr>
            <w:sdt>
              <w:sdtPr>
                <w:alias w:val=""/>
                <w:dropDownList w:lastValue="3">
                  <w:listItem w:value="No iniciada" w:displayText="No iniciada"/>
                  <w:listItem w:value="En curso" w:displayText="En curso"/>
                  <w:listItem w:value="Bloqueada" w:displayText="Bloqueada"/>
                  <w:listItem w:value="Aprobada" w:displayText="Aprobada"/>
                </w:dropDownList>
              </w:sdtPr>
              <w:sdtContent>
                <w:r>
                  <w:rPr/>
                </w:r>
                <w:r>
                  <w:t>Aprobada</w:t>
                </w:r>
              </w:sdtContent>
            </w:sdt>
          </w:p>
        </w:tc>
      </w:tr>
    </w:tbl>
    <w:p>
      <w:pPr>
        <w:pStyle w:val="LO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La tabla muestra un ejemplo de tabla para el informe final</w:t>
      </w:r>
    </w:p>
    <w:p>
      <w:pPr>
        <w:pStyle w:val="Ttulo2"/>
        <w:keepNext w:val="false"/>
        <w:keepLines w:val="false"/>
        <w:spacing w:lineRule="auto" w:line="240" w:before="360" w:after="80"/>
        <w:rPr>
          <w:rFonts w:ascii="Times New Roman" w:hAnsi="Times New Roman" w:eastAsia="Times New Roman" w:cs="Times New Roman"/>
          <w:b/>
          <w:b/>
          <w:sz w:val="24"/>
          <w:szCs w:val="24"/>
        </w:rPr>
      </w:pPr>
      <w:bookmarkStart w:id="3" w:name="_8h4bi7afulvk"/>
      <w:bookmarkEnd w:id="3"/>
      <w:r>
        <w:rPr>
          <w:rFonts w:eastAsia="Times New Roman" w:cs="Times New Roman" w:ascii="Times New Roman" w:hAnsi="Times New Roman"/>
          <w:b/>
          <w:sz w:val="24"/>
          <w:szCs w:val="24"/>
        </w:rPr>
        <w:t>Índices de contenido según APA 7ª edición</w:t>
      </w:r>
    </w:p>
    <w:p>
      <w:pPr>
        <w:pStyle w:val="LOnormal"/>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w:t>
      </w:r>
      <w:r>
        <w:rPr>
          <w:rFonts w:eastAsia="Times New Roman" w:cs="Times New Roman" w:ascii="Times New Roman" w:hAnsi="Times New Roman"/>
          <w:b/>
          <w:sz w:val="24"/>
          <w:szCs w:val="24"/>
        </w:rPr>
        <w:t>índice de contenido</w:t>
      </w:r>
      <w:r>
        <w:rPr>
          <w:rFonts w:eastAsia="Times New Roman" w:cs="Times New Roman" w:ascii="Times New Roman" w:hAnsi="Times New Roman"/>
          <w:sz w:val="24"/>
          <w:szCs w:val="24"/>
        </w:rPr>
        <w:t xml:space="preserve">, también llamado </w:t>
      </w:r>
      <w:r>
        <w:rPr>
          <w:rFonts w:eastAsia="Times New Roman" w:cs="Times New Roman" w:ascii="Times New Roman" w:hAnsi="Times New Roman"/>
          <w:b/>
          <w:sz w:val="24"/>
          <w:szCs w:val="24"/>
        </w:rPr>
        <w:t>tabla de contenido</w:t>
      </w:r>
      <w:r>
        <w:rPr>
          <w:rFonts w:eastAsia="Times New Roman" w:cs="Times New Roman" w:ascii="Times New Roman" w:hAnsi="Times New Roman"/>
          <w:sz w:val="24"/>
          <w:szCs w:val="24"/>
        </w:rPr>
        <w:t xml:space="preserve">, es una lista organizada de los </w:t>
      </w:r>
      <w:r>
        <w:rPr>
          <w:rFonts w:eastAsia="Times New Roman" w:cs="Times New Roman" w:ascii="Times New Roman" w:hAnsi="Times New Roman"/>
          <w:b/>
          <w:sz w:val="24"/>
          <w:szCs w:val="24"/>
        </w:rPr>
        <w:t>títulos y subtítulos</w:t>
      </w:r>
      <w:r>
        <w:rPr>
          <w:rFonts w:eastAsia="Times New Roman" w:cs="Times New Roman" w:ascii="Times New Roman" w:hAnsi="Times New Roman"/>
          <w:sz w:val="24"/>
          <w:szCs w:val="24"/>
        </w:rPr>
        <w:t xml:space="preserve"> de un trabajo académico, indicando la </w:t>
      </w:r>
      <w:r>
        <w:rPr>
          <w:rFonts w:eastAsia="Times New Roman" w:cs="Times New Roman" w:ascii="Times New Roman" w:hAnsi="Times New Roman"/>
          <w:b/>
          <w:sz w:val="24"/>
          <w:szCs w:val="24"/>
        </w:rPr>
        <w:t>página donde se encuentra cada sección</w:t>
      </w:r>
      <w:r>
        <w:rPr>
          <w:rFonts w:eastAsia="Times New Roman" w:cs="Times New Roman" w:ascii="Times New Roman" w:hAnsi="Times New Roman"/>
          <w:sz w:val="24"/>
          <w:szCs w:val="24"/>
        </w:rPr>
        <w:t>. Su objetivo es facilitar la navegación por el documento y permitir al lector localizar rápidamente la información.</w:t>
      </w:r>
    </w:p>
    <w:p>
      <w:pPr>
        <w:pStyle w:val="Ttulo3"/>
        <w:keepNext w:val="false"/>
        <w:keepLines w:val="false"/>
        <w:spacing w:lineRule="auto" w:line="240" w:before="280" w:after="80"/>
        <w:rPr>
          <w:rFonts w:ascii="Times New Roman" w:hAnsi="Times New Roman" w:eastAsia="Times New Roman" w:cs="Times New Roman"/>
          <w:sz w:val="24"/>
          <w:szCs w:val="24"/>
        </w:rPr>
      </w:pPr>
      <w:bookmarkStart w:id="4" w:name="_pgomxr4ci2n"/>
      <w:bookmarkEnd w:id="4"/>
      <w:r>
        <w:rPr>
          <w:rFonts w:eastAsia="Times New Roman" w:cs="Times New Roman" w:ascii="Times New Roman" w:hAnsi="Times New Roman"/>
          <w:b/>
          <w:color w:val="000000"/>
          <w:sz w:val="24"/>
          <w:szCs w:val="24"/>
        </w:rPr>
        <w:t>Características principales según APA 7</w:t>
      </w:r>
    </w:p>
    <w:p>
      <w:pPr>
        <w:pStyle w:val="LOnormal"/>
        <w:numPr>
          <w:ilvl w:val="0"/>
          <w:numId w:val="3"/>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Contenido</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Debe incluir </w:t>
      </w:r>
      <w:r>
        <w:rPr>
          <w:rFonts w:eastAsia="Times New Roman" w:cs="Times New Roman" w:ascii="Times New Roman" w:hAnsi="Times New Roman"/>
          <w:b/>
          <w:sz w:val="24"/>
          <w:szCs w:val="24"/>
        </w:rPr>
        <w:t>todas las secciones principales y sus subsecciones</w:t>
      </w:r>
      <w:r>
        <w:rPr>
          <w:rFonts w:eastAsia="Times New Roman" w:cs="Times New Roman" w:ascii="Times New Roman" w:hAnsi="Times New Roman"/>
          <w:sz w:val="24"/>
          <w:szCs w:val="24"/>
        </w:rPr>
        <w:t xml:space="preserve">, siguiendo la </w:t>
      </w:r>
      <w:r>
        <w:rPr>
          <w:rFonts w:eastAsia="Times New Roman" w:cs="Times New Roman" w:ascii="Times New Roman" w:hAnsi="Times New Roman"/>
          <w:b/>
          <w:sz w:val="24"/>
          <w:szCs w:val="24"/>
        </w:rPr>
        <w:t>jerarquía de títulos de APA</w:t>
      </w:r>
      <w:r>
        <w:rPr>
          <w:rFonts w:eastAsia="Times New Roman" w:cs="Times New Roman" w:ascii="Times New Roman" w:hAnsi="Times New Roman"/>
          <w:sz w:val="24"/>
          <w:szCs w:val="24"/>
        </w:rPr>
        <w:t xml:space="preserve"> (nivel 1, nivel 2, nivel 3, etc.).</w:t>
        <w:br/>
      </w:r>
    </w:p>
    <w:p>
      <w:pPr>
        <w:pStyle w:val="LOnormal"/>
        <w:numPr>
          <w:ilvl w:val="1"/>
          <w:numId w:val="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Ejemplo de jerarquía: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1: </w:t>
      </w:r>
      <w:r>
        <w:rPr>
          <w:rFonts w:eastAsia="Times New Roman" w:cs="Times New Roman" w:ascii="Times New Roman" w:hAnsi="Times New Roman"/>
          <w:b/>
          <w:sz w:val="24"/>
          <w:szCs w:val="24"/>
        </w:rPr>
        <w:t>Título centrado en negrita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2: </w:t>
      </w:r>
      <w:r>
        <w:rPr>
          <w:rFonts w:eastAsia="Times New Roman" w:cs="Times New Roman" w:ascii="Times New Roman" w:hAnsi="Times New Roman"/>
          <w:b/>
          <w:sz w:val="24"/>
          <w:szCs w:val="24"/>
        </w:rPr>
        <w:t>Título alineado a la izquierda en negrita</w:t>
        <w:br/>
      </w:r>
    </w:p>
    <w:p>
      <w:pPr>
        <w:pStyle w:val="LOnormal"/>
        <w:numPr>
          <w:ilvl w:val="2"/>
          <w:numId w:val="3"/>
        </w:numPr>
        <w:spacing w:lineRule="auto" w:line="240" w:beforeAutospacing="0" w:before="0" w:afterAutospacing="0" w:after="0"/>
        <w:ind w:left="2160" w:hanging="360"/>
        <w:rPr>
          <w:sz w:val="24"/>
          <w:szCs w:val="24"/>
        </w:rPr>
      </w:pPr>
      <w:r>
        <w:rPr>
          <w:rFonts w:eastAsia="Times New Roman" w:cs="Times New Roman" w:ascii="Times New Roman" w:hAnsi="Times New Roman"/>
          <w:sz w:val="24"/>
          <w:szCs w:val="24"/>
        </w:rPr>
        <w:t xml:space="preserve">Nivel 3: </w:t>
      </w:r>
      <w:r>
        <w:rPr>
          <w:rFonts w:eastAsia="Times New Roman" w:cs="Times New Roman" w:ascii="Times New Roman" w:hAnsi="Times New Roman"/>
          <w:b/>
          <w:sz w:val="24"/>
          <w:szCs w:val="24"/>
        </w:rPr>
        <w:t>Título alineado a la izquierda en negrita cursiva</w:t>
        <w:br/>
      </w:r>
    </w:p>
    <w:p>
      <w:pPr>
        <w:pStyle w:val="LOnormal"/>
        <w:numPr>
          <w:ilvl w:val="0"/>
          <w:numId w:val="3"/>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Formato (Ver Figura 3)</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El índice debe estar </w:t>
      </w:r>
      <w:r>
        <w:rPr>
          <w:rFonts w:eastAsia="Times New Roman" w:cs="Times New Roman" w:ascii="Times New Roman" w:hAnsi="Times New Roman"/>
          <w:b/>
          <w:sz w:val="24"/>
          <w:szCs w:val="24"/>
        </w:rPr>
        <w:t>alineado a la izquierda</w:t>
      </w:r>
      <w:r>
        <w:rPr>
          <w:rFonts w:eastAsia="Times New Roman" w:cs="Times New Roman" w:ascii="Times New Roman" w:hAnsi="Times New Roman"/>
          <w:sz w:val="24"/>
          <w:szCs w:val="24"/>
        </w:rPr>
        <w:t>.</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Los números de página se colocan al </w:t>
      </w:r>
      <w:r>
        <w:rPr>
          <w:rFonts w:eastAsia="Times New Roman" w:cs="Times New Roman" w:ascii="Times New Roman" w:hAnsi="Times New Roman"/>
          <w:b/>
          <w:sz w:val="24"/>
          <w:szCs w:val="24"/>
        </w:rPr>
        <w:t>final de la línea</w:t>
      </w:r>
      <w:r>
        <w:rPr>
          <w:rFonts w:eastAsia="Times New Roman" w:cs="Times New Roman" w:ascii="Times New Roman" w:hAnsi="Times New Roman"/>
          <w:sz w:val="24"/>
          <w:szCs w:val="24"/>
        </w:rPr>
        <w:t>, separados por puntos guía (punteado).</w:t>
        <w:br/>
      </w:r>
    </w:p>
    <w:p>
      <w:pPr>
        <w:pStyle w:val="LOnormal"/>
        <w:numPr>
          <w:ilvl w:val="1"/>
          <w:numId w:val="3"/>
        </w:numPr>
        <w:spacing w:lineRule="auto" w:line="240" w:beforeAutospacing="0" w:before="0" w:afterAutospacing="0" w:after="0"/>
        <w:ind w:left="1440" w:hanging="360"/>
        <w:rPr>
          <w:sz w:val="24"/>
          <w:szCs w:val="24"/>
        </w:rPr>
      </w:pPr>
      <w:r>
        <w:rPr>
          <w:rFonts w:eastAsia="Times New Roman" w:cs="Times New Roman" w:ascii="Times New Roman" w:hAnsi="Times New Roman"/>
          <w:sz w:val="24"/>
          <w:szCs w:val="24"/>
        </w:rPr>
        <w:t xml:space="preserve">Se incluyen los elementos pre textuales como </w:t>
      </w:r>
      <w:r>
        <w:rPr>
          <w:rFonts w:eastAsia="Times New Roman" w:cs="Times New Roman" w:ascii="Times New Roman" w:hAnsi="Times New Roman"/>
          <w:b/>
          <w:sz w:val="24"/>
          <w:szCs w:val="24"/>
        </w:rPr>
        <w:t>portada</w:t>
      </w:r>
      <w:r>
        <w:rPr>
          <w:rFonts w:eastAsia="Times New Roman" w:cs="Times New Roman" w:ascii="Times New Roman" w:hAnsi="Times New Roman"/>
          <w:sz w:val="24"/>
          <w:szCs w:val="24"/>
        </w:rPr>
        <w:t xml:space="preserve"> o </w:t>
      </w:r>
      <w:r>
        <w:rPr>
          <w:rFonts w:eastAsia="Times New Roman" w:cs="Times New Roman" w:ascii="Times New Roman" w:hAnsi="Times New Roman"/>
          <w:b/>
          <w:sz w:val="24"/>
          <w:szCs w:val="24"/>
        </w:rPr>
        <w:t>resumen</w:t>
      </w:r>
      <w:r>
        <w:rPr>
          <w:rFonts w:eastAsia="Times New Roman" w:cs="Times New Roman" w:ascii="Times New Roman" w:hAnsi="Times New Roman"/>
          <w:sz w:val="24"/>
          <w:szCs w:val="24"/>
        </w:rPr>
        <w:t>.</w:t>
        <w:br/>
      </w:r>
    </w:p>
    <w:p>
      <w:pPr>
        <w:pStyle w:val="LOnormal"/>
        <w:numPr>
          <w:ilvl w:val="0"/>
          <w:numId w:val="3"/>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Actualización automática</w:t>
      </w:r>
      <w:r>
        <w:rPr>
          <w:rFonts w:eastAsia="Times New Roman" w:cs="Times New Roman" w:ascii="Times New Roman" w:hAnsi="Times New Roman"/>
          <w:sz w:val="24"/>
          <w:szCs w:val="24"/>
        </w:rPr>
        <w:t xml:space="preserve"> (opcional pero recomendable):</w:t>
        <w:br/>
      </w:r>
    </w:p>
    <w:p>
      <w:pPr>
        <w:pStyle w:val="LOnormal"/>
        <w:numPr>
          <w:ilvl w:val="1"/>
          <w:numId w:val="3"/>
        </w:numPr>
        <w:spacing w:lineRule="auto" w:line="240" w:beforeAutospacing="0" w:before="0" w:after="240"/>
        <w:ind w:left="1440" w:hanging="360"/>
        <w:rPr>
          <w:sz w:val="24"/>
          <w:szCs w:val="24"/>
        </w:rPr>
      </w:pPr>
      <w:r>
        <w:rPr>
          <w:rFonts w:eastAsia="Times New Roman" w:cs="Times New Roman" w:ascii="Times New Roman" w:hAnsi="Times New Roman"/>
          <w:sz w:val="24"/>
          <w:szCs w:val="24"/>
        </w:rPr>
        <w:t xml:space="preserve">En procesadores de texto como Word o LibreOffice Writer, se recomienda usar la </w:t>
      </w:r>
      <w:r>
        <w:rPr>
          <w:rFonts w:eastAsia="Times New Roman" w:cs="Times New Roman" w:ascii="Times New Roman" w:hAnsi="Times New Roman"/>
          <w:b/>
          <w:sz w:val="24"/>
          <w:szCs w:val="24"/>
        </w:rPr>
        <w:t>herramienta de tabla de contenido automática</w:t>
      </w:r>
      <w:r>
        <w:rPr>
          <w:rFonts w:eastAsia="Times New Roman" w:cs="Times New Roman" w:ascii="Times New Roman" w:hAnsi="Times New Roman"/>
          <w:sz w:val="24"/>
          <w:szCs w:val="24"/>
        </w:rPr>
        <w:t>, que genera y actualiza los números de página y mantiene la jerarquía de títulos correcta.</w:t>
      </w:r>
    </w:p>
    <w:p>
      <w:pPr>
        <w:pStyle w:val="LOnormal"/>
        <w:spacing w:lineRule="auto" w:line="240" w:before="0" w:after="240"/>
        <w:rPr>
          <w:rFonts w:ascii="Times New Roman" w:hAnsi="Times New Roman" w:eastAsia="Times New Roman" w:cs="Times New Roman"/>
          <w:sz w:val="24"/>
          <w:szCs w:val="24"/>
        </w:rPr>
      </w:pPr>
      <w:r>
        <w:rPr/>
        <w:drawing>
          <wp:inline distT="0" distB="0" distL="0" distR="0">
            <wp:extent cx="5017770" cy="4316095"/>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017770" cy="4316095"/>
                    </a:xfrm>
                    <a:prstGeom prst="rect">
                      <a:avLst/>
                    </a:prstGeom>
                  </pic:spPr>
                </pic:pic>
              </a:graphicData>
            </a:graphic>
          </wp:inline>
        </w:drawing>
      </w:r>
    </w:p>
    <w:p>
      <w:pPr>
        <w:pStyle w:val="LOnormal"/>
        <w:spacing w:lineRule="auto" w:line="240" w:before="0" w:after="24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Figura 3</w:t>
      </w:r>
      <w:r>
        <w:rPr>
          <w:rFonts w:eastAsia="Times New Roman" w:cs="Times New Roman" w:ascii="Times New Roman" w:hAnsi="Times New Roman"/>
          <w:sz w:val="24"/>
          <w:szCs w:val="24"/>
        </w:rPr>
        <w:t>. Figura de ejemplo de índice generada con ChatGPT.</w:t>
      </w:r>
    </w:p>
    <w:p>
      <w:pPr>
        <w:pStyle w:val="Ttulo3"/>
        <w:keepNext w:val="false"/>
        <w:keepLines w:val="false"/>
        <w:spacing w:lineRule="auto" w:line="240" w:before="280" w:after="80"/>
        <w:rPr>
          <w:rFonts w:ascii="Times New Roman" w:hAnsi="Times New Roman" w:eastAsia="Times New Roman" w:cs="Times New Roman"/>
          <w:b/>
          <w:b/>
          <w:color w:val="000000"/>
          <w:sz w:val="24"/>
          <w:szCs w:val="24"/>
        </w:rPr>
      </w:pPr>
      <w:bookmarkStart w:id="5" w:name="_3oetnmij9m9"/>
      <w:bookmarkEnd w:id="5"/>
      <w:r>
        <w:rPr>
          <w:rFonts w:eastAsia="Times New Roman" w:cs="Times New Roman" w:ascii="Times New Roman" w:hAnsi="Times New Roman"/>
          <w:b/>
          <w:color w:val="000000"/>
          <w:sz w:val="24"/>
          <w:szCs w:val="24"/>
        </w:rPr>
        <w:t>Notas importantes:</w:t>
      </w:r>
    </w:p>
    <w:p>
      <w:pPr>
        <w:pStyle w:val="LOnormal"/>
        <w:numPr>
          <w:ilvl w:val="0"/>
          <w:numId w:val="4"/>
        </w:numPr>
        <w:spacing w:lineRule="auto" w:line="240" w:before="240" w:afterAutospacing="0" w:after="0"/>
        <w:ind w:left="720" w:hanging="360"/>
        <w:rPr>
          <w:sz w:val="24"/>
          <w:szCs w:val="24"/>
        </w:rPr>
      </w:pPr>
      <w:r>
        <w:rPr>
          <w:rFonts w:eastAsia="Times New Roman" w:cs="Times New Roman" w:ascii="Times New Roman" w:hAnsi="Times New Roman"/>
          <w:b/>
          <w:sz w:val="24"/>
          <w:szCs w:val="24"/>
        </w:rPr>
        <w:t>Números romanos</w:t>
      </w:r>
      <w:r>
        <w:rPr>
          <w:rFonts w:eastAsia="Times New Roman" w:cs="Times New Roman" w:ascii="Times New Roman" w:hAnsi="Times New Roman"/>
          <w:sz w:val="24"/>
          <w:szCs w:val="24"/>
        </w:rPr>
        <w:t xml:space="preserve">: Se usan </w:t>
      </w:r>
      <w:r>
        <w:rPr>
          <w:rFonts w:eastAsia="Times New Roman" w:cs="Times New Roman" w:ascii="Times New Roman" w:hAnsi="Times New Roman"/>
          <w:b/>
          <w:sz w:val="24"/>
          <w:szCs w:val="24"/>
        </w:rPr>
        <w:t>solo para las páginas de los elementos pretextuales</w:t>
      </w:r>
      <w:r>
        <w:rPr>
          <w:rFonts w:eastAsia="Times New Roman" w:cs="Times New Roman" w:ascii="Times New Roman" w:hAnsi="Times New Roman"/>
          <w:sz w:val="24"/>
          <w:szCs w:val="24"/>
        </w:rPr>
        <w:t>.</w:t>
        <w:br/>
      </w:r>
    </w:p>
    <w:p>
      <w:pPr>
        <w:pStyle w:val="LOnormal"/>
        <w:numPr>
          <w:ilvl w:val="0"/>
          <w:numId w:val="4"/>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Números arábigos</w:t>
      </w:r>
      <w:r>
        <w:rPr>
          <w:rFonts w:eastAsia="Times New Roman" w:cs="Times New Roman" w:ascii="Times New Roman" w:hAnsi="Times New Roman"/>
          <w:sz w:val="24"/>
          <w:szCs w:val="24"/>
        </w:rPr>
        <w:t xml:space="preserve">: Se usan a partir de la </w:t>
      </w:r>
      <w:r>
        <w:rPr>
          <w:rFonts w:eastAsia="Times New Roman" w:cs="Times New Roman" w:ascii="Times New Roman" w:hAnsi="Times New Roman"/>
          <w:b/>
          <w:sz w:val="24"/>
          <w:szCs w:val="24"/>
        </w:rPr>
        <w:t>introducción</w:t>
      </w:r>
      <w:r>
        <w:rPr>
          <w:rFonts w:eastAsia="Times New Roman" w:cs="Times New Roman" w:ascii="Times New Roman" w:hAnsi="Times New Roman"/>
          <w:sz w:val="24"/>
          <w:szCs w:val="24"/>
        </w:rPr>
        <w:t xml:space="preserve"> hasta el final del trabajo.</w:t>
        <w:br/>
      </w:r>
    </w:p>
    <w:p>
      <w:pPr>
        <w:pStyle w:val="LOnormal"/>
        <w:numPr>
          <w:ilvl w:val="0"/>
          <w:numId w:val="4"/>
        </w:numPr>
        <w:spacing w:lineRule="auto" w:line="240" w:beforeAutospacing="0" w:before="0" w:afterAutospacing="0" w:after="0"/>
        <w:ind w:left="720" w:hanging="360"/>
        <w:rPr>
          <w:sz w:val="24"/>
          <w:szCs w:val="24"/>
        </w:rPr>
      </w:pPr>
      <w:r>
        <w:rPr>
          <w:rFonts w:eastAsia="Times New Roman" w:cs="Times New Roman" w:ascii="Times New Roman" w:hAnsi="Times New Roman"/>
          <w:b/>
          <w:sz w:val="24"/>
          <w:szCs w:val="24"/>
        </w:rPr>
        <w:t>Punteado guía</w:t>
      </w:r>
      <w:r>
        <w:rPr>
          <w:rFonts w:eastAsia="Times New Roman" w:cs="Times New Roman" w:ascii="Times New Roman" w:hAnsi="Times New Roman"/>
          <w:sz w:val="24"/>
          <w:szCs w:val="24"/>
        </w:rPr>
        <w:t xml:space="preserve">: Los puntos entre el título y el número de página ayudan a la </w:t>
      </w:r>
      <w:r>
        <w:rPr>
          <w:rFonts w:eastAsia="Times New Roman" w:cs="Times New Roman" w:ascii="Times New Roman" w:hAnsi="Times New Roman"/>
          <w:b/>
          <w:sz w:val="24"/>
          <w:szCs w:val="24"/>
        </w:rPr>
        <w:t>lectura rápida</w:t>
      </w:r>
      <w:r>
        <w:rPr>
          <w:rFonts w:eastAsia="Times New Roman" w:cs="Times New Roman" w:ascii="Times New Roman" w:hAnsi="Times New Roman"/>
          <w:sz w:val="24"/>
          <w:szCs w:val="24"/>
        </w:rPr>
        <w:t>.</w:t>
        <w:br/>
      </w:r>
    </w:p>
    <w:p>
      <w:pPr>
        <w:pStyle w:val="LOnormal"/>
        <w:numPr>
          <w:ilvl w:val="0"/>
          <w:numId w:val="4"/>
        </w:numPr>
        <w:spacing w:lineRule="auto" w:line="240" w:beforeAutospacing="0" w:before="0" w:after="240"/>
        <w:ind w:left="720" w:hanging="360"/>
        <w:rPr>
          <w:sz w:val="24"/>
          <w:szCs w:val="24"/>
        </w:rPr>
      </w:pPr>
      <w:r>
        <w:rPr>
          <w:rFonts w:eastAsia="Times New Roman" w:cs="Times New Roman" w:ascii="Times New Roman" w:hAnsi="Times New Roman"/>
          <w:b/>
          <w:sz w:val="24"/>
          <w:szCs w:val="24"/>
        </w:rPr>
        <w:t>Jerarquía de títulos</w:t>
      </w:r>
      <w:r>
        <w:rPr>
          <w:rFonts w:eastAsia="Times New Roman" w:cs="Times New Roman" w:ascii="Times New Roman" w:hAnsi="Times New Roman"/>
          <w:sz w:val="24"/>
          <w:szCs w:val="24"/>
        </w:rPr>
        <w:t>: Se respeta la estructura APA, con niveles de títulos bien diferenciados.</w:t>
      </w:r>
    </w:p>
    <w:p>
      <w:pPr>
        <w:pStyle w:val="LOnormal"/>
        <w:spacing w:lineRule="auto" w:line="240" w:before="240" w:after="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pPr>
      <w:r>
        <w:rPr/>
        <w:drawing>
          <wp:anchor behindDoc="0" distT="0" distB="0" distL="0" distR="0" simplePos="0" locked="0" layoutInCell="0" allowOverlap="1" relativeHeight="9">
            <wp:simplePos x="0" y="0"/>
            <wp:positionH relativeFrom="column">
              <wp:posOffset>727710</wp:posOffset>
            </wp:positionH>
            <wp:positionV relativeFrom="paragraph">
              <wp:posOffset>-270510</wp:posOffset>
            </wp:positionV>
            <wp:extent cx="4134485" cy="1240155"/>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9"/>
                    <a:stretch>
                      <a:fillRect/>
                    </a:stretch>
                  </pic:blipFill>
                  <pic:spPr bwMode="auto">
                    <a:xfrm>
                      <a:off x="0" y="0"/>
                      <a:ext cx="4134485" cy="1240155"/>
                    </a:xfrm>
                    <a:prstGeom prst="rect">
                      <a:avLst/>
                    </a:prstGeom>
                  </pic:spPr>
                </pic:pic>
              </a:graphicData>
            </a:graphic>
          </wp:anchor>
        </w:drawing>
      </w:r>
    </w:p>
    <w:p>
      <w:pPr>
        <w:pStyle w:val="Normal"/>
        <w:rPr/>
      </w:pPr>
      <w:r>
        <w:rPr/>
        <w:t xml:space="preserve"> </w:t>
      </w:r>
    </w:p>
    <w:p>
      <w:pPr>
        <w:pStyle w:val="Normal"/>
        <w:rPr/>
      </w:pPr>
      <w:r>
        <w:rPr/>
      </w:r>
    </w:p>
    <w:p>
      <w:pPr>
        <w:pStyle w:val="Normal"/>
        <w:jc w:val="center"/>
        <w:rPr>
          <w:rFonts w:ascii="Times New Roman" w:hAnsi="Times New Roman"/>
          <w:b/>
          <w:b/>
          <w:bCs/>
          <w:sz w:val="32"/>
          <w:szCs w:val="32"/>
        </w:rPr>
      </w:pPr>
      <w:r>
        <w:drawing>
          <wp:anchor behindDoc="0" distT="0" distB="0" distL="0" distR="0" simplePos="0" locked="0" layoutInCell="0" allowOverlap="1" relativeHeight="10">
            <wp:simplePos x="0" y="0"/>
            <wp:positionH relativeFrom="column">
              <wp:posOffset>5203825</wp:posOffset>
            </wp:positionH>
            <wp:positionV relativeFrom="paragraph">
              <wp:posOffset>15875</wp:posOffset>
            </wp:positionV>
            <wp:extent cx="1233170" cy="601345"/>
            <wp:effectExtent l="0" t="0" r="0" b="0"/>
            <wp:wrapNone/>
            <wp:docPr id="9"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descr=""/>
                    <pic:cNvPicPr>
                      <a:picLocks noChangeAspect="1" noChangeArrowheads="1"/>
                    </pic:cNvPicPr>
                  </pic:nvPicPr>
                  <pic:blipFill>
                    <a:blip r:embed="rId10"/>
                    <a:stretch>
                      <a:fillRect/>
                    </a:stretch>
                  </pic:blipFill>
                  <pic:spPr bwMode="auto">
                    <a:xfrm>
                      <a:off x="0" y="0"/>
                      <a:ext cx="1233170" cy="601345"/>
                    </a:xfrm>
                    <a:prstGeom prst="rect">
                      <a:avLst/>
                    </a:prstGeom>
                  </pic:spPr>
                </pic:pic>
              </a:graphicData>
            </a:graphic>
          </wp:anchor>
        </w:drawing>
      </w:r>
      <w:r>
        <w:rPr>
          <w:rFonts w:ascii="Times New Roman" w:hAnsi="Times New Roman"/>
          <w:b/>
          <w:bCs/>
          <w:sz w:val="32"/>
          <w:szCs w:val="32"/>
        </w:rPr>
        <w:tab/>
        <w:t>UNIVERSIDAD POLITÉCNICA SALESIANA</w:t>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center"/>
        <w:rPr>
          <w:rFonts w:ascii="Times New Roman" w:hAnsi="Times New Roman"/>
          <w:b/>
          <w:b/>
          <w:bCs/>
          <w:sz w:val="32"/>
          <w:szCs w:val="32"/>
        </w:rPr>
      </w:pPr>
      <w:r>
        <w:rPr>
          <w:rFonts w:ascii="Times New Roman" w:hAnsi="Times New Roman"/>
          <w:b/>
          <w:bCs/>
          <w:sz w:val="32"/>
          <w:szCs w:val="32"/>
        </w:rPr>
        <w:t>SEDE QUITO</w:t>
      </w:r>
    </w:p>
    <w:p>
      <w:pPr>
        <w:pStyle w:val="Normal"/>
        <w:jc w:val="center"/>
        <w:rPr>
          <w:rFonts w:ascii="Times New Roman" w:hAnsi="Times New Roman"/>
          <w:b/>
          <w:b/>
          <w:bCs/>
          <w:sz w:val="32"/>
          <w:szCs w:val="32"/>
        </w:rPr>
      </w:pPr>
      <w:r>
        <w:rPr>
          <w:rFonts w:ascii="Times New Roman" w:hAnsi="Times New Roman"/>
          <w:b/>
          <w:bCs/>
          <w:sz w:val="32"/>
          <w:szCs w:val="32"/>
        </w:rPr>
        <w:drawing>
          <wp:anchor behindDoc="0" distT="0" distB="0" distL="0" distR="0" simplePos="0" locked="0" layoutInCell="0" allowOverlap="1" relativeHeight="12">
            <wp:simplePos x="0" y="0"/>
            <wp:positionH relativeFrom="column">
              <wp:posOffset>-304800</wp:posOffset>
            </wp:positionH>
            <wp:positionV relativeFrom="paragraph">
              <wp:posOffset>153670</wp:posOffset>
            </wp:positionV>
            <wp:extent cx="1586230" cy="1076960"/>
            <wp:effectExtent l="0" t="0" r="0" b="0"/>
            <wp:wrapNone/>
            <wp:docPr id="10"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
                    <pic:cNvPicPr>
                      <a:picLocks noChangeAspect="1" noChangeArrowheads="1"/>
                    </pic:cNvPicPr>
                  </pic:nvPicPr>
                  <pic:blipFill>
                    <a:blip r:embed="rId11"/>
                    <a:stretch>
                      <a:fillRect/>
                    </a:stretch>
                  </pic:blipFill>
                  <pic:spPr bwMode="auto">
                    <a:xfrm>
                      <a:off x="0" y="0"/>
                      <a:ext cx="1586230" cy="1076960"/>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drawing>
          <wp:anchor behindDoc="0" distT="0" distB="0" distL="0" distR="0" simplePos="0" locked="0" layoutInCell="0" allowOverlap="1" relativeHeight="11">
            <wp:simplePos x="0" y="0"/>
            <wp:positionH relativeFrom="column">
              <wp:posOffset>4918710</wp:posOffset>
            </wp:positionH>
            <wp:positionV relativeFrom="paragraph">
              <wp:posOffset>103505</wp:posOffset>
            </wp:positionV>
            <wp:extent cx="1590675" cy="774700"/>
            <wp:effectExtent l="0" t="0" r="0" b="0"/>
            <wp:wrapNone/>
            <wp:docPr id="1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descr=""/>
                    <pic:cNvPicPr>
                      <a:picLocks noChangeAspect="1" noChangeArrowheads="1"/>
                    </pic:cNvPicPr>
                  </pic:nvPicPr>
                  <pic:blipFill>
                    <a:blip r:embed="rId12"/>
                    <a:srcRect l="0" t="0" r="0" b="86"/>
                    <a:stretch>
                      <a:fillRect/>
                    </a:stretch>
                  </pic:blipFill>
                  <pic:spPr bwMode="auto">
                    <a:xfrm>
                      <a:off x="0" y="0"/>
                      <a:ext cx="1590675" cy="774700"/>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center"/>
        <w:rPr>
          <w:rFonts w:ascii="Times New Roman" w:hAnsi="Times New Roman"/>
          <w:b/>
          <w:b/>
          <w:bCs/>
          <w:sz w:val="24"/>
          <w:szCs w:val="24"/>
        </w:rPr>
      </w:pPr>
      <w:r>
        <w:rPr>
          <w:rFonts w:ascii="Times New Roman" w:hAnsi="Times New Roman"/>
          <w:b/>
          <w:bCs/>
          <w:sz w:val="24"/>
          <w:szCs w:val="24"/>
        </w:rPr>
        <w:t>CARRERA DE NEGOCIOS DIGITALES</w:t>
      </w:r>
    </w:p>
    <w:p>
      <w:pPr>
        <w:pStyle w:val="Normal"/>
        <w:jc w:val="center"/>
        <w:rPr>
          <w:rFonts w:ascii="Times New Roman" w:hAnsi="Times New Roman"/>
          <w:b/>
          <w:b/>
          <w:bCs/>
          <w:sz w:val="24"/>
          <w:szCs w:val="24"/>
        </w:rPr>
      </w:pPr>
      <w:r>
        <w:rPr>
          <w:rFonts w:ascii="Times New Roman" w:hAnsi="Times New Roman"/>
          <w:b/>
          <w:bCs/>
          <w:sz w:val="24"/>
          <w:szCs w:val="24"/>
        </w:rPr>
      </w:r>
    </w:p>
    <w:p>
      <w:pPr>
        <w:pStyle w:val="Normal"/>
        <w:jc w:val="center"/>
        <w:rPr>
          <w:rFonts w:ascii="Times New Roman" w:hAnsi="Times New Roman"/>
          <w:b/>
          <w:b/>
          <w:bCs/>
          <w:sz w:val="24"/>
          <w:szCs w:val="24"/>
        </w:rPr>
      </w:pPr>
      <w:r>
        <w:rPr>
          <w:rFonts w:ascii="Times New Roman" w:hAnsi="Times New Roman"/>
          <w:b/>
          <w:bCs/>
          <w:sz w:val="24"/>
          <w:szCs w:val="24"/>
        </w:rPr>
      </w:r>
    </w:p>
    <w:p>
      <w:pPr>
        <w:pStyle w:val="Normal"/>
        <w:jc w:val="center"/>
        <w:rPr>
          <w:rFonts w:ascii="Times New Roman" w:hAnsi="Times New Roman"/>
          <w:b/>
          <w:b/>
          <w:bCs/>
          <w:sz w:val="24"/>
          <w:szCs w:val="24"/>
        </w:rPr>
      </w:pPr>
      <w:r>
        <w:rPr>
          <w:rFonts w:ascii="Times New Roman" w:hAnsi="Times New Roman"/>
          <w:b/>
          <w:bCs/>
          <w:sz w:val="24"/>
          <w:szCs w:val="24"/>
        </w:rPr>
        <mc:AlternateContent>
          <mc:Choice Requires="wps">
            <w:drawing>
              <wp:anchor behindDoc="0" distT="18415" distB="635" distL="54610" distR="54610" simplePos="0" locked="0" layoutInCell="0" allowOverlap="1" relativeHeight="13">
                <wp:simplePos x="0" y="0"/>
                <wp:positionH relativeFrom="column">
                  <wp:posOffset>495935</wp:posOffset>
                </wp:positionH>
                <wp:positionV relativeFrom="paragraph">
                  <wp:posOffset>3175</wp:posOffset>
                </wp:positionV>
                <wp:extent cx="635" cy="135255"/>
                <wp:effectExtent l="54610" t="18415" r="54610" b="635"/>
                <wp:wrapNone/>
                <wp:docPr id="12" name="Línea vertical 1"/>
                <a:graphic xmlns:a="http://schemas.openxmlformats.org/drawingml/2006/main">
                  <a:graphicData uri="http://schemas.microsoft.com/office/word/2010/wordprocessingShape">
                    <wps:wsp>
                      <wps:cNvSpPr/>
                      <wps:spPr>
                        <a:xfrm>
                          <a:off x="0" y="0"/>
                          <a:ext cx="720" cy="135360"/>
                        </a:xfrm>
                        <a:prstGeom prst="line">
                          <a:avLst/>
                        </a:prstGeom>
                        <a:ln w="36360">
                          <a:solidFill>
                            <a:srgbClr val="3465a4"/>
                          </a:solidFill>
                          <a:round/>
                          <a:tailEnd len="med" type="triangle" w="med"/>
                        </a:ln>
                      </wps:spPr>
                      <wps:style>
                        <a:lnRef idx="0"/>
                        <a:fillRef idx="0"/>
                        <a:effectRef idx="0"/>
                        <a:fontRef idx="minor"/>
                      </wps:style>
                      <wps:bodyPr/>
                    </wps:wsp>
                  </a:graphicData>
                </a:graphic>
              </wp:anchor>
            </w:drawing>
          </mc:Choice>
          <mc:Fallback>
            <w:pict>
              <v:line id="shape_0" from="39.05pt,0.25pt" to="39.05pt,10.85pt" ID="Línea vertical 1" stroked="t" o:allowincell="f" style="position:absolute">
                <v:stroke color="#3465a4" weight="36360" endarrow="block" endarrowwidth="medium" endarrowlength="medium" joinstyle="round" endcap="flat"/>
                <v:fill o:detectmouseclick="t" on="false"/>
                <w10:wrap type="none"/>
              </v:line>
            </w:pict>
          </mc:Fallback>
        </mc:AlternateContent>
      </w:r>
    </w:p>
    <w:p>
      <w:pPr>
        <w:pStyle w:val="Normal"/>
        <w:jc w:val="center"/>
        <w:rPr>
          <w:rFonts w:ascii="Times New Roman" w:hAnsi="Times New Roman"/>
          <w:b/>
          <w:b/>
          <w:bCs/>
          <w:sz w:val="24"/>
          <w:szCs w:val="24"/>
        </w:rPr>
      </w:pPr>
      <w:r>
        <w:rPr>
          <w:rFonts w:ascii="Times New Roman" w:hAnsi="Times New Roman"/>
          <w:b/>
          <w:bCs/>
          <w:sz w:val="24"/>
          <w:szCs w:val="24"/>
        </w:rPr>
        <w:t>ANÁLISIS DEL IMPACTO DE BITCOIN EN LOS MERCADOS LOCALES DE LA CIUDAD DE QUITO</w:t>
      </w:r>
    </w:p>
    <w:p>
      <w:pPr>
        <w:pStyle w:val="Normal"/>
        <w:jc w:val="center"/>
        <w:rPr>
          <w:rFonts w:ascii="Times New Roman" w:hAnsi="Times New Roman"/>
          <w:b/>
          <w:b/>
          <w:bCs/>
          <w:sz w:val="24"/>
          <w:szCs w:val="24"/>
        </w:rPr>
      </w:pPr>
      <w:r>
        <w:rPr>
          <w:rFonts w:ascii="Times New Roman" w:hAnsi="Times New Roman"/>
          <w:b/>
          <w:bCs/>
          <w:sz w:val="24"/>
          <w:szCs w:val="24"/>
        </w:rPr>
        <w:drawing>
          <wp:anchor behindDoc="0" distT="0" distB="0" distL="0" distR="0" simplePos="0" locked="0" layoutInCell="0" allowOverlap="1" relativeHeight="14">
            <wp:simplePos x="0" y="0"/>
            <wp:positionH relativeFrom="column">
              <wp:posOffset>128270</wp:posOffset>
            </wp:positionH>
            <wp:positionV relativeFrom="paragraph">
              <wp:posOffset>102235</wp:posOffset>
            </wp:positionV>
            <wp:extent cx="2943225" cy="875665"/>
            <wp:effectExtent l="0" t="0" r="0" b="0"/>
            <wp:wrapNone/>
            <wp:docPr id="13"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descr=""/>
                    <pic:cNvPicPr>
                      <a:picLocks noChangeAspect="1" noChangeArrowheads="1"/>
                    </pic:cNvPicPr>
                  </pic:nvPicPr>
                  <pic:blipFill>
                    <a:blip r:embed="rId13"/>
                    <a:stretch>
                      <a:fillRect/>
                    </a:stretch>
                  </pic:blipFill>
                  <pic:spPr bwMode="auto">
                    <a:xfrm>
                      <a:off x="0" y="0"/>
                      <a:ext cx="2943225" cy="875665"/>
                    </a:xfrm>
                    <a:prstGeom prst="rect">
                      <a:avLst/>
                    </a:prstGeom>
                  </pic:spPr>
                </pic:pic>
              </a:graphicData>
            </a:graphic>
          </wp:anchor>
        </w:drawing>
      </w:r>
    </w:p>
    <w:p>
      <w:pPr>
        <w:pStyle w:val="Normal"/>
        <w:jc w:val="center"/>
        <w:rPr>
          <w:rFonts w:ascii="Times New Roman" w:hAnsi="Times New Roman"/>
          <w:b/>
          <w:b/>
          <w:bCs/>
          <w:sz w:val="32"/>
          <w:szCs w:val="32"/>
        </w:rPr>
      </w:pPr>
      <w:r>
        <w:rPr>
          <w:rFonts w:ascii="Times New Roman" w:hAnsi="Times New Roman"/>
          <w:b/>
          <w:bCs/>
          <w:sz w:val="32"/>
          <w:szCs w:val="32"/>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t xml:space="preserve">Trabajo de titulación previo a la obtención del </w:t>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t>Título de licenciado en Negocios Digitales.</w:t>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5">
            <wp:simplePos x="0" y="0"/>
            <wp:positionH relativeFrom="column">
              <wp:posOffset>3378835</wp:posOffset>
            </wp:positionH>
            <wp:positionV relativeFrom="paragraph">
              <wp:posOffset>85725</wp:posOffset>
            </wp:positionV>
            <wp:extent cx="3130550" cy="1464310"/>
            <wp:effectExtent l="0" t="0" r="0" b="0"/>
            <wp:wrapSquare wrapText="largest"/>
            <wp:docPr id="14"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
                    <pic:cNvPicPr>
                      <a:picLocks noChangeAspect="1" noChangeArrowheads="1"/>
                    </pic:cNvPicPr>
                  </pic:nvPicPr>
                  <pic:blipFill>
                    <a:blip r:embed="rId14"/>
                    <a:srcRect l="0" t="0" r="0" b="52"/>
                    <a:stretch>
                      <a:fillRect/>
                    </a:stretch>
                  </pic:blipFill>
                  <pic:spPr bwMode="auto">
                    <a:xfrm>
                      <a:off x="0" y="0"/>
                      <a:ext cx="3130550" cy="1464310"/>
                    </a:xfrm>
                    <a:prstGeom prst="rect">
                      <a:avLst/>
                    </a:prstGeom>
                  </pic:spPr>
                </pic:pic>
              </a:graphicData>
            </a:graphic>
          </wp:anchor>
        </w:drawing>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righ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Autores:  </w:t>
      </w:r>
      <w:r>
        <w:rPr>
          <w:rFonts w:ascii="Times New Roman" w:hAnsi="Times New Roman"/>
          <w:b/>
          <w:bCs/>
          <w:sz w:val="24"/>
          <w:szCs w:val="24"/>
        </w:rPr>
        <w:t>JUAN DAVID VALLEJO TORRES</w:t>
      </w:r>
    </w:p>
    <w:p>
      <w:pPr>
        <w:pStyle w:val="Normal"/>
        <w:jc w:val="left"/>
        <w:rPr>
          <w:rFonts w:ascii="Times New Roman" w:hAnsi="Times New Roman"/>
          <w:b/>
          <w:b/>
          <w:bCs/>
          <w:sz w:val="24"/>
          <w:szCs w:val="24"/>
        </w:rPr>
      </w:pPr>
      <w:r>
        <w:rPr>
          <w:rFonts w:ascii="Times New Roman" w:hAnsi="Times New Roman"/>
          <w:b/>
          <w:bCs/>
          <w:sz w:val="24"/>
          <w:szCs w:val="24"/>
        </w:rPr>
        <w:tab/>
        <w:tab/>
      </w:r>
    </w:p>
    <w:p>
      <w:pPr>
        <w:pStyle w:val="Normal"/>
        <w:jc w:val="left"/>
        <w:rPr>
          <w:rFonts w:ascii="Times New Roman" w:hAnsi="Times New Roman"/>
          <w:b/>
          <w:b/>
          <w:bCs/>
          <w:sz w:val="24"/>
          <w:szCs w:val="24"/>
        </w:rPr>
      </w:pPr>
      <w:r>
        <w:rPr>
          <w:rFonts w:ascii="Times New Roman" w:hAnsi="Times New Roman"/>
          <w:b/>
          <w:bCs/>
          <w:sz w:val="24"/>
          <w:szCs w:val="24"/>
        </w:rPr>
        <w:tab/>
        <w:t xml:space="preserve">     ANA CECILIA CRESPO CORDERO</w:t>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6">
            <wp:simplePos x="0" y="0"/>
            <wp:positionH relativeFrom="column">
              <wp:posOffset>3860165</wp:posOffset>
            </wp:positionH>
            <wp:positionV relativeFrom="paragraph">
              <wp:posOffset>133985</wp:posOffset>
            </wp:positionV>
            <wp:extent cx="2486025" cy="1052195"/>
            <wp:effectExtent l="0" t="0" r="0" b="0"/>
            <wp:wrapNone/>
            <wp:docPr id="15"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
                    <pic:cNvPicPr>
                      <a:picLocks noChangeAspect="1" noChangeArrowheads="1"/>
                    </pic:cNvPicPr>
                  </pic:nvPicPr>
                  <pic:blipFill>
                    <a:blip r:embed="rId15"/>
                    <a:stretch>
                      <a:fillRect/>
                    </a:stretch>
                  </pic:blipFill>
                  <pic:spPr bwMode="auto">
                    <a:xfrm>
                      <a:off x="0" y="0"/>
                      <a:ext cx="2486025" cy="1052195"/>
                    </a:xfrm>
                    <a:prstGeom prst="rect">
                      <a:avLst/>
                    </a:prstGeom>
                  </pic:spPr>
                </pic:pic>
              </a:graphicData>
            </a:graphic>
          </wp:anchor>
        </w:drawing>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t xml:space="preserve">Tutor: </w:t>
      </w:r>
      <w:r>
        <w:rPr>
          <w:rFonts w:ascii="Times New Roman" w:hAnsi="Times New Roman"/>
          <w:b/>
          <w:bCs/>
          <w:i w:val="false"/>
          <w:iCs w:val="false"/>
          <w:sz w:val="24"/>
          <w:szCs w:val="24"/>
        </w:rPr>
        <w:t>JULIO RICARDO PROAÑO ORELLANA</w:t>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jc w:val="center"/>
        <w:rPr>
          <w:rFonts w:ascii="Times New Roman" w:hAnsi="Times New Roman"/>
          <w:b w:val="false"/>
          <w:b w:val="false"/>
          <w:bCs w:val="false"/>
          <w:sz w:val="24"/>
          <w:szCs w:val="24"/>
        </w:rPr>
      </w:pPr>
      <w:r>
        <w:rPr>
          <w:rFonts w:ascii="Times New Roman" w:hAnsi="Times New Roman"/>
          <w:b w:val="false"/>
          <w:bCs w:val="false"/>
          <w:sz w:val="24"/>
          <w:szCs w:val="24"/>
        </w:rPr>
        <w:t>Quito – Ecuador</w:t>
      </w:r>
    </w:p>
    <w:p>
      <w:pPr>
        <w:pStyle w:val="Normal"/>
        <w:jc w:val="center"/>
        <w:rPr>
          <w:rFonts w:ascii="Times New Roman" w:hAnsi="Times New Roman"/>
          <w:b w:val="false"/>
          <w:b w:val="false"/>
          <w:bCs w:val="false"/>
          <w:sz w:val="24"/>
          <w:szCs w:val="24"/>
        </w:rPr>
      </w:pPr>
      <w:r>
        <w:rPr>
          <w:rFonts w:ascii="Times New Roman" w:hAnsi="Times New Roman"/>
          <w:b w:val="false"/>
          <w:bCs w:val="false"/>
          <w:sz w:val="24"/>
          <w:szCs w:val="24"/>
        </w:rPr>
        <w:t>2025</w:t>
      </w:r>
    </w:p>
    <w:p>
      <w:pPr>
        <w:pStyle w:val="LOnormal"/>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RESPONSABILIDAD Y AUTORÍA DEL TRABAJO DE TITULACIÓN</w:t>
      </w:r>
    </w:p>
    <w:p>
      <w:pPr>
        <w:pStyle w:val="Normal"/>
        <w:jc w:val="center"/>
        <w:rPr>
          <w:rFonts w:ascii="Times New Roman" w:hAnsi="Times New Roman"/>
          <w:b/>
          <w:b/>
          <w:bCs/>
        </w:rPr>
      </w:pPr>
      <w:r>
        <w:rPr>
          <w:rFonts w:ascii="Times New Roman" w:hAnsi="Times New Roman"/>
          <w:b/>
          <w:bCs/>
        </w:rPr>
      </w:r>
    </w:p>
    <w:p>
      <w:pPr>
        <w:pStyle w:val="Normal"/>
        <w:jc w:val="center"/>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Nosotros, Juan David Vallejo Torres con documento de identificación N.º 0173485012 y Ana Cecilia Crespo Cordero con documento de identificación N.º 1739504682; manifestamos que:</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Somos los autores y responsables del presente trabajo; y, autorizamos a que sin fines de lucro la Universidad Politécnica Salesiana pueda usar, difundir, reproducir o publicar de manera total o parcial el presente trabajo de titulación.</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CESIÓN DE DERECHOS DE AUTOR DEL TRABAJO DE TITULACIÓN A LA UNIVERSIDAD POLITÉCNICA SALESIANA</w:t>
      </w:r>
    </w:p>
    <w:p>
      <w:pPr>
        <w:pStyle w:val="Normal"/>
        <w:spacing w:lineRule="auto" w:line="480"/>
        <w:jc w:val="both"/>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rPr>
      </w:pPr>
      <w:r>
        <w:rPr>
          <w:rFonts w:ascii="Times New Roman" w:hAnsi="Times New Roman"/>
          <w:b w:val="false"/>
          <w:bCs w:val="false"/>
        </w:rPr>
        <w:t xml:space="preserve">Nosotros,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expresamos nuestra voluntad y por medio del presente documento cedemos a la Universidad Politécnica Salesiana la titularidad sobre los derechos patrimoniales en virtud de que somos autores del Proyecto Técnico: “</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el cuál ha sido desarrollado para optar por el título de: Licenciados en Negocios Digitales, en la Universidad Politécnica Salesiana, quedando la Universidad facultada para ejercer plenamente los derechos cedidos anteriormente.</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t>En concordancia con lo manifestado, suscribimos este documento en el momento que hacemos la entrega del trabajo final en formato digital a la Biblioteca de la Universidad Politécnica Salesiana.</w:t>
      </w:r>
    </w:p>
    <w:p>
      <w:pPr>
        <w:pStyle w:val="Normal"/>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rPr>
        <w:t xml:space="preserve">    </w:t>
      </w:r>
      <w:r>
        <w:rPr>
          <w:rFonts w:eastAsia="Times New Roman" w:cs="Times New Roman" w:ascii="Times New Roman" w:hAnsi="Times New Roman"/>
          <w:b w:val="false"/>
          <w:bCs w:val="false"/>
          <w:i w:val="false"/>
          <w:iCs w:val="false"/>
          <w:sz w:val="24"/>
          <w:szCs w:val="24"/>
        </w:rPr>
        <w:t>0173485012</w:t>
        <w:tab/>
        <w:tab/>
        <w:tab/>
        <w:tab/>
        <w:tab/>
        <w:tab/>
        <w:t>1739504682</w:t>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80" w:before="240" w:after="24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b/>
          <w:b/>
          <w:bCs/>
        </w:rPr>
      </w:pPr>
      <w:r>
        <w:rPr>
          <w:rFonts w:ascii="Times New Roman" w:hAnsi="Times New Roman"/>
          <w:b/>
          <w:bCs/>
        </w:rPr>
        <w:t>CERTIFICADO DE DIRECCIÓN DEL TRABAJO DE TITULACIÓN</w:t>
      </w:r>
    </w:p>
    <w:p>
      <w:pPr>
        <w:pStyle w:val="Normal"/>
        <w:spacing w:lineRule="auto" w:line="480"/>
        <w:jc w:val="both"/>
        <w:rPr>
          <w:rFonts w:ascii="Times New Roman" w:hAnsi="Times New Roman"/>
          <w:b/>
          <w:b/>
          <w:bCs/>
        </w:rPr>
      </w:pPr>
      <w:r>
        <w:rPr>
          <w:rFonts w:ascii="Times New Roman" w:hAnsi="Times New Roman"/>
          <w:b/>
          <w:bCs/>
        </w:rPr>
      </w:r>
    </w:p>
    <w:p>
      <w:pPr>
        <w:pStyle w:val="Normal"/>
        <w:spacing w:lineRule="auto" w:line="360"/>
        <w:jc w:val="both"/>
        <w:rPr>
          <w:rFonts w:ascii="Times New Roman" w:hAnsi="Times New Roman"/>
          <w:b w:val="false"/>
          <w:b w:val="false"/>
          <w:bCs w:val="false"/>
        </w:rPr>
      </w:pPr>
      <w:r>
        <w:rPr>
          <w:rFonts w:ascii="Times New Roman" w:hAnsi="Times New Roman"/>
          <w:b w:val="false"/>
          <w:bCs w:val="false"/>
        </w:rPr>
        <w:t xml:space="preserve">Yo, Julio Ricardo Proaño Orellana con documento de identificación N.º 0174124058, docente de la Universidad Politécnica Salesiana, declaro que bajo mi tutoría fue desarrollado el trabajo de titulación: </w:t>
      </w:r>
      <w:r>
        <w:rPr>
          <w:rFonts w:ascii="Times New Roman" w:hAnsi="Times New Roman"/>
          <w:b w:val="false"/>
          <w:bCs w:val="false"/>
          <w:i w:val="false"/>
          <w:iCs w:val="false"/>
        </w:rPr>
        <w:t>“</w:t>
      </w:r>
      <w:r>
        <w:rPr>
          <w:rFonts w:ascii="Times New Roman" w:hAnsi="Times New Roman"/>
          <w:b w:val="false"/>
          <w:bCs w:val="false"/>
          <w:i w:val="false"/>
          <w:iCs w:val="false"/>
          <w:sz w:val="24"/>
          <w:szCs w:val="24"/>
        </w:rPr>
        <w:t>ANÁLISIS DEL IMPACTO DE BITCOIN EN LOS MERCADOS LOCALES DE LA CIUDAD DE QUITO</w:t>
      </w:r>
      <w:r>
        <w:rPr>
          <w:rFonts w:ascii="Times New Roman" w:hAnsi="Times New Roman"/>
          <w:b w:val="false"/>
          <w:bCs w:val="false"/>
          <w:i w:val="false"/>
          <w:iCs w:val="false"/>
        </w:rPr>
        <w:t>” realizado por</w:t>
      </w:r>
      <w:r>
        <w:rPr>
          <w:rFonts w:ascii="Times New Roman" w:hAnsi="Times New Roman"/>
          <w:b w:val="false"/>
          <w:bCs w:val="false"/>
        </w:rPr>
        <w:t xml:space="preserve"> </w:t>
      </w:r>
      <w:r>
        <w:rPr>
          <w:rFonts w:ascii="Times New Roman" w:hAnsi="Times New Roman"/>
          <w:b w:val="false"/>
          <w:bCs w:val="false"/>
          <w:i w:val="false"/>
          <w:iCs w:val="false"/>
        </w:rPr>
        <w:t>Juan David Vallejo Torres con documento de identificación N.º 0173485012 y Ana Cecilia Crespo Cordero con documento de identificación N.º 1739504682, obteniendo como resultado final el trabajo de titulación bajo la opción Proyecto Técnico que cumple con todos los requisitos determinados por la Universidad Politécnica Salesiana.</w:t>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36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spacing w:lineRule="auto" w:line="480"/>
        <w:jc w:val="both"/>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Quito, 22 de septiembre de 2025</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Atentamente,</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(firma)</w:t>
        <w:tab/>
        <w:tab/>
        <w:tab/>
        <w:tab/>
        <w:tab/>
        <w:tab/>
        <w:tab/>
        <w:t>(firma)</w:t>
      </w:r>
    </w:p>
    <w:p>
      <w:pPr>
        <w:pStyle w:val="Normal"/>
        <w:jc w:val="left"/>
        <w:rPr>
          <w:rFonts w:ascii="Times New Roman" w:hAnsi="Times New Roman"/>
          <w:b w:val="false"/>
          <w:b w:val="false"/>
          <w:bCs w:val="false"/>
          <w:i w:val="false"/>
          <w:i w:val="false"/>
          <w:iCs w:val="false"/>
        </w:rPr>
      </w:pPr>
      <w:r>
        <w:rPr>
          <w:rFonts w:ascii="Times New Roman" w:hAnsi="Times New Roman"/>
          <w:b w:val="false"/>
          <w:bCs w:val="false"/>
          <w:i w:val="false"/>
          <w:iCs w:val="false"/>
        </w:rPr>
        <w:t>Juan David Vallejo Torres</w:t>
        <w:tab/>
        <w:tab/>
        <w:tab/>
        <w:tab/>
        <w:t>Ana Cecilia Crespo Cordero</w:t>
      </w:r>
    </w:p>
    <w:p>
      <w:pPr>
        <w:pStyle w:val="Normal"/>
        <w:spacing w:lineRule="auto" w:line="480" w:before="240" w:after="240"/>
        <w:jc w:val="left"/>
        <w:rPr>
          <w:rFonts w:ascii="Times New Roman" w:hAnsi="Times New Roman" w:eastAsia="Times New Roman" w:cs="Times New Roman"/>
          <w:sz w:val="24"/>
          <w:szCs w:val="24"/>
        </w:rPr>
      </w:pPr>
      <w:r>
        <w:rPr>
          <w:rFonts w:ascii="Times New Roman" w:hAnsi="Times New Roman"/>
          <w:b w:val="false"/>
          <w:bCs w:val="false"/>
          <w:i w:val="false"/>
          <w:iCs w:val="false"/>
        </w:rPr>
        <w:t xml:space="preserve">    </w:t>
      </w:r>
      <w:r>
        <w:rPr>
          <w:rFonts w:ascii="Times New Roman" w:hAnsi="Times New Roman"/>
          <w:b w:val="false"/>
          <w:bCs w:val="false"/>
          <w:i w:val="false"/>
          <w:iCs w:val="false"/>
        </w:rPr>
        <w:t>0173485012</w:t>
        <w:tab/>
        <w:tab/>
        <w:tab/>
        <w:tab/>
        <w:tab/>
        <w:tab/>
        <w:t>1739504682</w:t>
      </w:r>
    </w:p>
    <w:sectPr>
      <w:footerReference w:type="default" r:id="rId16"/>
      <w:footnotePr>
        <w:numFmt w:val="decimal"/>
      </w:footnotePr>
      <w:type w:val="nextPage"/>
      <w:pgSz w:w="11906" w:h="16838"/>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fldChar w:fldCharType="begin"/>
    </w:r>
    <w:r>
      <w:rPr/>
      <w:instrText xml:space="preserve"> PAGE </w:instrText>
    </w:r>
    <w:r>
      <w:rPr/>
      <w:fldChar w:fldCharType="separate"/>
    </w:r>
    <w:r>
      <w:rPr/>
      <w:t>10</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aalpie"/>
        <w:rPr/>
      </w:pPr>
      <w:r>
        <w:rPr>
          <w:rStyle w:val="Caracteresdenotaalpie"/>
        </w:rPr>
        <w:footnoteRef/>
      </w:r>
      <w:r>
        <w:rPr/>
        <w:tab/>
        <w:t>Realizado por: Julio Proaño Orellana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1">
    <w:name w:val="Heading 1"/>
    <w:basedOn w:val="LOnormal"/>
    <w:next w:val="LOnormal"/>
    <w:qFormat/>
    <w:pPr>
      <w:keepNext w:val="true"/>
      <w:keepLines/>
      <w:pageBreakBefore w:val="false"/>
      <w:spacing w:lineRule="auto" w:line="240" w:before="400" w:after="120"/>
    </w:pPr>
    <w:rPr>
      <w:sz w:val="40"/>
      <w:szCs w:val="40"/>
    </w:rPr>
  </w:style>
  <w:style w:type="paragraph" w:styleId="Ttulo2">
    <w:name w:val="Heading 2"/>
    <w:basedOn w:val="LOnormal"/>
    <w:next w:val="LOnormal"/>
    <w:qFormat/>
    <w:pPr>
      <w:keepNext w:val="true"/>
      <w:keepLines/>
      <w:pageBreakBefore w:val="false"/>
      <w:spacing w:lineRule="auto" w:line="240" w:before="360" w:after="120"/>
    </w:pPr>
    <w:rPr>
      <w:b w:val="false"/>
      <w:sz w:val="32"/>
      <w:szCs w:val="32"/>
    </w:rPr>
  </w:style>
  <w:style w:type="paragraph" w:styleId="Ttulo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Ttulo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Ttulo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Ttulo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Caracteresdenotaalpie">
    <w:name w:val="Caracteres de nota al pie"/>
    <w:qFormat/>
    <w:rPr/>
  </w:style>
  <w:style w:type="character" w:styleId="Ancladenotaalpie">
    <w:name w:val="Ancla de nota al pie"/>
    <w:rPr>
      <w:vertAlign w:val="superscript"/>
    </w:rPr>
  </w:style>
  <w:style w:type="character" w:styleId="Ancladenotafinal">
    <w:name w:val="Ancla de nota final"/>
    <w:rPr>
      <w:vertAlign w:val="superscript"/>
    </w:rPr>
  </w:style>
  <w:style w:type="character" w:styleId="Caracteresdenotafinal">
    <w:name w:val="Caracteres de nota final"/>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general">
    <w:name w:val="Title"/>
    <w:basedOn w:val="LOnormal"/>
    <w:next w:val="LOnormal"/>
    <w:qFormat/>
    <w:pPr>
      <w:keepNext w:val="true"/>
      <w:keepLines/>
      <w:pageBreakBefore w:val="false"/>
      <w:spacing w:lineRule="auto" w:line="240" w:before="0" w:after="60"/>
    </w:pPr>
    <w:rPr>
      <w:sz w:val="52"/>
      <w:szCs w:val="52"/>
    </w:rPr>
  </w:style>
  <w:style w:type="paragraph" w:styleId="Subttulo">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Notaalpie">
    <w:name w:val="Footnote Text"/>
    <w:basedOn w:val="Normal"/>
    <w:pPr>
      <w:suppressLineNumbers/>
      <w:ind w:left="340" w:hanging="340"/>
    </w:pPr>
    <w:rPr>
      <w:sz w:val="20"/>
      <w:szCs w:val="20"/>
    </w:rPr>
  </w:style>
  <w:style w:type="paragraph" w:styleId="Cabeceraypie">
    <w:name w:val="Cabecera y pie"/>
    <w:basedOn w:val="Normal"/>
    <w:qFormat/>
    <w:pPr>
      <w:suppressLineNumbers/>
      <w:tabs>
        <w:tab w:val="clear" w:pos="720"/>
        <w:tab w:val="center" w:pos="4513" w:leader="none"/>
        <w:tab w:val="right" w:pos="9026" w:leader="none"/>
      </w:tabs>
    </w:pPr>
    <w:rPr/>
  </w:style>
  <w:style w:type="paragraph" w:styleId="Piedepgina">
    <w:name w:val="Footer"/>
    <w:basedOn w:val="Cabeceraypie"/>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footer" Target="footer1.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70</TotalTime>
  <Application>LibreOffice/7.3.7.2$Linux_X86_64 LibreOffice_project/30$Build-2</Application>
  <AppVersion>15.0000</AppVersion>
  <Pages>11</Pages>
  <Words>1774</Words>
  <Characters>9860</Characters>
  <CharactersWithSpaces>11629</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2025-09-23T16:17:47Z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