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24400" cy="141668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5443855</wp:posOffset>
            </wp:positionH>
            <wp:positionV relativeFrom="paragraph">
              <wp:posOffset>15875</wp:posOffset>
            </wp:positionV>
            <wp:extent cx="1233170" cy="601345"/>
            <wp:effectExtent l="0" t="0" r="0" b="0"/>
            <wp:wrapNone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17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32"/>
          <w:szCs w:val="32"/>
        </w:rPr>
        <w:tab/>
        <w:t>UNIVERSIDAD POLITÉCNICA SALESIANA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SEDE QUITO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-304800</wp:posOffset>
            </wp:positionH>
            <wp:positionV relativeFrom="paragraph">
              <wp:posOffset>153670</wp:posOffset>
            </wp:positionV>
            <wp:extent cx="1586230" cy="1076960"/>
            <wp:effectExtent l="0" t="0" r="0" b="0"/>
            <wp:wrapNone/>
            <wp:docPr id="3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5158740</wp:posOffset>
            </wp:positionH>
            <wp:positionV relativeFrom="paragraph">
              <wp:posOffset>103505</wp:posOffset>
            </wp:positionV>
            <wp:extent cx="1590675" cy="774700"/>
            <wp:effectExtent l="0" t="0" r="0" b="0"/>
            <wp:wrapNone/>
            <wp:docPr id="4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0" b="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CARRERA DE NEGOCIOS DIGITALES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495935</wp:posOffset>
                </wp:positionH>
                <wp:positionV relativeFrom="paragraph">
                  <wp:posOffset>3175</wp:posOffset>
                </wp:positionV>
                <wp:extent cx="0" cy="135255"/>
                <wp:effectExtent l="90805" t="18415" r="90805" b="635"/>
                <wp:wrapNone/>
                <wp:docPr id="5" name="Línea vertical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536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3465a4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05pt,0.25pt" to="39.05pt,10.85pt" ID="Línea vertical 1" stroked="t" o:allowincell="f" style="position:absolute">
                <v:stroke color="#3465a4" weight="36360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ANÁLISIS DEL IMPACTO DE BITCOIN EN LOS MERCADOS LOCALES DE LA CIUDAD DE QUITO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128270</wp:posOffset>
            </wp:positionH>
            <wp:positionV relativeFrom="paragraph">
              <wp:posOffset>102235</wp:posOffset>
            </wp:positionV>
            <wp:extent cx="2943225" cy="875665"/>
            <wp:effectExtent l="0" t="0" r="0" b="0"/>
            <wp:wrapNone/>
            <wp:docPr id="6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righ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Trabajo de titulación previo a la ob</w:t>
      </w:r>
      <w:r>
        <w:rPr>
          <w:rFonts w:ascii="Times New Roman" w:hAnsi="Times New Roman"/>
          <w:b w:val="false"/>
          <w:bCs w:val="false"/>
          <w:sz w:val="24"/>
          <w:szCs w:val="24"/>
        </w:rPr>
        <w:t>tención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del </w:t>
      </w:r>
    </w:p>
    <w:p>
      <w:pPr>
        <w:pStyle w:val="Normal"/>
        <w:bidi w:val="0"/>
        <w:jc w:val="righ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</w:t>
      </w:r>
      <w:r>
        <w:rPr>
          <w:rFonts w:ascii="Times New Roman" w:hAnsi="Times New Roman"/>
          <w:b w:val="false"/>
          <w:bCs w:val="false"/>
          <w:sz w:val="24"/>
          <w:szCs w:val="24"/>
        </w:rPr>
        <w:t>ítulo de licenciado en Negocios Digitales.</w:t>
      </w:r>
    </w:p>
    <w:p>
      <w:pPr>
        <w:pStyle w:val="Normal"/>
        <w:bidi w:val="0"/>
        <w:jc w:val="righ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3378835</wp:posOffset>
            </wp:positionH>
            <wp:positionV relativeFrom="paragraph">
              <wp:posOffset>85725</wp:posOffset>
            </wp:positionV>
            <wp:extent cx="3130550" cy="1464310"/>
            <wp:effectExtent l="0" t="0" r="0" b="0"/>
            <wp:wrapSquare wrapText="largest"/>
            <wp:docPr id="7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righ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righ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righ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Autores:  </w:t>
      </w:r>
      <w:r>
        <w:rPr>
          <w:rFonts w:ascii="Times New Roman" w:hAnsi="Times New Roman"/>
          <w:b/>
          <w:bCs/>
          <w:sz w:val="24"/>
          <w:szCs w:val="24"/>
        </w:rPr>
        <w:t xml:space="preserve">JUAN DAVID </w:t>
      </w:r>
      <w:r>
        <w:rPr>
          <w:rFonts w:ascii="Times New Roman" w:hAnsi="Times New Roman"/>
          <w:b/>
          <w:bCs/>
          <w:sz w:val="24"/>
          <w:szCs w:val="24"/>
        </w:rPr>
        <w:t>VALLEJO TORRES</w:t>
      </w:r>
    </w:p>
    <w:p>
      <w:pPr>
        <w:pStyle w:val="Normal"/>
        <w:bidi w:val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ab/>
      </w:r>
    </w:p>
    <w:p>
      <w:pPr>
        <w:pStyle w:val="Normal"/>
        <w:bidi w:val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 xml:space="preserve">     </w:t>
      </w:r>
      <w:r>
        <w:rPr>
          <w:rFonts w:ascii="Times New Roman" w:hAnsi="Times New Roman"/>
          <w:b/>
          <w:bCs/>
          <w:sz w:val="24"/>
          <w:szCs w:val="24"/>
        </w:rPr>
        <w:t>ANA CECILIA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CRESPO CORDERO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3860165</wp:posOffset>
            </wp:positionH>
            <wp:positionV relativeFrom="paragraph">
              <wp:posOffset>133985</wp:posOffset>
            </wp:positionV>
            <wp:extent cx="2486025" cy="1052195"/>
            <wp:effectExtent l="0" t="0" r="0" b="0"/>
            <wp:wrapNone/>
            <wp:docPr id="8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Tutor: 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</w:rPr>
        <w:t>JULIO RICARDO PROAÑO ORELLANA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Quito – Ecuador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2025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C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54</Words>
  <Characters>310</Characters>
  <CharactersWithSpaces>368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2025-09-22T10:46:14Z</dcterms:created>
  <dc:creator/>
  <dc:description/>
  <dc:language>es-EC</dc:language>
  <cp:lastModifiedBy/>
  <dcterms:modified xsi:type="dcterms:W3CDTF">2025-09-22T11:09:09Z</dcterms:modified>
  <cp:revision>2</cp:revision>
  <dc:subject/>
  <dc:title/>
</cp:coreProperties>
</file>