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419" w:rsidRPr="00D93FCE" w:rsidRDefault="00432419" w:rsidP="00432419">
      <w:pPr>
        <w:widowControl/>
        <w:spacing w:before="150" w:after="150" w:line="360" w:lineRule="atLeast"/>
        <w:outlineLvl w:val="2"/>
        <w:rPr>
          <w:rFonts w:ascii="微软雅黑" w:eastAsia="微软雅黑" w:hAnsi="微软雅黑" w:cs="PMingLiU"/>
          <w:b/>
          <w:bCs/>
          <w:color w:val="000000"/>
          <w:kern w:val="0"/>
          <w:szCs w:val="24"/>
        </w:rPr>
      </w:pPr>
      <w:r w:rsidRPr="00D93FCE">
        <w:rPr>
          <w:rFonts w:ascii="微软雅黑" w:eastAsia="微软雅黑" w:hAnsi="微软雅黑" w:cs="PMingLiU"/>
          <w:b/>
          <w:bCs/>
          <w:color w:val="000000"/>
          <w:kern w:val="0"/>
          <w:szCs w:val="24"/>
        </w:rPr>
        <w:t>IIS_URL重写_http重定向到https</w:t>
      </w:r>
    </w:p>
    <w:p w:rsidR="00432419" w:rsidRPr="00D93FCE" w:rsidRDefault="00432419" w:rsidP="00432419">
      <w:pPr>
        <w:widowControl/>
        <w:spacing w:before="150" w:after="150"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文：铁乐猫 2016年1月14日</w:t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IIS7以上支持URL Rewrite这个模块了，所以在我们做好了</w:t>
      </w:r>
      <w:proofErr w:type="spell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ssl</w:t>
      </w:r>
      <w:proofErr w:type="spell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证书这一块之后，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  <w:t>要对来自http的请求重定向到https（因为普通用户一般是不会特意去敲https进你所属网站的）就可以通过URL Rewrite这个模块去实现了。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  <w:t>注意，这个模块设置后，就算你原本网站是没有</w:t>
      </w:r>
      <w:proofErr w:type="spell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webconfig</w:t>
      </w:r>
      <w:proofErr w:type="spell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这个配置文件也会自动去生成这样一个文件，里面就有你在URL Rewrite模块上做的规则，代码去实现。</w:t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下载安装URL重写模块：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hyperlink r:id="rId6" w:history="1">
        <w:r w:rsidRPr="00D93FCE">
          <w:rPr>
            <w:rFonts w:ascii="微软雅黑" w:eastAsia="微软雅黑" w:hAnsi="微软雅黑" w:cs="PMingLiU"/>
            <w:color w:val="075DB3"/>
            <w:kern w:val="0"/>
            <w:sz w:val="20"/>
            <w:szCs w:val="20"/>
            <w:u w:val="single"/>
            <w:lang w:eastAsia="zh-CN"/>
          </w:rPr>
          <w:t>https://www.iis.net/downloads/microsoft/url-</w:t>
        </w:r>
        <w:r w:rsidRPr="00D93FCE">
          <w:rPr>
            <w:rFonts w:ascii="微软雅黑" w:eastAsia="微软雅黑" w:hAnsi="微软雅黑" w:cs="PMingLiU"/>
            <w:color w:val="075DB3"/>
            <w:kern w:val="0"/>
            <w:sz w:val="20"/>
            <w:szCs w:val="20"/>
            <w:u w:val="single"/>
            <w:lang w:eastAsia="zh-CN"/>
          </w:rPr>
          <w:t>r</w:t>
        </w:r>
        <w:r w:rsidRPr="00D93FCE">
          <w:rPr>
            <w:rFonts w:ascii="微软雅黑" w:eastAsia="微软雅黑" w:hAnsi="微软雅黑" w:cs="PMingLiU"/>
            <w:color w:val="075DB3"/>
            <w:kern w:val="0"/>
            <w:sz w:val="20"/>
            <w:szCs w:val="20"/>
            <w:u w:val="single"/>
            <w:lang w:eastAsia="zh-CN"/>
          </w:rPr>
          <w:t>ewrite</w:t>
        </w:r>
      </w:hyperlink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  <w:t>IIS重定向模块，建议下拉页面选择</w:t>
      </w:r>
      <w:proofErr w:type="spell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url</w:t>
      </w:r>
      <w:proofErr w:type="spell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-rewrite 2下载，虽然下载后安装是英文。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t>这里有提供中文模块的：Microsoft URL Rewrite Module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32位：</w:t>
      </w:r>
      <w:r w:rsidR="006D7562" w:rsidRPr="00D93FCE">
        <w:rPr>
          <w:rFonts w:ascii="微软雅黑" w:eastAsia="微软雅黑" w:hAnsi="微软雅黑"/>
        </w:rPr>
        <w:fldChar w:fldCharType="begin"/>
      </w:r>
      <w:r w:rsidR="006D7562" w:rsidRPr="00D93FCE">
        <w:rPr>
          <w:rFonts w:ascii="微软雅黑" w:eastAsia="微软雅黑" w:hAnsi="微软雅黑"/>
        </w:rPr>
        <w:instrText xml:space="preserve"> HYPERLINK "http://download.microsoft.com/download/4/9/C/49CD28DB-4AA6-4A51-9437-AA001221F606/rewrite_x86_zh-CN.msi" </w:instrText>
      </w:r>
      <w:r w:rsidR="006D7562" w:rsidRPr="00D93FCE">
        <w:rPr>
          <w:rFonts w:ascii="微软雅黑" w:eastAsia="微软雅黑" w:hAnsi="微软雅黑"/>
        </w:rPr>
        <w:fldChar w:fldCharType="separate"/>
      </w:r>
      <w:r w:rsidRPr="00D93FCE">
        <w:rPr>
          <w:rFonts w:ascii="微软雅黑" w:eastAsia="微软雅黑" w:hAnsi="微软雅黑" w:cs="PMingLiU"/>
          <w:color w:val="075DB3"/>
          <w:kern w:val="0"/>
          <w:sz w:val="20"/>
          <w:szCs w:val="20"/>
          <w:u w:val="single"/>
        </w:rPr>
        <w:t>http://download.microsoft.com/download/4/9/C/49CD28DB-4AA6-4A51-9437-AA001221F606/rewrite_x86_zh-CN.msi</w:t>
      </w:r>
      <w:r w:rsidR="006D7562" w:rsidRPr="00D93FCE">
        <w:rPr>
          <w:rFonts w:ascii="微软雅黑" w:eastAsia="微软雅黑" w:hAnsi="微软雅黑" w:cs="PMingLiU"/>
          <w:color w:val="075DB3"/>
          <w:kern w:val="0"/>
          <w:sz w:val="20"/>
          <w:szCs w:val="20"/>
          <w:u w:val="single"/>
        </w:rPr>
        <w:fldChar w:fldCharType="end"/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64位：</w:t>
      </w:r>
      <w:r w:rsidR="006D7562" w:rsidRPr="00D93FCE">
        <w:rPr>
          <w:rFonts w:ascii="微软雅黑" w:eastAsia="微软雅黑" w:hAnsi="微软雅黑"/>
        </w:rPr>
        <w:fldChar w:fldCharType="begin"/>
      </w:r>
      <w:r w:rsidR="006D7562" w:rsidRPr="00D93FCE">
        <w:rPr>
          <w:rFonts w:ascii="微软雅黑" w:eastAsia="微软雅黑" w:hAnsi="微软雅黑"/>
        </w:rPr>
        <w:instrText xml:space="preserve"> HYPERLINK "http://download.microsoft.com/download/4/E/7/4E7ECE9A-DF55-4F90-A354-B497072BDE0A/rewrite_x64_zh-CN.msi" </w:instrText>
      </w:r>
      <w:r w:rsidR="006D7562" w:rsidRPr="00D93FCE">
        <w:rPr>
          <w:rFonts w:ascii="微软雅黑" w:eastAsia="微软雅黑" w:hAnsi="微软雅黑"/>
        </w:rPr>
        <w:fldChar w:fldCharType="separate"/>
      </w:r>
      <w:r w:rsidRPr="00D93FCE">
        <w:rPr>
          <w:rFonts w:ascii="微软雅黑" w:eastAsia="微软雅黑" w:hAnsi="微软雅黑" w:cs="PMingLiU"/>
          <w:color w:val="075DB3"/>
          <w:kern w:val="0"/>
          <w:sz w:val="20"/>
          <w:szCs w:val="20"/>
          <w:u w:val="single"/>
        </w:rPr>
        <w:t>http://download.microsoft.com/download/4/E/7/4E7ECE9A-DF55-4F90-A354-B497072BDE0A/rewrite_x64_zh-CN.msi</w:t>
      </w:r>
      <w:r w:rsidR="006D7562" w:rsidRPr="00D93FCE">
        <w:rPr>
          <w:rFonts w:ascii="微软雅黑" w:eastAsia="微软雅黑" w:hAnsi="微软雅黑" w:cs="PMingLiU"/>
          <w:color w:val="075DB3"/>
          <w:kern w:val="0"/>
          <w:sz w:val="20"/>
          <w:szCs w:val="20"/>
          <w:u w:val="single"/>
        </w:rPr>
        <w:fldChar w:fldCharType="end"/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lastRenderedPageBreak/>
        <w:t>安装完后，在IIS管理控制台上选择要配置的网站，在IIS下会看到多出了URL Rewriter图标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6156108" cy="5591327"/>
            <wp:effectExtent l="0" t="0" r="0" b="0"/>
            <wp:docPr id="9" name="圖片 9" descr="https://images2015.cnblogs.com/blog/965728/201702/965728-20170210144957432-7051628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965728/201702/965728-20170210144957432-70516282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83" cy="55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lastRenderedPageBreak/>
        <w:t>进入URL重写模块，点击右侧的添加规则（Add Rule(s)...）</w:t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6610198" cy="4930446"/>
            <wp:effectExtent l="0" t="0" r="0" b="0"/>
            <wp:docPr id="8" name="圖片 8" descr="https://images2015.cnblogs.com/blog/965728/201702/965728-20170210145013338-683471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2015.cnblogs.com/blog/965728/201702/965728-20170210145013338-68347165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726" cy="494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lastRenderedPageBreak/>
        <w:t>第一列入站规则中选择第一项空白规则（blank rule）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6553200" cy="4895850"/>
            <wp:effectExtent l="0" t="0" r="0" b="0"/>
            <wp:docPr id="7" name="圖片 7" descr="https://images2015.cnblogs.com/blog/965728/201702/965728-20170210145030838-760662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5.cnblogs.com/blog/965728/201702/965728-20170210145030838-76066231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lastRenderedPageBreak/>
        <w:t>确定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  <w:t>弹出编辑入站规则对话框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6035040" cy="4793456"/>
            <wp:effectExtent l="0" t="0" r="0" b="0"/>
            <wp:docPr id="6" name="圖片 6" descr="https://images2015.cnblogs.com/blog/965728/201702/965728-20170210145044010-17779056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2015.cnblogs.com/blog/965728/201702/965728-20170210145044010-177790564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168" cy="481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9E3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t>名称：例如起redirect to HTTPS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模式：(.*</w:t>
      </w:r>
      <w:proofErr w:type="gram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t>)</w:t>
      </w:r>
      <w:proofErr w:type="gram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模式填写这里用的是正则表达式，下拉展开条件，编辑条件(ADD...)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条件输入：{HTTPS}</w:t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lastRenderedPageBreak/>
        <w:t>模式：off 或 ^OFF$</w:t>
      </w:r>
      <w:bookmarkStart w:id="0" w:name="_GoBack"/>
      <w:bookmarkEnd w:id="0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4657725" cy="3438525"/>
            <wp:effectExtent l="0" t="0" r="9525" b="9525"/>
            <wp:docPr id="5" name="圖片 5" descr="https://images2015.cnblogs.com/blog/965728/201702/965728-20170210145102213-11662776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2015.cnblogs.com/blog/965728/201702/965728-20170210145102213-116627769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重定向URL：https://{HTTP_HOST}/{R:1}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  <w:t>重定向类型：已找到(302) 或 参阅其它(303)</w:t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lastRenderedPageBreak/>
        <w:drawing>
          <wp:inline distT="0" distB="0" distL="0" distR="0">
            <wp:extent cx="7162800" cy="3276600"/>
            <wp:effectExtent l="0" t="0" r="0" b="0"/>
            <wp:docPr id="4" name="圖片 4" descr="https://images2015.cnblogs.com/blog/965728/201702/965728-20170210145127229-4301572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2015.cnblogs.com/blog/965728/201702/965728-20170210145127229-43015723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6381750" cy="3305175"/>
            <wp:effectExtent l="0" t="0" r="0" b="9525"/>
            <wp:docPr id="3" name="圖片 3" descr="https://images2015.cnblogs.com/blog/965728/201702/965728-20170210145144229-1047256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2015.cnblogs.com/blog/965728/201702/965728-20170210145144229-10472562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</w:pP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配置完成后“应用”到当前站点，URL重写配置结果，除了在URL Rewrite模块中可以看到规则外，在网站根目录下打开</w:t>
      </w:r>
      <w:proofErr w:type="spell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web.config</w:t>
      </w:r>
      <w:proofErr w:type="spell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t>文件中也能看到规则：</w:t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lastRenderedPageBreak/>
        <w:drawing>
          <wp:inline distT="0" distB="0" distL="0" distR="0">
            <wp:extent cx="7067550" cy="2971800"/>
            <wp:effectExtent l="0" t="0" r="0" b="0"/>
            <wp:docPr id="2" name="圖片 2" descr="https://images2015.cnblogs.com/blog/965728/201702/965728-20170210145206557-1406299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2015.cnblogs.com/blog/965728/201702/965728-20170210145206557-140629980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  <w:lang w:eastAsia="zh-CN"/>
        </w:rPr>
        <w:br/>
      </w:r>
      <w:r w:rsidRPr="00D93FCE">
        <w:rPr>
          <w:rFonts w:ascii="微软雅黑" w:eastAsia="微软雅黑" w:hAnsi="微软雅黑" w:cs="PMingLiU"/>
          <w:noProof/>
          <w:color w:val="000000"/>
          <w:kern w:val="0"/>
          <w:sz w:val="20"/>
          <w:szCs w:val="20"/>
          <w:lang w:eastAsia="zh-CN"/>
        </w:rPr>
        <w:drawing>
          <wp:inline distT="0" distB="0" distL="0" distR="0">
            <wp:extent cx="8305800" cy="3590925"/>
            <wp:effectExtent l="0" t="0" r="0" b="9525"/>
            <wp:docPr id="1" name="圖片 1" descr="https://images2015.cnblogs.com/blog/965728/201702/965728-20170210145222901-21430544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2015.cnblogs.com/blog/965728/201702/965728-20170210145222901-214305448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19" w:rsidRPr="00D93FCE" w:rsidRDefault="00432419" w:rsidP="00432419">
      <w:pPr>
        <w:widowControl/>
        <w:spacing w:line="293" w:lineRule="atLeast"/>
        <w:rPr>
          <w:rFonts w:ascii="微软雅黑" w:eastAsia="微软雅黑" w:hAnsi="微软雅黑" w:cs="PMingLiU"/>
          <w:color w:val="000000"/>
          <w:kern w:val="0"/>
          <w:sz w:val="20"/>
          <w:szCs w:val="20"/>
        </w:rPr>
      </w:pPr>
      <w:proofErr w:type="spellStart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t>Web.config</w:t>
      </w:r>
      <w:proofErr w:type="spellEnd"/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</w:r>
      <w:r w:rsidRPr="00D93FCE">
        <w:rPr>
          <w:rFonts w:ascii="微软雅黑" w:eastAsia="微软雅黑" w:hAnsi="微软雅黑" w:cs="PMingLiU"/>
          <w:color w:val="000000"/>
          <w:kern w:val="0"/>
          <w:sz w:val="20"/>
          <w:szCs w:val="20"/>
        </w:rPr>
        <w:br/>
        <w:t>至此，配置完成，测试在浏览器中只输http://www.domain.com之类也会自动跳转到https://www.doamin.com</w:t>
      </w:r>
    </w:p>
    <w:p w:rsidR="00E010CF" w:rsidRPr="00D93FCE" w:rsidRDefault="006D7562">
      <w:pPr>
        <w:rPr>
          <w:rFonts w:ascii="微软雅黑" w:eastAsia="微软雅黑" w:hAnsi="微软雅黑"/>
        </w:rPr>
      </w:pPr>
    </w:p>
    <w:sectPr w:rsidR="00E010CF" w:rsidRPr="00D93FCE" w:rsidSect="00B539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562" w:rsidRDefault="006D7562" w:rsidP="00F10889">
      <w:r>
        <w:separator/>
      </w:r>
    </w:p>
  </w:endnote>
  <w:endnote w:type="continuationSeparator" w:id="0">
    <w:p w:rsidR="006D7562" w:rsidRDefault="006D7562" w:rsidP="00F10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Malgun Gothic Semilight"/>
    <w:panose1 w:val="02020500000000000000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562" w:rsidRDefault="006D7562" w:rsidP="00F10889">
      <w:r>
        <w:separator/>
      </w:r>
    </w:p>
  </w:footnote>
  <w:footnote w:type="continuationSeparator" w:id="0">
    <w:p w:rsidR="006D7562" w:rsidRDefault="006D7562" w:rsidP="00F10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rawingGridHorizont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9EF"/>
    <w:rsid w:val="001E29EF"/>
    <w:rsid w:val="00330223"/>
    <w:rsid w:val="00432419"/>
    <w:rsid w:val="006D7562"/>
    <w:rsid w:val="00981FEC"/>
    <w:rsid w:val="00B539E3"/>
    <w:rsid w:val="00D050FC"/>
    <w:rsid w:val="00D619F9"/>
    <w:rsid w:val="00D93FCE"/>
    <w:rsid w:val="00F1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73023"/>
  <w15:docId w15:val="{95AC54F0-78D6-4E7E-8271-5AA02082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FEC"/>
    <w:pPr>
      <w:widowControl w:val="0"/>
    </w:pPr>
  </w:style>
  <w:style w:type="paragraph" w:styleId="3">
    <w:name w:val="heading 3"/>
    <w:basedOn w:val="a"/>
    <w:link w:val="30"/>
    <w:uiPriority w:val="9"/>
    <w:qFormat/>
    <w:rsid w:val="00432419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32419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3241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432419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F10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1088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108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10889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108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1088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is.net/downloads/microsoft/url-rewrite" TargetMode="Externa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206</Words>
  <Characters>1177</Characters>
  <Application>Microsoft Office Word</Application>
  <DocSecurity>0</DocSecurity>
  <Lines>9</Lines>
  <Paragraphs>2</Paragraphs>
  <ScaleCrop>false</ScaleCrop>
  <Company>LF-IT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徐雪潔</dc:creator>
  <cp:lastModifiedBy>查志勇</cp:lastModifiedBy>
  <cp:revision>2</cp:revision>
  <dcterms:created xsi:type="dcterms:W3CDTF">2021-05-31T07:49:00Z</dcterms:created>
  <dcterms:modified xsi:type="dcterms:W3CDTF">2021-05-31T07:49:00Z</dcterms:modified>
</cp:coreProperties>
</file>