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06B" w:rsidRDefault="009C385A" w:rsidP="009C385A">
      <w:pPr>
        <w:pStyle w:val="1"/>
        <w:jc w:val="center"/>
      </w:pPr>
      <w:r>
        <w:rPr>
          <w:rFonts w:hint="eastAsia"/>
        </w:rPr>
        <w:t>在线影院票务系统</w:t>
      </w:r>
    </w:p>
    <w:p w:rsidR="009C385A" w:rsidRDefault="009C385A" w:rsidP="009C385A">
      <w:r>
        <w:rPr>
          <w:rFonts w:hint="eastAsia"/>
        </w:rPr>
        <w:tab/>
      </w:r>
      <w:r>
        <w:rPr>
          <w:rFonts w:hint="eastAsia"/>
        </w:rPr>
        <w:t>某影院在每天的不同时段放映不同的电影，票价不同，要求实现该电影院的在线订票系统。（假设只有一个放映厅）</w:t>
      </w:r>
    </w:p>
    <w:p w:rsidR="009C385A" w:rsidRPr="007E3209" w:rsidRDefault="009C385A" w:rsidP="009C385A">
      <w:pPr>
        <w:rPr>
          <w:b/>
        </w:rPr>
      </w:pPr>
      <w:r>
        <w:rPr>
          <w:rFonts w:hint="eastAsia"/>
        </w:rPr>
        <w:tab/>
      </w:r>
      <w:r w:rsidRPr="007E3209">
        <w:rPr>
          <w:rFonts w:hint="eastAsia"/>
          <w:b/>
        </w:rPr>
        <w:t>功能要求：</w:t>
      </w:r>
    </w:p>
    <w:p w:rsidR="009C385A" w:rsidRDefault="009C385A" w:rsidP="009C385A">
      <w:pPr>
        <w:pStyle w:val="a3"/>
        <w:numPr>
          <w:ilvl w:val="0"/>
          <w:numId w:val="1"/>
        </w:numPr>
        <w:ind w:firstLineChars="0"/>
      </w:pPr>
      <w:r>
        <w:rPr>
          <w:rFonts w:hint="eastAsia"/>
        </w:rPr>
        <w:t>通过系统可以查询影厅放映安排情况；</w:t>
      </w:r>
    </w:p>
    <w:p w:rsidR="009C385A" w:rsidRDefault="00677E8E" w:rsidP="009C385A">
      <w:pPr>
        <w:pStyle w:val="a3"/>
        <w:numPr>
          <w:ilvl w:val="0"/>
          <w:numId w:val="1"/>
        </w:numPr>
        <w:ind w:firstLineChars="0"/>
      </w:pPr>
      <w:r>
        <w:rPr>
          <w:rFonts w:hint="eastAsia"/>
        </w:rPr>
        <w:t>通过系统可以进行网上订票，可以对不同的电影进行提前预订</w:t>
      </w:r>
      <w:r w:rsidR="007E3209">
        <w:rPr>
          <w:rFonts w:hint="eastAsia"/>
        </w:rPr>
        <w:t>；</w:t>
      </w:r>
    </w:p>
    <w:p w:rsidR="009C385A" w:rsidRDefault="009C385A" w:rsidP="009C385A">
      <w:pPr>
        <w:pStyle w:val="a3"/>
        <w:numPr>
          <w:ilvl w:val="0"/>
          <w:numId w:val="1"/>
        </w:numPr>
        <w:ind w:firstLineChars="0"/>
      </w:pPr>
      <w:r>
        <w:rPr>
          <w:rFonts w:hint="eastAsia"/>
        </w:rPr>
        <w:t>同一个电影时间段内不能重复预订（即同一场次的一个座位只能预订一次）</w:t>
      </w:r>
      <w:r w:rsidR="007E3209">
        <w:rPr>
          <w:rFonts w:hint="eastAsia"/>
        </w:rPr>
        <w:t>；</w:t>
      </w:r>
    </w:p>
    <w:p w:rsidR="007E3209" w:rsidRDefault="007E3209" w:rsidP="009C385A">
      <w:pPr>
        <w:pStyle w:val="a3"/>
        <w:numPr>
          <w:ilvl w:val="0"/>
          <w:numId w:val="1"/>
        </w:numPr>
        <w:ind w:firstLineChars="0"/>
      </w:pPr>
      <w:r>
        <w:rPr>
          <w:rFonts w:hint="eastAsia"/>
        </w:rPr>
        <w:t>客户可以选择自己喜欢的座位进行订购；</w:t>
      </w:r>
    </w:p>
    <w:p w:rsidR="009C385A" w:rsidRPr="007E3209" w:rsidRDefault="009C385A" w:rsidP="009C385A">
      <w:pPr>
        <w:ind w:left="420"/>
        <w:rPr>
          <w:b/>
        </w:rPr>
      </w:pPr>
      <w:r w:rsidRPr="007E3209">
        <w:rPr>
          <w:rFonts w:hint="eastAsia"/>
          <w:b/>
        </w:rPr>
        <w:t>界面要求：</w:t>
      </w:r>
    </w:p>
    <w:p w:rsidR="007E3209" w:rsidRDefault="007E3209" w:rsidP="007E3209">
      <w:pPr>
        <w:pStyle w:val="a3"/>
        <w:numPr>
          <w:ilvl w:val="0"/>
          <w:numId w:val="3"/>
        </w:numPr>
        <w:ind w:firstLineChars="0"/>
      </w:pPr>
      <w:r>
        <w:rPr>
          <w:rFonts w:hint="eastAsia"/>
        </w:rPr>
        <w:t>影厅展示页面如下：</w:t>
      </w:r>
    </w:p>
    <w:tbl>
      <w:tblPr>
        <w:tblW w:w="9522" w:type="dxa"/>
        <w:tblInd w:w="93" w:type="dxa"/>
        <w:tblLook w:val="04A0"/>
      </w:tblPr>
      <w:tblGrid>
        <w:gridCol w:w="1058"/>
        <w:gridCol w:w="1058"/>
        <w:gridCol w:w="1058"/>
        <w:gridCol w:w="1058"/>
        <w:gridCol w:w="1058"/>
        <w:gridCol w:w="1058"/>
        <w:gridCol w:w="1058"/>
        <w:gridCol w:w="1058"/>
        <w:gridCol w:w="1058"/>
      </w:tblGrid>
      <w:tr w:rsidR="007E3209" w:rsidRPr="007E3209" w:rsidTr="007E3209">
        <w:trPr>
          <w:trHeight w:val="312"/>
        </w:trPr>
        <w:tc>
          <w:tcPr>
            <w:tcW w:w="9522" w:type="dxa"/>
            <w:gridSpan w:val="9"/>
            <w:vMerge w:val="restart"/>
            <w:tcBorders>
              <w:top w:val="nil"/>
              <w:left w:val="nil"/>
              <w:bottom w:val="nil"/>
              <w:right w:val="nil"/>
            </w:tcBorders>
            <w:shd w:val="clear" w:color="000000" w:fill="C6EFCE"/>
            <w:noWrap/>
            <w:vAlign w:val="center"/>
            <w:hideMark/>
          </w:tcPr>
          <w:p w:rsidR="007E3209" w:rsidRPr="007E3209" w:rsidRDefault="007E3209" w:rsidP="007E3209">
            <w:pPr>
              <w:widowControl/>
              <w:jc w:val="center"/>
              <w:rPr>
                <w:rFonts w:ascii="宋体" w:eastAsia="宋体" w:hAnsi="宋体" w:cs="宋体"/>
                <w:b/>
                <w:bCs/>
                <w:color w:val="006100"/>
                <w:kern w:val="0"/>
                <w:sz w:val="22"/>
              </w:rPr>
            </w:pPr>
            <w:r w:rsidRPr="007E3209">
              <w:rPr>
                <w:rFonts w:ascii="宋体" w:eastAsia="宋体" w:hAnsi="宋体" w:cs="宋体" w:hint="eastAsia"/>
                <w:b/>
                <w:bCs/>
                <w:color w:val="006100"/>
                <w:kern w:val="0"/>
                <w:sz w:val="32"/>
                <w:szCs w:val="32"/>
              </w:rPr>
              <w:t>007-大破天幕杀机</w:t>
            </w:r>
            <w:r w:rsidRPr="007E3209">
              <w:rPr>
                <w:rFonts w:ascii="宋体" w:eastAsia="宋体" w:hAnsi="宋体" w:cs="宋体" w:hint="eastAsia"/>
                <w:b/>
                <w:bCs/>
                <w:color w:val="006100"/>
                <w:kern w:val="0"/>
                <w:sz w:val="22"/>
              </w:rPr>
              <w:t xml:space="preserve"> 10:00-12:00</w:t>
            </w:r>
          </w:p>
        </w:tc>
      </w:tr>
      <w:tr w:rsidR="007E3209" w:rsidRPr="007E3209" w:rsidTr="007E3209">
        <w:trPr>
          <w:trHeight w:val="312"/>
        </w:trPr>
        <w:tc>
          <w:tcPr>
            <w:tcW w:w="9522" w:type="dxa"/>
            <w:gridSpan w:val="9"/>
            <w:vMerge/>
            <w:tcBorders>
              <w:top w:val="nil"/>
              <w:left w:val="nil"/>
              <w:bottom w:val="nil"/>
              <w:right w:val="nil"/>
            </w:tcBorders>
            <w:vAlign w:val="center"/>
            <w:hideMark/>
          </w:tcPr>
          <w:p w:rsidR="007E3209" w:rsidRPr="007E3209" w:rsidRDefault="007E3209" w:rsidP="007E3209">
            <w:pPr>
              <w:widowControl/>
              <w:jc w:val="left"/>
              <w:rPr>
                <w:rFonts w:ascii="宋体" w:eastAsia="宋体" w:hAnsi="宋体" w:cs="宋体"/>
                <w:b/>
                <w:bCs/>
                <w:color w:val="006100"/>
                <w:kern w:val="0"/>
                <w:sz w:val="22"/>
              </w:rPr>
            </w:pPr>
          </w:p>
        </w:tc>
      </w:tr>
      <w:tr w:rsidR="007E3209" w:rsidRPr="007E3209" w:rsidTr="007E3209">
        <w:trPr>
          <w:trHeight w:val="270"/>
        </w:trPr>
        <w:tc>
          <w:tcPr>
            <w:tcW w:w="9522" w:type="dxa"/>
            <w:gridSpan w:val="9"/>
            <w:tcBorders>
              <w:top w:val="nil"/>
              <w:left w:val="nil"/>
              <w:bottom w:val="nil"/>
              <w:right w:val="nil"/>
            </w:tcBorders>
            <w:shd w:val="clear" w:color="auto" w:fill="auto"/>
            <w:noWrap/>
            <w:vAlign w:val="center"/>
            <w:hideMark/>
          </w:tcPr>
          <w:p w:rsidR="007E3209" w:rsidRPr="007E3209" w:rsidRDefault="007E3209" w:rsidP="007E3209">
            <w:pPr>
              <w:widowControl/>
              <w:jc w:val="center"/>
              <w:rPr>
                <w:rFonts w:ascii="宋体" w:eastAsia="宋体" w:hAnsi="宋体" w:cs="宋体"/>
                <w:color w:val="000000"/>
                <w:kern w:val="0"/>
                <w:sz w:val="22"/>
              </w:rPr>
            </w:pPr>
          </w:p>
        </w:tc>
      </w:tr>
      <w:tr w:rsidR="007E3209" w:rsidRPr="007E3209" w:rsidTr="007E3209">
        <w:trPr>
          <w:trHeight w:val="270"/>
        </w:trPr>
        <w:tc>
          <w:tcPr>
            <w:tcW w:w="1058" w:type="dxa"/>
            <w:tcBorders>
              <w:top w:val="single" w:sz="4" w:space="0" w:color="auto"/>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101</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102</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103</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104</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105</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106</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107</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108</w:t>
            </w:r>
          </w:p>
        </w:tc>
        <w:tc>
          <w:tcPr>
            <w:tcW w:w="1058" w:type="dxa"/>
            <w:tcBorders>
              <w:top w:val="single" w:sz="4" w:space="0" w:color="auto"/>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109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201</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202</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203</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204</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206</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209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302</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303</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304</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306</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309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402</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403</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404</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405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406</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409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502</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503</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504</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506</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509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601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602</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603</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604</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605</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606</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607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608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609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702</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703</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704</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706</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707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709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802</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803</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804</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806</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807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809</w:t>
            </w:r>
          </w:p>
        </w:tc>
      </w:tr>
      <w:tr w:rsidR="007E3209" w:rsidRPr="007E3209" w:rsidTr="007E3209">
        <w:trPr>
          <w:trHeight w:val="270"/>
        </w:trPr>
        <w:tc>
          <w:tcPr>
            <w:tcW w:w="1058" w:type="dxa"/>
            <w:tcBorders>
              <w:top w:val="nil"/>
              <w:left w:val="single" w:sz="4" w:space="0" w:color="auto"/>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901</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902</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903</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904</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905</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906</w:t>
            </w:r>
          </w:p>
        </w:tc>
        <w:tc>
          <w:tcPr>
            <w:tcW w:w="1058" w:type="dxa"/>
            <w:tcBorders>
              <w:top w:val="nil"/>
              <w:left w:val="nil"/>
              <w:bottom w:val="single" w:sz="4" w:space="0" w:color="auto"/>
              <w:right w:val="single" w:sz="4" w:space="0" w:color="auto"/>
            </w:tcBorders>
            <w:shd w:val="clear" w:color="000000" w:fill="FF0000"/>
            <w:noWrap/>
            <w:vAlign w:val="center"/>
            <w:hideMark/>
          </w:tcPr>
          <w:p w:rsidR="007E3209" w:rsidRPr="007E3209" w:rsidRDefault="007E3209" w:rsidP="007E3209">
            <w:pPr>
              <w:widowControl/>
              <w:jc w:val="center"/>
              <w:rPr>
                <w:rFonts w:ascii="宋体" w:eastAsia="宋体" w:hAnsi="宋体" w:cs="宋体"/>
                <w:color w:val="FFFFFF"/>
                <w:kern w:val="0"/>
                <w:sz w:val="22"/>
              </w:rPr>
            </w:pPr>
            <w:r w:rsidRPr="007E3209">
              <w:rPr>
                <w:rFonts w:ascii="宋体" w:eastAsia="宋体" w:hAnsi="宋体" w:cs="宋体" w:hint="eastAsia"/>
                <w:color w:val="FFFFFF"/>
                <w:kern w:val="0"/>
                <w:sz w:val="22"/>
              </w:rPr>
              <w:t>907</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908</w:t>
            </w:r>
          </w:p>
        </w:tc>
        <w:tc>
          <w:tcPr>
            <w:tcW w:w="1058" w:type="dxa"/>
            <w:tcBorders>
              <w:top w:val="nil"/>
              <w:left w:val="nil"/>
              <w:bottom w:val="single" w:sz="4" w:space="0" w:color="auto"/>
              <w:right w:val="single" w:sz="4" w:space="0" w:color="auto"/>
            </w:tcBorders>
            <w:shd w:val="clear" w:color="000000" w:fill="00B050"/>
            <w:noWrap/>
            <w:vAlign w:val="center"/>
            <w:hideMark/>
          </w:tcPr>
          <w:p w:rsidR="007E3209" w:rsidRPr="007E3209" w:rsidRDefault="007E3209" w:rsidP="007E3209">
            <w:pPr>
              <w:widowControl/>
              <w:jc w:val="center"/>
              <w:rPr>
                <w:rFonts w:ascii="宋体" w:eastAsia="宋体" w:hAnsi="宋体" w:cs="宋体"/>
                <w:color w:val="000000"/>
                <w:kern w:val="0"/>
                <w:sz w:val="22"/>
              </w:rPr>
            </w:pPr>
            <w:r w:rsidRPr="007E3209">
              <w:rPr>
                <w:rFonts w:ascii="宋体" w:eastAsia="宋体" w:hAnsi="宋体" w:cs="宋体" w:hint="eastAsia"/>
                <w:color w:val="000000"/>
                <w:kern w:val="0"/>
                <w:sz w:val="22"/>
              </w:rPr>
              <w:t>909</w:t>
            </w:r>
          </w:p>
        </w:tc>
      </w:tr>
    </w:tbl>
    <w:p w:rsidR="007E3209" w:rsidRDefault="007E3209" w:rsidP="009C385A">
      <w:pPr>
        <w:ind w:left="420"/>
      </w:pPr>
      <w:r>
        <w:rPr>
          <w:rFonts w:hint="eastAsia"/>
        </w:rPr>
        <w:t>要求：</w:t>
      </w:r>
    </w:p>
    <w:p w:rsidR="007E3209" w:rsidRDefault="007E3209" w:rsidP="007E3209">
      <w:pPr>
        <w:pStyle w:val="a3"/>
        <w:numPr>
          <w:ilvl w:val="0"/>
          <w:numId w:val="2"/>
        </w:numPr>
        <w:ind w:firstLineChars="0"/>
      </w:pPr>
      <w:r>
        <w:rPr>
          <w:rFonts w:hint="eastAsia"/>
        </w:rPr>
        <w:t>用不同的颜色表示相应座位已经订出或未订出</w:t>
      </w:r>
    </w:p>
    <w:p w:rsidR="007E3209" w:rsidRDefault="007E3209" w:rsidP="007E3209">
      <w:pPr>
        <w:pStyle w:val="a3"/>
        <w:numPr>
          <w:ilvl w:val="0"/>
          <w:numId w:val="2"/>
        </w:numPr>
        <w:ind w:firstLineChars="0"/>
      </w:pPr>
      <w:r>
        <w:rPr>
          <w:rFonts w:hint="eastAsia"/>
        </w:rPr>
        <w:t>点击相应的未订出的座位可以进行预订操作</w:t>
      </w:r>
    </w:p>
    <w:p w:rsidR="007E3209" w:rsidRDefault="007E3209" w:rsidP="007E3209">
      <w:pPr>
        <w:pStyle w:val="a3"/>
        <w:numPr>
          <w:ilvl w:val="0"/>
          <w:numId w:val="2"/>
        </w:numPr>
        <w:ind w:firstLineChars="0"/>
      </w:pPr>
      <w:r>
        <w:rPr>
          <w:rFonts w:hint="eastAsia"/>
        </w:rPr>
        <w:t>页面颜色和样式不做要求，可自行决定</w:t>
      </w:r>
    </w:p>
    <w:p w:rsidR="007E3209" w:rsidRDefault="007E3209" w:rsidP="007E3209"/>
    <w:p w:rsidR="007E3209" w:rsidRDefault="007E3209" w:rsidP="007E3209">
      <w:pPr>
        <w:pStyle w:val="a3"/>
        <w:numPr>
          <w:ilvl w:val="0"/>
          <w:numId w:val="3"/>
        </w:numPr>
        <w:ind w:firstLineChars="0"/>
      </w:pPr>
      <w:r>
        <w:rPr>
          <w:rFonts w:hint="eastAsia"/>
        </w:rPr>
        <w:t>其他页面无特殊要求，可自行决定样式</w:t>
      </w:r>
    </w:p>
    <w:p w:rsidR="007E3209" w:rsidRDefault="007E3209" w:rsidP="007E3209"/>
    <w:p w:rsidR="007E3209" w:rsidRPr="007E3209" w:rsidRDefault="007E3209" w:rsidP="007E3209">
      <w:pPr>
        <w:ind w:left="420"/>
        <w:rPr>
          <w:b/>
        </w:rPr>
      </w:pPr>
      <w:r w:rsidRPr="007E3209">
        <w:rPr>
          <w:rFonts w:hint="eastAsia"/>
          <w:b/>
        </w:rPr>
        <w:t>技术要求：</w:t>
      </w:r>
    </w:p>
    <w:p w:rsidR="007E3209" w:rsidRDefault="007E3209" w:rsidP="007E3209">
      <w:pPr>
        <w:ind w:left="420" w:firstLine="420"/>
      </w:pPr>
      <w:r>
        <w:rPr>
          <w:rFonts w:hint="eastAsia"/>
        </w:rPr>
        <w:t>要求使用</w:t>
      </w:r>
      <w:r>
        <w:rPr>
          <w:rFonts w:hint="eastAsia"/>
        </w:rPr>
        <w:t>Java</w:t>
      </w:r>
      <w:r>
        <w:rPr>
          <w:rFonts w:hint="eastAsia"/>
        </w:rPr>
        <w:t>语言，</w:t>
      </w:r>
      <w:r>
        <w:rPr>
          <w:rFonts w:hint="eastAsia"/>
        </w:rPr>
        <w:t>SSH</w:t>
      </w:r>
      <w:r>
        <w:rPr>
          <w:rFonts w:hint="eastAsia"/>
        </w:rPr>
        <w:t>框架，数据库可自行选择</w:t>
      </w:r>
    </w:p>
    <w:p w:rsidR="00865C99" w:rsidRDefault="00865C99" w:rsidP="007E3209">
      <w:pPr>
        <w:ind w:left="420" w:firstLine="420"/>
      </w:pPr>
    </w:p>
    <w:p w:rsidR="00865C99" w:rsidRPr="00865C99" w:rsidRDefault="00865C99" w:rsidP="007E3209">
      <w:pPr>
        <w:ind w:left="420" w:firstLine="420"/>
        <w:rPr>
          <w:i/>
          <w:u w:val="single"/>
        </w:rPr>
      </w:pPr>
      <w:r w:rsidRPr="00865C99">
        <w:rPr>
          <w:rFonts w:hint="eastAsia"/>
          <w:i/>
          <w:u w:val="single"/>
        </w:rPr>
        <w:t>以上要求如果有不清楚的情况可以自行根据你所了解的影院票务系统决定，提交代码时附加文档说明</w:t>
      </w:r>
    </w:p>
    <w:p w:rsidR="00865C99" w:rsidRPr="00865C99" w:rsidRDefault="00865C99" w:rsidP="007E3209">
      <w:pPr>
        <w:ind w:left="420" w:firstLine="420"/>
      </w:pPr>
    </w:p>
    <w:p w:rsidR="007E3209" w:rsidRDefault="007E3209" w:rsidP="007E3209">
      <w:pPr>
        <w:ind w:left="420"/>
        <w:rPr>
          <w:b/>
        </w:rPr>
      </w:pPr>
      <w:r w:rsidRPr="007E3209">
        <w:rPr>
          <w:rFonts w:hint="eastAsia"/>
          <w:b/>
        </w:rPr>
        <w:t>时间要求：</w:t>
      </w:r>
    </w:p>
    <w:p w:rsidR="007E3209" w:rsidRDefault="00255C9B" w:rsidP="007E3209">
      <w:pPr>
        <w:ind w:left="420" w:firstLine="420"/>
      </w:pPr>
      <w:r>
        <w:rPr>
          <w:rFonts w:hint="eastAsia"/>
        </w:rPr>
        <w:t>3</w:t>
      </w:r>
      <w:r w:rsidR="007E3209" w:rsidRPr="007E3209">
        <w:rPr>
          <w:rFonts w:hint="eastAsia"/>
        </w:rPr>
        <w:t>天内完成，超期无效</w:t>
      </w:r>
    </w:p>
    <w:p w:rsidR="00D80EDE" w:rsidRDefault="00D80EDE" w:rsidP="00D80EDE"/>
    <w:p w:rsidR="00D80EDE" w:rsidRPr="00D80EDE" w:rsidRDefault="00D80EDE" w:rsidP="00D80EDE">
      <w:pPr>
        <w:ind w:left="420"/>
        <w:rPr>
          <w:b/>
        </w:rPr>
      </w:pPr>
      <w:r w:rsidRPr="00D80EDE">
        <w:rPr>
          <w:rFonts w:hint="eastAsia"/>
          <w:b/>
        </w:rPr>
        <w:t>提交要求：</w:t>
      </w:r>
    </w:p>
    <w:p w:rsidR="00D80EDE" w:rsidRDefault="00D80EDE" w:rsidP="00D80EDE">
      <w:r>
        <w:rPr>
          <w:rFonts w:hint="eastAsia"/>
        </w:rPr>
        <w:tab/>
      </w:r>
      <w:r>
        <w:rPr>
          <w:rFonts w:hint="eastAsia"/>
        </w:rPr>
        <w:tab/>
      </w:r>
      <w:r>
        <w:rPr>
          <w:rFonts w:hint="eastAsia"/>
        </w:rPr>
        <w:t>完成后要求提交完整项目代码</w:t>
      </w:r>
      <w:r>
        <w:rPr>
          <w:rFonts w:hint="eastAsia"/>
        </w:rPr>
        <w:t>+</w:t>
      </w:r>
      <w:r>
        <w:rPr>
          <w:rFonts w:hint="eastAsia"/>
        </w:rPr>
        <w:t>完整数据模型或建库代码</w:t>
      </w:r>
      <w:r w:rsidR="004F2530">
        <w:rPr>
          <w:rFonts w:hint="eastAsia"/>
        </w:rPr>
        <w:t>。</w:t>
      </w:r>
    </w:p>
    <w:p w:rsidR="004F2530" w:rsidRPr="004F2530" w:rsidRDefault="004F2530" w:rsidP="00D80EDE">
      <w:pPr>
        <w:rPr>
          <w:i/>
          <w:u w:val="single"/>
        </w:rPr>
      </w:pPr>
      <w:r>
        <w:rPr>
          <w:rFonts w:hint="eastAsia"/>
        </w:rPr>
        <w:tab/>
      </w:r>
      <w:r>
        <w:rPr>
          <w:rFonts w:hint="eastAsia"/>
        </w:rPr>
        <w:tab/>
      </w:r>
      <w:r w:rsidRPr="004F2530">
        <w:rPr>
          <w:rFonts w:hint="eastAsia"/>
          <w:i/>
          <w:u w:val="single"/>
        </w:rPr>
        <w:t>如有雷同即为无效</w:t>
      </w:r>
    </w:p>
    <w:sectPr w:rsidR="004F2530" w:rsidRPr="004F2530" w:rsidSect="000518C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1626" w:rsidRDefault="007B1626" w:rsidP="004F2530">
      <w:r>
        <w:separator/>
      </w:r>
    </w:p>
  </w:endnote>
  <w:endnote w:type="continuationSeparator" w:id="1">
    <w:p w:rsidR="007B1626" w:rsidRDefault="007B1626" w:rsidP="004F253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1626" w:rsidRDefault="007B1626" w:rsidP="004F2530">
      <w:r>
        <w:separator/>
      </w:r>
    </w:p>
  </w:footnote>
  <w:footnote w:type="continuationSeparator" w:id="1">
    <w:p w:rsidR="007B1626" w:rsidRDefault="007B1626" w:rsidP="004F253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E452DD"/>
    <w:multiLevelType w:val="hybridMultilevel"/>
    <w:tmpl w:val="3DFE88B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nsid w:val="734F6B28"/>
    <w:multiLevelType w:val="hybridMultilevel"/>
    <w:tmpl w:val="CE484F84"/>
    <w:lvl w:ilvl="0" w:tplc="6804C38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79725EEE"/>
    <w:multiLevelType w:val="hybridMultilevel"/>
    <w:tmpl w:val="21C63512"/>
    <w:lvl w:ilvl="0" w:tplc="11AAF2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C385A"/>
    <w:rsid w:val="000518C5"/>
    <w:rsid w:val="00064C90"/>
    <w:rsid w:val="00223817"/>
    <w:rsid w:val="00255C9B"/>
    <w:rsid w:val="00286CFF"/>
    <w:rsid w:val="00360B24"/>
    <w:rsid w:val="004F2530"/>
    <w:rsid w:val="00677E8E"/>
    <w:rsid w:val="007B1626"/>
    <w:rsid w:val="007E3209"/>
    <w:rsid w:val="00865C99"/>
    <w:rsid w:val="009C385A"/>
    <w:rsid w:val="00B07E51"/>
    <w:rsid w:val="00D80ED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18C5"/>
    <w:pPr>
      <w:widowControl w:val="0"/>
      <w:jc w:val="both"/>
    </w:pPr>
  </w:style>
  <w:style w:type="paragraph" w:styleId="1">
    <w:name w:val="heading 1"/>
    <w:basedOn w:val="a"/>
    <w:next w:val="a"/>
    <w:link w:val="1Char"/>
    <w:uiPriority w:val="9"/>
    <w:qFormat/>
    <w:rsid w:val="009C385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C385A"/>
    <w:rPr>
      <w:b/>
      <w:bCs/>
      <w:kern w:val="44"/>
      <w:sz w:val="44"/>
      <w:szCs w:val="44"/>
    </w:rPr>
  </w:style>
  <w:style w:type="paragraph" w:styleId="a3">
    <w:name w:val="List Paragraph"/>
    <w:basedOn w:val="a"/>
    <w:uiPriority w:val="34"/>
    <w:qFormat/>
    <w:rsid w:val="009C385A"/>
    <w:pPr>
      <w:ind w:firstLineChars="200" w:firstLine="420"/>
    </w:pPr>
  </w:style>
  <w:style w:type="paragraph" w:styleId="a4">
    <w:name w:val="header"/>
    <w:basedOn w:val="a"/>
    <w:link w:val="Char"/>
    <w:uiPriority w:val="99"/>
    <w:semiHidden/>
    <w:unhideWhenUsed/>
    <w:rsid w:val="004F253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4F2530"/>
    <w:rPr>
      <w:sz w:val="18"/>
      <w:szCs w:val="18"/>
    </w:rPr>
  </w:style>
  <w:style w:type="paragraph" w:styleId="a5">
    <w:name w:val="footer"/>
    <w:basedOn w:val="a"/>
    <w:link w:val="Char0"/>
    <w:uiPriority w:val="99"/>
    <w:semiHidden/>
    <w:unhideWhenUsed/>
    <w:rsid w:val="004F2530"/>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4F2530"/>
    <w:rPr>
      <w:sz w:val="18"/>
      <w:szCs w:val="18"/>
    </w:rPr>
  </w:style>
</w:styles>
</file>

<file path=word/webSettings.xml><?xml version="1.0" encoding="utf-8"?>
<w:webSettings xmlns:r="http://schemas.openxmlformats.org/officeDocument/2006/relationships" xmlns:w="http://schemas.openxmlformats.org/wordprocessingml/2006/main">
  <w:divs>
    <w:div w:id="175134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lichangsong</dc:creator>
  <cp:lastModifiedBy>Sky123.Org</cp:lastModifiedBy>
  <cp:revision>5</cp:revision>
  <dcterms:created xsi:type="dcterms:W3CDTF">2013-02-26T10:00:00Z</dcterms:created>
  <dcterms:modified xsi:type="dcterms:W3CDTF">2013-03-08T02:02:00Z</dcterms:modified>
</cp:coreProperties>
</file>