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2D21" w:rsidRPr="003D5B86" w:rsidRDefault="00C92406" w:rsidP="00463552">
      <w:pPr>
        <w:pStyle w:val="Title"/>
        <w:rPr>
          <w:lang w:val="en-US"/>
        </w:rPr>
      </w:pPr>
      <w:r w:rsidRPr="003D5B86">
        <w:rPr>
          <w:lang w:val="en-US"/>
        </w:rPr>
        <w:t>«</w:t>
      </w:r>
      <w:proofErr w:type="spellStart"/>
      <w:r w:rsidRPr="003D5B86">
        <w:rPr>
          <w:lang w:val="en-US"/>
        </w:rPr>
        <w:t>TriangleMX</w:t>
      </w:r>
      <w:proofErr w:type="spellEnd"/>
      <w:r w:rsidRPr="003D5B86">
        <w:rPr>
          <w:lang w:val="en-US"/>
        </w:rPr>
        <w:t xml:space="preserve">» FFGL </w:t>
      </w:r>
      <w:r w:rsidR="00201184" w:rsidRPr="003D5B86">
        <w:rPr>
          <w:lang w:val="en-US"/>
        </w:rPr>
        <w:t>Mixer</w:t>
      </w:r>
    </w:p>
    <w:p w:rsidR="00C92406" w:rsidRPr="003D5B86" w:rsidRDefault="00C92406" w:rsidP="00C92406">
      <w:pPr>
        <w:pStyle w:val="Heading1"/>
        <w:rPr>
          <w:lang w:val="en-US"/>
        </w:rPr>
      </w:pPr>
      <w:r w:rsidRPr="003D5B86">
        <w:rPr>
          <w:lang w:val="en-US"/>
        </w:rPr>
        <w:t>Int</w:t>
      </w:r>
      <w:r w:rsidR="002B51E8">
        <w:rPr>
          <w:lang w:val="en-US"/>
        </w:rPr>
        <w:t>roduction</w:t>
      </w:r>
    </w:p>
    <w:p w:rsidR="00C92406" w:rsidRPr="003D5B86" w:rsidRDefault="00201184" w:rsidP="00463552">
      <w:pPr>
        <w:spacing w:before="240"/>
        <w:jc w:val="both"/>
        <w:rPr>
          <w:lang w:val="en-US"/>
        </w:rPr>
      </w:pPr>
      <w:proofErr w:type="spellStart"/>
      <w:r w:rsidRPr="003D5B86">
        <w:rPr>
          <w:lang w:val="en-US"/>
        </w:rPr>
        <w:t>TriangleMX</w:t>
      </w:r>
      <w:proofErr w:type="spellEnd"/>
      <w:r w:rsidRPr="003D5B86">
        <w:rPr>
          <w:lang w:val="en-US"/>
        </w:rPr>
        <w:t xml:space="preserve"> mixer combines two </w:t>
      </w:r>
      <w:r w:rsidR="00C066C0" w:rsidRPr="003D5B86">
        <w:rPr>
          <w:lang w:val="en-US"/>
        </w:rPr>
        <w:t xml:space="preserve">video layers </w:t>
      </w:r>
      <w:r w:rsidRPr="003D5B86">
        <w:rPr>
          <w:lang w:val="en-US"/>
        </w:rPr>
        <w:t xml:space="preserve">using triangle mesh pattern. The screen area </w:t>
      </w:r>
      <w:proofErr w:type="gramStart"/>
      <w:r w:rsidRPr="003D5B86">
        <w:rPr>
          <w:lang w:val="en-US"/>
        </w:rPr>
        <w:t>is d</w:t>
      </w:r>
      <w:r w:rsidR="00463552">
        <w:rPr>
          <w:lang w:val="en-US"/>
        </w:rPr>
        <w:t>ivided</w:t>
      </w:r>
      <w:proofErr w:type="gramEnd"/>
      <w:r w:rsidR="00463552">
        <w:rPr>
          <w:lang w:val="en-US"/>
        </w:rPr>
        <w:t xml:space="preserve"> into two triangle strips. Two input layers assign textures to every triangle</w:t>
      </w:r>
      <w:r w:rsidR="002B6576">
        <w:rPr>
          <w:lang w:val="en-US"/>
        </w:rPr>
        <w:t>:</w:t>
      </w:r>
    </w:p>
    <w:p w:rsidR="00C066C0" w:rsidRDefault="003C4A3D" w:rsidP="005D454F">
      <w:pPr>
        <w:rPr>
          <w:lang w:val="en-US"/>
        </w:rPr>
      </w:pPr>
      <w:r w:rsidRPr="003D5B86">
        <w:rPr>
          <w:noProof/>
          <w:lang w:eastAsia="ru-RU"/>
        </w:rPr>
        <w:drawing>
          <wp:inline distT="0" distB="0" distL="0" distR="0" wp14:anchorId="35CD13F5" wp14:editId="17836078">
            <wp:extent cx="4288536" cy="356463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ugin description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8536" cy="356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B90" w:rsidRPr="003D5B86" w:rsidRDefault="00765B90" w:rsidP="00765B90">
      <w:pPr>
        <w:rPr>
          <w:lang w:val="en-US"/>
        </w:rPr>
      </w:pPr>
      <w:r>
        <w:rPr>
          <w:lang w:val="en-US"/>
        </w:rPr>
        <w:t xml:space="preserve">Blending factor controls </w:t>
      </w:r>
      <w:r w:rsidR="00463552">
        <w:rPr>
          <w:lang w:val="en-US"/>
        </w:rPr>
        <w:t xml:space="preserve">triangles </w:t>
      </w:r>
      <w:r>
        <w:rPr>
          <w:lang w:val="en-US"/>
        </w:rPr>
        <w:t>texture mapping</w:t>
      </w:r>
      <w:r w:rsidR="00463552">
        <w:rPr>
          <w:lang w:val="en-US"/>
        </w:rPr>
        <w:t xml:space="preserve"> (see </w:t>
      </w:r>
      <w:r w:rsidR="00463552" w:rsidRPr="00463552">
        <w:rPr>
          <w:lang w:val="en-US"/>
        </w:rPr>
        <w:t>«</w:t>
      </w:r>
      <w:r w:rsidR="00463552">
        <w:rPr>
          <w:lang w:val="en-US"/>
        </w:rPr>
        <w:fldChar w:fldCharType="begin"/>
      </w:r>
      <w:r w:rsidR="00463552">
        <w:rPr>
          <w:lang w:val="en-US"/>
        </w:rPr>
        <w:instrText xml:space="preserve"> REF _Ref957573 \h </w:instrText>
      </w:r>
      <w:r w:rsidR="00463552">
        <w:rPr>
          <w:lang w:val="en-US"/>
        </w:rPr>
      </w:r>
      <w:r w:rsidR="00463552">
        <w:rPr>
          <w:lang w:val="en-US"/>
        </w:rPr>
        <w:fldChar w:fldCharType="separate"/>
      </w:r>
      <w:r w:rsidR="00D97A9A" w:rsidRPr="003D5B86">
        <w:rPr>
          <w:lang w:val="en-US"/>
        </w:rPr>
        <w:t>Plugin usage</w:t>
      </w:r>
      <w:r w:rsidR="00463552">
        <w:rPr>
          <w:lang w:val="en-US"/>
        </w:rPr>
        <w:fldChar w:fldCharType="end"/>
      </w:r>
      <w:r w:rsidR="00463552" w:rsidRPr="00463552">
        <w:rPr>
          <w:lang w:val="en-US"/>
        </w:rPr>
        <w:t xml:space="preserve">» </w:t>
      </w:r>
      <w:r w:rsidR="00463552">
        <w:rPr>
          <w:lang w:val="en-US"/>
        </w:rPr>
        <w:t>section)</w:t>
      </w:r>
      <w:r>
        <w:rPr>
          <w:lang w:val="en-US"/>
        </w:rPr>
        <w:t>.</w:t>
      </w:r>
    </w:p>
    <w:p w:rsidR="00E27FAB" w:rsidRPr="003D5B86" w:rsidRDefault="00E27FAB" w:rsidP="00C92406">
      <w:pPr>
        <w:pStyle w:val="Heading1"/>
        <w:rPr>
          <w:lang w:val="en-US"/>
        </w:rPr>
      </w:pPr>
      <w:r w:rsidRPr="003D5B86">
        <w:rPr>
          <w:lang w:val="en-US"/>
        </w:rPr>
        <w:t>Installation</w:t>
      </w:r>
    </w:p>
    <w:p w:rsidR="00E27FAB" w:rsidRDefault="00C55E99" w:rsidP="00463552">
      <w:pPr>
        <w:spacing w:before="240"/>
        <w:jc w:val="both"/>
        <w:rPr>
          <w:lang w:val="en-US"/>
        </w:rPr>
      </w:pPr>
      <w:r>
        <w:rPr>
          <w:lang w:val="en-US"/>
        </w:rPr>
        <w:t xml:space="preserve">Just copy </w:t>
      </w:r>
      <w:r w:rsidR="00E27FAB" w:rsidRPr="003D5B86">
        <w:rPr>
          <w:lang w:val="en-US"/>
        </w:rPr>
        <w:t xml:space="preserve">plugin </w:t>
      </w:r>
      <w:r>
        <w:rPr>
          <w:lang w:val="en-US"/>
        </w:rPr>
        <w:t>(</w:t>
      </w:r>
      <w:proofErr w:type="spellStart"/>
      <w:r w:rsidR="00E27FAB" w:rsidRPr="003D5B86">
        <w:rPr>
          <w:lang w:val="en-US"/>
        </w:rPr>
        <w:t>dll</w:t>
      </w:r>
      <w:proofErr w:type="spellEnd"/>
      <w:r w:rsidR="009E63A5" w:rsidRPr="003D5B86">
        <w:rPr>
          <w:lang w:val="en-US"/>
        </w:rPr>
        <w:t>-file</w:t>
      </w:r>
      <w:r>
        <w:rPr>
          <w:lang w:val="en-US"/>
        </w:rPr>
        <w:t>)</w:t>
      </w:r>
      <w:r w:rsidR="00E27FAB" w:rsidRPr="003D5B86">
        <w:rPr>
          <w:lang w:val="en-US"/>
        </w:rPr>
        <w:t xml:space="preserve"> into </w:t>
      </w:r>
      <w:proofErr w:type="spellStart"/>
      <w:r>
        <w:rPr>
          <w:lang w:val="en-US"/>
        </w:rPr>
        <w:t>Resolume</w:t>
      </w:r>
      <w:proofErr w:type="spellEnd"/>
      <w:r>
        <w:rPr>
          <w:lang w:val="en-US"/>
        </w:rPr>
        <w:t xml:space="preserve"> plugin directory. The </w:t>
      </w:r>
      <w:r w:rsidR="00CB0510">
        <w:rPr>
          <w:lang w:val="en-US"/>
        </w:rPr>
        <w:t xml:space="preserve">mixer </w:t>
      </w:r>
      <w:r>
        <w:rPr>
          <w:lang w:val="en-US"/>
        </w:rPr>
        <w:t xml:space="preserve">should appear </w:t>
      </w:r>
      <w:r w:rsidR="00CB0510">
        <w:rPr>
          <w:lang w:val="en-US"/>
        </w:rPr>
        <w:t>in blending mode</w:t>
      </w:r>
      <w:r>
        <w:rPr>
          <w:lang w:val="en-US"/>
        </w:rPr>
        <w:t>s</w:t>
      </w:r>
      <w:r w:rsidR="00CB0510">
        <w:rPr>
          <w:lang w:val="en-US"/>
        </w:rPr>
        <w:t>:</w:t>
      </w:r>
    </w:p>
    <w:p w:rsidR="00CB0510" w:rsidRPr="003D5B86" w:rsidRDefault="00CB0510" w:rsidP="009E63A5">
      <w:pPr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495550" cy="2095024"/>
            <wp:effectExtent l="0" t="0" r="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9297" cy="2098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2406" w:rsidRPr="003D5B86" w:rsidRDefault="00C92406" w:rsidP="00C92406">
      <w:pPr>
        <w:pStyle w:val="Heading1"/>
        <w:rPr>
          <w:lang w:val="en-US"/>
        </w:rPr>
      </w:pPr>
      <w:bookmarkStart w:id="0" w:name="_Ref957573"/>
      <w:r w:rsidRPr="003D5B86">
        <w:rPr>
          <w:lang w:val="en-US"/>
        </w:rPr>
        <w:lastRenderedPageBreak/>
        <w:t>Plugin usage</w:t>
      </w:r>
      <w:bookmarkEnd w:id="0"/>
    </w:p>
    <w:p w:rsidR="00B12705" w:rsidRDefault="00765B90" w:rsidP="00463552">
      <w:pPr>
        <w:spacing w:before="240"/>
        <w:rPr>
          <w:lang w:val="en-US"/>
        </w:rPr>
      </w:pPr>
      <w:r>
        <w:rPr>
          <w:lang w:val="en-US"/>
        </w:rPr>
        <w:t xml:space="preserve">Here are some examples of plugin usage. </w:t>
      </w:r>
      <w:r w:rsidR="00463552">
        <w:rPr>
          <w:lang w:val="en-US"/>
        </w:rPr>
        <w:t>C</w:t>
      </w:r>
      <w:r w:rsidR="00463552">
        <w:rPr>
          <w:lang w:val="en-US"/>
        </w:rPr>
        <w:t>onsider two simple images</w:t>
      </w:r>
      <w:r w:rsidR="00463552">
        <w:rPr>
          <w:lang w:val="en-US"/>
        </w:rPr>
        <w:t xml:space="preserve"> a</w:t>
      </w:r>
      <w:r>
        <w:rPr>
          <w:lang w:val="en-US"/>
        </w:rPr>
        <w:t>s input data</w:t>
      </w:r>
      <w:r w:rsidR="00463552">
        <w:rPr>
          <w:lang w:val="en-US"/>
        </w:rPr>
        <w:t xml:space="preserve"> – first </w:t>
      </w:r>
      <w:r w:rsidR="00C92406" w:rsidRPr="003D5B86">
        <w:rPr>
          <w:lang w:val="en-US"/>
        </w:rPr>
        <w:t>l</w:t>
      </w:r>
      <w:r>
        <w:rPr>
          <w:lang w:val="en-US"/>
        </w:rPr>
        <w:t xml:space="preserve">ayer </w:t>
      </w:r>
      <w:r w:rsidR="005B7673">
        <w:rPr>
          <w:lang w:val="en-US"/>
        </w:rPr>
        <w:t xml:space="preserve">is a stack of horizontal lines and </w:t>
      </w:r>
      <w:r>
        <w:rPr>
          <w:lang w:val="en-US"/>
        </w:rPr>
        <w:t>second one is composed of vertical lines: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765B90" w:rsidTr="00765B90">
        <w:tc>
          <w:tcPr>
            <w:tcW w:w="4785" w:type="dxa"/>
          </w:tcPr>
          <w:p w:rsidR="00765B90" w:rsidRDefault="00765B90" w:rsidP="00C92406">
            <w:r w:rsidRPr="00765B90">
              <w:rPr>
                <w:b/>
                <w:lang w:val="en-US"/>
              </w:rPr>
              <w:t xml:space="preserve">Layer </w:t>
            </w:r>
            <w:r w:rsidRPr="00765B90">
              <w:rPr>
                <w:b/>
              </w:rPr>
              <w:t>1</w:t>
            </w:r>
            <w:r>
              <w:t>:</w:t>
            </w:r>
          </w:p>
          <w:p w:rsidR="00765B90" w:rsidRPr="00765B90" w:rsidRDefault="00765B90" w:rsidP="00C92406"/>
          <w:p w:rsidR="00765B90" w:rsidRPr="00765B90" w:rsidRDefault="00765B90" w:rsidP="00C92406">
            <w:pPr>
              <w:rPr>
                <w:lang w:val="en-US"/>
              </w:rPr>
            </w:pPr>
            <w:r w:rsidRPr="003D5B86">
              <w:rPr>
                <w:noProof/>
                <w:lang w:eastAsia="ru-RU"/>
              </w:rPr>
              <w:drawing>
                <wp:inline distT="0" distB="0" distL="0" distR="0" wp14:anchorId="3F7DA389" wp14:editId="51F7880C">
                  <wp:extent cx="2920410" cy="1641423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1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4146" cy="16435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</w:tcPr>
          <w:p w:rsidR="00765B90" w:rsidRPr="00765B90" w:rsidRDefault="00765B90" w:rsidP="00C92406">
            <w:pPr>
              <w:rPr>
                <w:lang w:val="en-US"/>
              </w:rPr>
            </w:pPr>
            <w:r w:rsidRPr="00765B90">
              <w:rPr>
                <w:b/>
                <w:lang w:val="en-US"/>
              </w:rPr>
              <w:t>Layer 2</w:t>
            </w:r>
            <w:r>
              <w:rPr>
                <w:lang w:val="en-US"/>
              </w:rPr>
              <w:t>:</w:t>
            </w:r>
          </w:p>
          <w:p w:rsidR="00765B90" w:rsidRDefault="00765B90" w:rsidP="00C92406"/>
          <w:p w:rsidR="00765B90" w:rsidRPr="00765B90" w:rsidRDefault="00765B90" w:rsidP="00C92406">
            <w:r w:rsidRPr="003D5B86">
              <w:rPr>
                <w:noProof/>
                <w:lang w:eastAsia="ru-RU"/>
              </w:rPr>
              <w:drawing>
                <wp:inline distT="0" distB="0" distL="0" distR="0" wp14:anchorId="202B26ED" wp14:editId="32812186">
                  <wp:extent cx="2920410" cy="1641423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2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4144" cy="16435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65B90" w:rsidRPr="003D5B86" w:rsidRDefault="00765B90" w:rsidP="00C92406">
      <w:pPr>
        <w:rPr>
          <w:lang w:val="en-US"/>
        </w:rPr>
      </w:pPr>
    </w:p>
    <w:p w:rsidR="004C2F2D" w:rsidRPr="003D5B86" w:rsidRDefault="004C2F2D" w:rsidP="004C2F2D">
      <w:pPr>
        <w:rPr>
          <w:lang w:val="en-US"/>
        </w:rPr>
      </w:pPr>
      <w:r w:rsidRPr="003D5B86">
        <w:rPr>
          <w:lang w:val="en-US"/>
        </w:rPr>
        <w:t>Mixing with blending factor 0.</w:t>
      </w:r>
      <w:r>
        <w:rPr>
          <w:lang w:val="en-US"/>
        </w:rPr>
        <w:t>01</w:t>
      </w:r>
      <w:r w:rsidR="00B80F66">
        <w:rPr>
          <w:lang w:val="en-US"/>
        </w:rPr>
        <w:t xml:space="preserve"> – input images are divided in the same manner as screen area.</w:t>
      </w:r>
    </w:p>
    <w:p w:rsidR="00B25D55" w:rsidRPr="003D5B86" w:rsidRDefault="00B25D55" w:rsidP="00463552">
      <w:pPr>
        <w:rPr>
          <w:lang w:val="en-US"/>
        </w:rPr>
      </w:pPr>
      <w:r w:rsidRPr="003D5B86">
        <w:rPr>
          <w:noProof/>
          <w:lang w:eastAsia="ru-RU"/>
        </w:rPr>
        <w:drawing>
          <wp:inline distT="0" distB="0" distL="0" distR="0" wp14:anchorId="3E42FD2A" wp14:editId="2AF70C26">
            <wp:extent cx="4273550" cy="24019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pha = 0.0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1405" cy="240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D55" w:rsidRPr="003D5B86" w:rsidRDefault="00B25D55" w:rsidP="00C92406">
      <w:pPr>
        <w:rPr>
          <w:lang w:val="en-US"/>
        </w:rPr>
      </w:pPr>
      <w:r w:rsidRPr="003D5B86">
        <w:rPr>
          <w:lang w:val="en-US"/>
        </w:rPr>
        <w:t>Mixing with blending factor</w:t>
      </w:r>
      <w:r w:rsidR="00B80F66">
        <w:rPr>
          <w:lang w:val="en-US"/>
        </w:rPr>
        <w:t xml:space="preserve"> 0.26 – input images </w:t>
      </w:r>
      <w:r w:rsidR="00BA4443">
        <w:rPr>
          <w:lang w:val="en-US"/>
        </w:rPr>
        <w:t xml:space="preserve">are fitted </w:t>
      </w:r>
      <w:r w:rsidR="00DF0482" w:rsidRPr="00C55E99">
        <w:rPr>
          <w:lang w:val="en-US"/>
        </w:rPr>
        <w:t>«</w:t>
      </w:r>
      <w:r w:rsidR="00DF0482">
        <w:rPr>
          <w:lang w:val="en-US"/>
        </w:rPr>
        <w:t>by height</w:t>
      </w:r>
      <w:r w:rsidR="00DF0482" w:rsidRPr="00C55E99">
        <w:rPr>
          <w:lang w:val="en-US"/>
        </w:rPr>
        <w:t>»</w:t>
      </w:r>
      <w:r w:rsidR="00DF0482">
        <w:rPr>
          <w:lang w:val="en-US"/>
        </w:rPr>
        <w:t xml:space="preserve"> </w:t>
      </w:r>
      <w:r w:rsidR="00BA4443">
        <w:rPr>
          <w:lang w:val="en-US"/>
        </w:rPr>
        <w:t>into central triangles.</w:t>
      </w:r>
    </w:p>
    <w:p w:rsidR="00B25D55" w:rsidRPr="003D5B86" w:rsidRDefault="00B25D55" w:rsidP="00463552">
      <w:pPr>
        <w:rPr>
          <w:lang w:val="en-US"/>
        </w:rPr>
      </w:pPr>
      <w:r w:rsidRPr="003D5B86">
        <w:rPr>
          <w:noProof/>
          <w:lang w:eastAsia="ru-RU"/>
        </w:rPr>
        <w:drawing>
          <wp:inline distT="0" distB="0" distL="0" distR="0" wp14:anchorId="6299EA1D" wp14:editId="45B75258">
            <wp:extent cx="4298950" cy="2416235"/>
            <wp:effectExtent l="0" t="0" r="635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pha = 0.26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4769" cy="2425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D55" w:rsidRPr="003D5B86" w:rsidRDefault="00B25D55" w:rsidP="00B25D55">
      <w:pPr>
        <w:rPr>
          <w:lang w:val="en-US"/>
        </w:rPr>
      </w:pPr>
      <w:r w:rsidRPr="003D5B86">
        <w:rPr>
          <w:lang w:val="en-US"/>
        </w:rPr>
        <w:t>Mixing with blending factor 0.51</w:t>
      </w:r>
      <w:r w:rsidR="00BA4443">
        <w:rPr>
          <w:lang w:val="en-US"/>
        </w:rPr>
        <w:t xml:space="preserve"> – input images are fitted </w:t>
      </w:r>
      <w:r w:rsidR="00DF0482" w:rsidRPr="00C55E99">
        <w:rPr>
          <w:lang w:val="en-US"/>
        </w:rPr>
        <w:t>«</w:t>
      </w:r>
      <w:r w:rsidR="00DF0482">
        <w:rPr>
          <w:lang w:val="en-US"/>
        </w:rPr>
        <w:t>by height</w:t>
      </w:r>
      <w:r w:rsidR="00DF0482" w:rsidRPr="00C55E99">
        <w:rPr>
          <w:lang w:val="en-US"/>
        </w:rPr>
        <w:t>»</w:t>
      </w:r>
      <w:r w:rsidR="00BA4443">
        <w:rPr>
          <w:lang w:val="en-US"/>
        </w:rPr>
        <w:t xml:space="preserve"> </w:t>
      </w:r>
      <w:r w:rsidR="00E63C82">
        <w:rPr>
          <w:lang w:val="en-US"/>
        </w:rPr>
        <w:t xml:space="preserve">into </w:t>
      </w:r>
      <w:r w:rsidR="002B6576">
        <w:rPr>
          <w:lang w:val="en-US"/>
        </w:rPr>
        <w:t>six</w:t>
      </w:r>
      <w:r w:rsidR="00BA4443">
        <w:rPr>
          <w:lang w:val="en-US"/>
        </w:rPr>
        <w:t xml:space="preserve"> central triangles.</w:t>
      </w:r>
    </w:p>
    <w:p w:rsidR="00B25D55" w:rsidRPr="003D5B86" w:rsidRDefault="00B25D55" w:rsidP="00463552">
      <w:pPr>
        <w:rPr>
          <w:lang w:val="en-US"/>
        </w:rPr>
      </w:pPr>
      <w:r w:rsidRPr="003D5B86">
        <w:rPr>
          <w:noProof/>
          <w:lang w:eastAsia="ru-RU"/>
        </w:rPr>
        <w:lastRenderedPageBreak/>
        <w:drawing>
          <wp:inline distT="0" distB="0" distL="0" distR="0" wp14:anchorId="24DEE4D2" wp14:editId="15FD0084">
            <wp:extent cx="4254500" cy="2391252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pha = 0.51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3155" cy="2401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D55" w:rsidRPr="003D5B86" w:rsidRDefault="00B25D55" w:rsidP="00B25D55">
      <w:pPr>
        <w:rPr>
          <w:lang w:val="en-US"/>
        </w:rPr>
      </w:pPr>
      <w:r w:rsidRPr="003D5B86">
        <w:rPr>
          <w:lang w:val="en-US"/>
        </w:rPr>
        <w:t xml:space="preserve">Mixing with blending factor </w:t>
      </w:r>
      <w:r w:rsidR="002B6576">
        <w:rPr>
          <w:lang w:val="en-US"/>
        </w:rPr>
        <w:t xml:space="preserve">more than </w:t>
      </w:r>
      <w:r w:rsidRPr="003D5B86">
        <w:rPr>
          <w:lang w:val="en-US"/>
        </w:rPr>
        <w:t>0.</w:t>
      </w:r>
      <w:r w:rsidR="00AA1BBC" w:rsidRPr="003D5B86">
        <w:rPr>
          <w:lang w:val="en-US"/>
        </w:rPr>
        <w:t>77</w:t>
      </w:r>
      <w:r w:rsidR="00E63C82">
        <w:rPr>
          <w:lang w:val="en-US"/>
        </w:rPr>
        <w:t xml:space="preserve"> – input images are fitted into all triangles.</w:t>
      </w:r>
    </w:p>
    <w:p w:rsidR="00B25D55" w:rsidRDefault="00AA1BBC" w:rsidP="00463552">
      <w:pPr>
        <w:rPr>
          <w:lang w:val="en-US"/>
        </w:rPr>
      </w:pPr>
      <w:r w:rsidRPr="003D5B86">
        <w:rPr>
          <w:noProof/>
          <w:lang w:eastAsia="ru-RU"/>
        </w:rPr>
        <w:drawing>
          <wp:inline distT="0" distB="0" distL="0" distR="0" wp14:anchorId="26099295" wp14:editId="584934AC">
            <wp:extent cx="4298950" cy="2416235"/>
            <wp:effectExtent l="0" t="0" r="6350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pha = 0.77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7257" cy="2420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576" w:rsidRDefault="002B6576" w:rsidP="002B6576">
      <w:pPr>
        <w:rPr>
          <w:lang w:val="en-US"/>
        </w:rPr>
      </w:pPr>
      <w:r>
        <w:rPr>
          <w:lang w:val="en-US"/>
        </w:rPr>
        <w:t xml:space="preserve">Additional demos available here </w:t>
      </w:r>
      <w:hyperlink r:id="rId13" w:history="1">
        <w:r w:rsidRPr="00845EB1">
          <w:rPr>
            <w:rStyle w:val="Hyperlink"/>
            <w:lang w:val="en-US"/>
          </w:rPr>
          <w:t>http://vimeo.com/85140944</w:t>
        </w:r>
      </w:hyperlink>
      <w:r>
        <w:rPr>
          <w:lang w:val="en-US"/>
        </w:rPr>
        <w:t xml:space="preserve">, </w:t>
      </w:r>
      <w:hyperlink r:id="rId14" w:history="1">
        <w:r w:rsidR="007629B5" w:rsidRPr="000719A9">
          <w:rPr>
            <w:rStyle w:val="Hyperlink"/>
            <w:lang w:val="en-US"/>
          </w:rPr>
          <w:t>http://vimeo.com/84898044</w:t>
        </w:r>
      </w:hyperlink>
      <w:r w:rsidR="001E2C72">
        <w:rPr>
          <w:lang w:val="en-US"/>
        </w:rPr>
        <w:t>.</w:t>
      </w:r>
    </w:p>
    <w:p w:rsidR="00C92406" w:rsidRDefault="00C92406" w:rsidP="00C92406">
      <w:pPr>
        <w:pStyle w:val="Heading1"/>
        <w:rPr>
          <w:lang w:val="en-US"/>
        </w:rPr>
      </w:pPr>
      <w:r w:rsidRPr="003D5B86">
        <w:rPr>
          <w:lang w:val="en-US"/>
        </w:rPr>
        <w:t>Credits</w:t>
      </w:r>
    </w:p>
    <w:p w:rsidR="00B80F66" w:rsidRPr="00B80F66" w:rsidRDefault="00B80F66" w:rsidP="00463552">
      <w:pPr>
        <w:spacing w:before="240"/>
        <w:rPr>
          <w:lang w:val="en-US"/>
        </w:rPr>
      </w:pPr>
      <w:r>
        <w:rPr>
          <w:lang w:val="en-US"/>
        </w:rPr>
        <w:t xml:space="preserve">The idea of the mixer </w:t>
      </w:r>
      <w:r w:rsidR="008507EE">
        <w:rPr>
          <w:lang w:val="en-US"/>
        </w:rPr>
        <w:t>was condensed from Vad</w:t>
      </w:r>
      <w:r>
        <w:rPr>
          <w:lang w:val="en-US"/>
        </w:rPr>
        <w:t>im Epstein (</w:t>
      </w:r>
      <w:proofErr w:type="spellStart"/>
      <w:proofErr w:type="gramStart"/>
      <w:r>
        <w:rPr>
          <w:lang w:val="en-US"/>
        </w:rPr>
        <w:t>vj</w:t>
      </w:r>
      <w:proofErr w:type="spellEnd"/>
      <w:proofErr w:type="gramEnd"/>
      <w:r>
        <w:rPr>
          <w:lang w:val="en-US"/>
        </w:rPr>
        <w:t xml:space="preserve"> Eps) demo </w:t>
      </w:r>
      <w:r w:rsidRPr="00C55E99">
        <w:rPr>
          <w:lang w:val="en-US"/>
        </w:rPr>
        <w:t>«</w:t>
      </w:r>
      <w:r>
        <w:rPr>
          <w:lang w:val="en-US"/>
        </w:rPr>
        <w:t>Secret in their eyes</w:t>
      </w:r>
      <w:r w:rsidRPr="00C55E99">
        <w:rPr>
          <w:lang w:val="en-US"/>
        </w:rPr>
        <w:t>» (</w:t>
      </w:r>
      <w:hyperlink r:id="rId15" w:history="1">
        <w:r w:rsidRPr="00C55E99">
          <w:rPr>
            <w:rStyle w:val="Hyperlink"/>
            <w:lang w:val="en-US"/>
          </w:rPr>
          <w:t>https://vimeo</w:t>
        </w:r>
        <w:bookmarkStart w:id="1" w:name="_GoBack"/>
        <w:bookmarkEnd w:id="1"/>
        <w:r w:rsidRPr="00C55E99">
          <w:rPr>
            <w:rStyle w:val="Hyperlink"/>
            <w:lang w:val="en-US"/>
          </w:rPr>
          <w:t>.</w:t>
        </w:r>
        <w:r w:rsidRPr="00C55E99">
          <w:rPr>
            <w:rStyle w:val="Hyperlink"/>
            <w:lang w:val="en-US"/>
          </w:rPr>
          <w:t>com/63057090</w:t>
        </w:r>
      </w:hyperlink>
      <w:r w:rsidRPr="00C55E99">
        <w:rPr>
          <w:lang w:val="en-US"/>
        </w:rPr>
        <w:t>).</w:t>
      </w:r>
    </w:p>
    <w:sectPr w:rsidR="00B80F66" w:rsidRPr="00B80F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2406"/>
    <w:rsid w:val="00047DA2"/>
    <w:rsid w:val="001E2C72"/>
    <w:rsid w:val="00201184"/>
    <w:rsid w:val="002B51E8"/>
    <w:rsid w:val="002B6576"/>
    <w:rsid w:val="00353478"/>
    <w:rsid w:val="003C4A3D"/>
    <w:rsid w:val="003D5B86"/>
    <w:rsid w:val="00463552"/>
    <w:rsid w:val="004C2F2D"/>
    <w:rsid w:val="00521486"/>
    <w:rsid w:val="005B7673"/>
    <w:rsid w:val="005D454F"/>
    <w:rsid w:val="00651BEC"/>
    <w:rsid w:val="007629B5"/>
    <w:rsid w:val="00765B90"/>
    <w:rsid w:val="008507EE"/>
    <w:rsid w:val="009E63A5"/>
    <w:rsid w:val="00A82E0D"/>
    <w:rsid w:val="00AA1BBC"/>
    <w:rsid w:val="00B12705"/>
    <w:rsid w:val="00B25D55"/>
    <w:rsid w:val="00B50AAC"/>
    <w:rsid w:val="00B80F66"/>
    <w:rsid w:val="00BA4443"/>
    <w:rsid w:val="00C066C0"/>
    <w:rsid w:val="00C55E99"/>
    <w:rsid w:val="00C8626A"/>
    <w:rsid w:val="00C92406"/>
    <w:rsid w:val="00CB0510"/>
    <w:rsid w:val="00D17C88"/>
    <w:rsid w:val="00D97A9A"/>
    <w:rsid w:val="00DC4171"/>
    <w:rsid w:val="00DF0482"/>
    <w:rsid w:val="00E27FAB"/>
    <w:rsid w:val="00E63C82"/>
    <w:rsid w:val="00E86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9EE3DD1-17BA-4F60-9CF5-758EA1191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240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9240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9240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C9240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24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240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65B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80F66"/>
    <w:rPr>
      <w:color w:val="0000F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355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63552"/>
    <w:rPr>
      <w:rFonts w:eastAsiaTheme="minorEastAsia"/>
      <w:color w:val="5A5A5A" w:themeColor="text1" w:themeTint="A5"/>
      <w:spacing w:val="15"/>
    </w:rPr>
  </w:style>
  <w:style w:type="character" w:styleId="FollowedHyperlink">
    <w:name w:val="FollowedHyperlink"/>
    <w:basedOn w:val="DefaultParagraphFont"/>
    <w:uiPriority w:val="99"/>
    <w:semiHidden/>
    <w:unhideWhenUsed/>
    <w:rsid w:val="00D97A9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hyperlink" Target="http://vimeo.com/85140944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jpg"/><Relationship Id="rId5" Type="http://schemas.openxmlformats.org/officeDocument/2006/relationships/image" Target="media/image1.jpeg"/><Relationship Id="rId15" Type="http://schemas.openxmlformats.org/officeDocument/2006/relationships/hyperlink" Target="https://vimeo.com/63057090" TargetMode="Externa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hyperlink" Target="http://vimeo.com/84898044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7DAFC8-9AEB-49BE-B4E4-D92F30E293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3</Pages>
  <Words>205</Words>
  <Characters>1173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Потий Олег Александрович</dc:creator>
  <cp:lastModifiedBy>Potiy, Oleg</cp:lastModifiedBy>
  <cp:revision>26</cp:revision>
  <cp:lastPrinted>2019-02-13T10:43:00Z</cp:lastPrinted>
  <dcterms:created xsi:type="dcterms:W3CDTF">2014-02-03T09:43:00Z</dcterms:created>
  <dcterms:modified xsi:type="dcterms:W3CDTF">2019-02-13T10:51:00Z</dcterms:modified>
</cp:coreProperties>
</file>