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Goal: The purpose of this tool is to allow easier transition between transforming XML resources into EAD in order to facilitate the import into ArchivesSpace</w:t>
      </w:r>
    </w:p>
    <w:p w:rsidR="00A033B9" w:rsidRPr="00A033B9" w:rsidRDefault="008C4643" w:rsidP="00A03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get used to the process and setup this process will save you </w:t>
      </w:r>
      <w:r w:rsidR="00B73D7F">
        <w:rPr>
          <w:rFonts w:ascii="Times New Roman" w:hAnsi="Times New Roman" w:cs="Times New Roman"/>
          <w:sz w:val="24"/>
        </w:rPr>
        <w:t>time as most of the information is imported for you. It is only a little long and detailed to ensure correct imports.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You will need: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Access to some XSL transformation tool (This tutorial has been written for Oxygen XML Editor)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Excel  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xml2EAD.xsl file packaged with this spreadsheet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Steps:</w:t>
      </w:r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 xml:space="preserve">Setup Oxygen 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If done correctly, you will only need to </w:t>
      </w:r>
      <w:r w:rsidRPr="00A033B9">
        <w:rPr>
          <w:rFonts w:ascii="Times New Roman" w:hAnsi="Times New Roman" w:cs="Times New Roman"/>
          <w:b/>
          <w:sz w:val="24"/>
        </w:rPr>
        <w:t>do this once</w:t>
      </w:r>
      <w:r w:rsidRPr="00A033B9">
        <w:rPr>
          <w:rFonts w:ascii="Times New Roman" w:hAnsi="Times New Roman" w:cs="Times New Roman"/>
          <w:sz w:val="24"/>
        </w:rPr>
        <w:t xml:space="preserve"> for your transformation needs as long as you are using the same Oxygen setup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Open Oxygen, set up a transformation: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can </w:t>
      </w:r>
      <w:r w:rsidRPr="00A033B9">
        <w:rPr>
          <w:rFonts w:ascii="Times New Roman" w:hAnsi="Times New Roman" w:cs="Times New Roman"/>
          <w:b/>
          <w:sz w:val="24"/>
        </w:rPr>
        <w:t>follow</w:t>
      </w:r>
      <w:r w:rsidRPr="00A033B9">
        <w:rPr>
          <w:rFonts w:ascii="Times New Roman" w:hAnsi="Times New Roman" w:cs="Times New Roman"/>
          <w:sz w:val="24"/>
        </w:rPr>
        <w:t xml:space="preserve"> this </w:t>
      </w:r>
      <w:r w:rsidRPr="00A033B9">
        <w:rPr>
          <w:rFonts w:ascii="Times New Roman" w:hAnsi="Times New Roman" w:cs="Times New Roman"/>
          <w:b/>
          <w:sz w:val="24"/>
        </w:rPr>
        <w:t>tutorial</w:t>
      </w:r>
      <w:r w:rsidRPr="00A033B9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https://icantiemyownshoes.wordpress.com/2014/03/04/tutorial-how-to-turn-a-spreadsheet-into-the-contents-list-of-an-ead-encoded-finding-aid/</w:t>
        </w:r>
      </w:hyperlink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Or</w:t>
      </w:r>
      <w:r w:rsidRPr="00A033B9">
        <w:rPr>
          <w:rFonts w:ascii="Times New Roman" w:hAnsi="Times New Roman" w:cs="Times New Roman"/>
          <w:sz w:val="24"/>
        </w:rPr>
        <w:t xml:space="preserve"> open up the transformation tool (the wrench icon in the tool bar), Document &gt; Transformation &gt; Configure Transformation Scenario, or </w:t>
      </w:r>
      <w:r w:rsidRPr="00A033B9">
        <w:rPr>
          <w:rFonts w:ascii="Times New Roman" w:hAnsi="Times New Roman" w:cs="Times New Roman"/>
          <w:b/>
          <w:sz w:val="24"/>
        </w:rPr>
        <w:t>CTRL+SHIFT+C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Create a </w:t>
      </w:r>
      <w:r w:rsidRPr="00A033B9">
        <w:rPr>
          <w:rFonts w:ascii="Times New Roman" w:hAnsi="Times New Roman" w:cs="Times New Roman"/>
          <w:b/>
          <w:sz w:val="24"/>
        </w:rPr>
        <w:t>new</w:t>
      </w:r>
      <w:r w:rsidRPr="00A033B9">
        <w:rPr>
          <w:rFonts w:ascii="Times New Roman" w:hAnsi="Times New Roman" w:cs="Times New Roman"/>
          <w:sz w:val="24"/>
        </w:rPr>
        <w:t xml:space="preserve"> XML transformation </w:t>
      </w:r>
      <w:r w:rsidRPr="00A033B9">
        <w:rPr>
          <w:rFonts w:ascii="Times New Roman" w:hAnsi="Times New Roman" w:cs="Times New Roman"/>
          <w:b/>
          <w:sz w:val="24"/>
        </w:rPr>
        <w:t>with XSLT</w:t>
      </w:r>
      <w:r w:rsidRPr="00A033B9">
        <w:rPr>
          <w:rFonts w:ascii="Times New Roman" w:hAnsi="Times New Roman" w:cs="Times New Roman"/>
          <w:sz w:val="24"/>
        </w:rPr>
        <w:t>.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Set XML URL</w:t>
      </w:r>
      <w:r w:rsidRPr="00A033B9">
        <w:rPr>
          <w:rFonts w:ascii="Times New Roman" w:hAnsi="Times New Roman" w:cs="Times New Roman"/>
          <w:sz w:val="24"/>
        </w:rPr>
        <w:t xml:space="preserve"> to ${currentFileURL} (</w:t>
      </w:r>
      <w:r w:rsidR="009D6F90">
        <w:rPr>
          <w:rFonts w:ascii="Times New Roman" w:hAnsi="Times New Roman" w:cs="Times New Roman"/>
          <w:sz w:val="24"/>
        </w:rPr>
        <w:t>*</w:t>
      </w:r>
      <w:r w:rsidRPr="00A033B9">
        <w:rPr>
          <w:rFonts w:ascii="Times New Roman" w:hAnsi="Times New Roman" w:cs="Times New Roman"/>
          <w:sz w:val="24"/>
        </w:rPr>
        <w:t>if you have saved your xml import discussed later it will default to your file name, if not you can choose what your file name should be)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Set XSL URL</w:t>
      </w:r>
      <w:r w:rsidRPr="00A033B9">
        <w:rPr>
          <w:rFonts w:ascii="Times New Roman" w:hAnsi="Times New Roman" w:cs="Times New Roman"/>
          <w:sz w:val="24"/>
        </w:rPr>
        <w:t xml:space="preserve"> to where ever you saved the xml2EAD.xsl file (you can use the browse function)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>a transformer (Saxon-PE is a safe choice)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Check </w:t>
      </w:r>
      <w:r w:rsidRPr="00A033B9">
        <w:rPr>
          <w:rFonts w:ascii="Times New Roman" w:hAnsi="Times New Roman" w:cs="Times New Roman"/>
          <w:b/>
          <w:sz w:val="24"/>
        </w:rPr>
        <w:t>OK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New Excel with Oxygen (</w:t>
      </w:r>
      <w:r w:rsidRPr="00A033B9">
        <w:rPr>
          <w:rFonts w:ascii="Times New Roman" w:hAnsi="Times New Roman" w:cs="Times New Roman"/>
          <w:b/>
          <w:sz w:val="24"/>
        </w:rPr>
        <w:t>ERROR</w:t>
      </w:r>
      <w:r w:rsidRPr="00A033B9">
        <w:rPr>
          <w:rFonts w:ascii="Times New Roman" w:hAnsi="Times New Roman" w:cs="Times New Roman"/>
          <w:sz w:val="24"/>
        </w:rPr>
        <w:t xml:space="preserve"> MAY OCCUR IF YOU DON'T DO THIS)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Chances are you have a newer version of excel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(2007 or Newer) that is incompatible with Oxygen. In which case, follow this neat Oxygen tutorial </w:t>
      </w:r>
      <w:hyperlink r:id="rId6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https://www.oxygenxml.com/doc/versions/18.1/ug-editor/topics/import-excel-new-format.html</w:t>
        </w:r>
      </w:hyperlink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Excel Sheet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This excel file contains a </w:t>
      </w:r>
      <w:r w:rsidRPr="00A033B9">
        <w:rPr>
          <w:rFonts w:ascii="Times New Roman" w:hAnsi="Times New Roman" w:cs="Times New Roman"/>
          <w:b/>
          <w:sz w:val="24"/>
        </w:rPr>
        <w:t>Template tab</w:t>
      </w:r>
      <w:r w:rsidRPr="00A033B9">
        <w:rPr>
          <w:rFonts w:ascii="Times New Roman" w:hAnsi="Times New Roman" w:cs="Times New Roman"/>
          <w:sz w:val="24"/>
        </w:rPr>
        <w:t xml:space="preserve"> to use for the transformation (don't use your own unless you know what you're doing, the excel </w:t>
      </w:r>
      <w:r w:rsidRPr="00A033B9">
        <w:rPr>
          <w:rFonts w:ascii="Times New Roman" w:hAnsi="Times New Roman" w:cs="Times New Roman"/>
          <w:b/>
          <w:sz w:val="24"/>
        </w:rPr>
        <w:t>headers are formatted</w:t>
      </w:r>
      <w:r w:rsidRPr="00A033B9">
        <w:rPr>
          <w:rFonts w:ascii="Times New Roman" w:hAnsi="Times New Roman" w:cs="Times New Roman"/>
          <w:sz w:val="24"/>
        </w:rPr>
        <w:t xml:space="preserve"> to work with the xml2EAD.xsl file). Just copy that to a new Excel sheet, and start your resource (but </w:t>
      </w:r>
      <w:r w:rsidRPr="00A033B9">
        <w:rPr>
          <w:rFonts w:ascii="Times New Roman" w:hAnsi="Times New Roman" w:cs="Times New Roman"/>
          <w:b/>
          <w:sz w:val="24"/>
        </w:rPr>
        <w:t>keep reading there is more useful information</w:t>
      </w:r>
      <w:r w:rsidRPr="00A033B9">
        <w:rPr>
          <w:rFonts w:ascii="Times New Roman" w:hAnsi="Times New Roman" w:cs="Times New Roman"/>
          <w:sz w:val="24"/>
        </w:rPr>
        <w:t>).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lastRenderedPageBreak/>
        <w:t>This excel file also contains an Example template (use this, seriously), which we will discuss things you need to consider when creating a resource (</w:t>
      </w:r>
      <w:r w:rsidRPr="00A033B9">
        <w:rPr>
          <w:rFonts w:ascii="Times New Roman" w:hAnsi="Times New Roman" w:cs="Times New Roman"/>
          <w:b/>
          <w:sz w:val="24"/>
        </w:rPr>
        <w:t xml:space="preserve">THIS PART IS IMPORTANT FOR </w:t>
      </w:r>
      <w:r>
        <w:rPr>
          <w:rFonts w:ascii="Times New Roman" w:hAnsi="Times New Roman" w:cs="Times New Roman"/>
          <w:b/>
          <w:sz w:val="24"/>
        </w:rPr>
        <w:t xml:space="preserve">A </w:t>
      </w:r>
      <w:r w:rsidRPr="00A033B9">
        <w:rPr>
          <w:rFonts w:ascii="Times New Roman" w:hAnsi="Times New Roman" w:cs="Times New Roman"/>
          <w:b/>
          <w:sz w:val="24"/>
        </w:rPr>
        <w:t>GOOD TRANSITION INTO ARCHIVESSPACE</w:t>
      </w:r>
      <w:r w:rsidRPr="00A033B9">
        <w:rPr>
          <w:rFonts w:ascii="Times New Roman" w:hAnsi="Times New Roman" w:cs="Times New Roman"/>
          <w:sz w:val="24"/>
        </w:rPr>
        <w:t xml:space="preserve">)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must include at </w:t>
      </w:r>
      <w:r w:rsidRPr="00A033B9">
        <w:rPr>
          <w:rFonts w:ascii="Times New Roman" w:hAnsi="Times New Roman" w:cs="Times New Roman"/>
          <w:b/>
          <w:sz w:val="24"/>
        </w:rPr>
        <w:t xml:space="preserve">ONE </w:t>
      </w:r>
      <w:r w:rsidRPr="00A033B9">
        <w:rPr>
          <w:rFonts w:ascii="Times New Roman" w:hAnsi="Times New Roman" w:cs="Times New Roman"/>
          <w:sz w:val="24"/>
        </w:rPr>
        <w:t>collection in at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least one row. (Keep the collection_level </w:t>
      </w:r>
      <w:r w:rsidRPr="00A033B9">
        <w:rPr>
          <w:rFonts w:ascii="Times New Roman" w:hAnsi="Times New Roman" w:cs="Times New Roman"/>
          <w:b/>
          <w:sz w:val="24"/>
        </w:rPr>
        <w:t>lowercase</w:t>
      </w:r>
      <w:r w:rsidRPr="00A033B9">
        <w:rPr>
          <w:rFonts w:ascii="Times New Roman" w:hAnsi="Times New Roman" w:cs="Times New Roman"/>
          <w:sz w:val="24"/>
        </w:rPr>
        <w:t>)</w:t>
      </w:r>
    </w:p>
    <w:p w:rsidR="007C1440" w:rsidRDefault="00A033B9" w:rsidP="009F13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The </w:t>
      </w:r>
      <w:r w:rsidRPr="00A033B9">
        <w:rPr>
          <w:rFonts w:ascii="Times New Roman" w:hAnsi="Times New Roman" w:cs="Times New Roman"/>
          <w:b/>
          <w:sz w:val="24"/>
        </w:rPr>
        <w:t>association_id</w:t>
      </w:r>
      <w:r w:rsidRPr="00A033B9">
        <w:rPr>
          <w:rFonts w:ascii="Times New Roman" w:hAnsi="Times New Roman" w:cs="Times New Roman"/>
          <w:sz w:val="24"/>
        </w:rPr>
        <w:t xml:space="preserve"> will let you </w:t>
      </w:r>
      <w:r w:rsidRPr="00A033B9">
        <w:rPr>
          <w:rFonts w:ascii="Times New Roman" w:hAnsi="Times New Roman" w:cs="Times New Roman"/>
          <w:b/>
          <w:sz w:val="24"/>
        </w:rPr>
        <w:t>associate</w:t>
      </w:r>
      <w:r w:rsidRPr="00A033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033B9">
        <w:rPr>
          <w:rFonts w:ascii="Times New Roman" w:hAnsi="Times New Roman" w:cs="Times New Roman"/>
          <w:sz w:val="24"/>
        </w:rPr>
        <w:t xml:space="preserve">eries with subseries and </w:t>
      </w:r>
      <w:r w:rsidR="009F139A">
        <w:rPr>
          <w:rFonts w:ascii="Times New Roman" w:hAnsi="Times New Roman" w:cs="Times New Roman"/>
          <w:sz w:val="24"/>
        </w:rPr>
        <w:t xml:space="preserve">subseries with other subseries (for nesting) and </w:t>
      </w:r>
      <w:r w:rsidRPr="00A033B9">
        <w:rPr>
          <w:rFonts w:ascii="Times New Roman" w:hAnsi="Times New Roman" w:cs="Times New Roman"/>
          <w:sz w:val="24"/>
        </w:rPr>
        <w:t xml:space="preserve">files </w:t>
      </w:r>
    </w:p>
    <w:p w:rsidR="00672AB8" w:rsidRPr="00672AB8" w:rsidRDefault="00672AB8" w:rsidP="00672A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4472C4" w:themeColor="accent5"/>
          <w:sz w:val="24"/>
        </w:rPr>
      </w:pPr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Don’t be afraid to use simple numbers and letters for your association_id once you get </w:t>
      </w:r>
      <w:r>
        <w:rPr>
          <w:rFonts w:ascii="Times New Roman" w:hAnsi="Times New Roman" w:cs="Times New Roman"/>
          <w:color w:val="4472C4" w:themeColor="accent5"/>
          <w:sz w:val="24"/>
        </w:rPr>
        <w:t xml:space="preserve">to </w:t>
      </w:r>
      <w:r w:rsidRPr="00672AB8">
        <w:rPr>
          <w:rFonts w:ascii="Times New Roman" w:hAnsi="Times New Roman" w:cs="Times New Roman"/>
          <w:color w:val="4472C4" w:themeColor="accent5"/>
          <w:sz w:val="24"/>
        </w:rPr>
        <w:t>use to it. Just make sure the association_id matches to your reference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</w:t>
      </w:r>
      <w:r w:rsidRPr="009F139A">
        <w:rPr>
          <w:rFonts w:ascii="Times New Roman" w:hAnsi="Times New Roman" w:cs="Times New Roman"/>
          <w:b/>
          <w:sz w:val="24"/>
        </w:rPr>
        <w:t>all files</w:t>
      </w:r>
      <w:r>
        <w:rPr>
          <w:rFonts w:ascii="Times New Roman" w:hAnsi="Times New Roman" w:cs="Times New Roman"/>
          <w:sz w:val="24"/>
        </w:rPr>
        <w:t xml:space="preserve"> under one subseries have the same association_id, but no two files under different subseries have the same association_id.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(i.e subseries A can have file A but subseries B cannot also have file A as an association id</w:t>
      </w:r>
      <w:r w:rsidR="008F6378">
        <w:rPr>
          <w:rFonts w:ascii="Times New Roman" w:hAnsi="Times New Roman" w:cs="Times New Roman"/>
          <w:sz w:val="24"/>
        </w:rPr>
        <w:t>, unless you know what you’re doing and do want this</w:t>
      </w:r>
      <w:r>
        <w:rPr>
          <w:rFonts w:ascii="Times New Roman" w:hAnsi="Times New Roman" w:cs="Times New Roman"/>
          <w:sz w:val="24"/>
        </w:rPr>
        <w:t>)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series or nested subseries references a subseries, type </w:t>
      </w:r>
      <w:r w:rsidR="008F6378">
        <w:rPr>
          <w:rFonts w:ascii="Times New Roman" w:hAnsi="Times New Roman" w:cs="Times New Roman"/>
          <w:sz w:val="24"/>
        </w:rPr>
        <w:t>the related</w:t>
      </w:r>
      <w:r>
        <w:rPr>
          <w:rFonts w:ascii="Times New Roman" w:hAnsi="Times New Roman" w:cs="Times New Roman"/>
          <w:sz w:val="24"/>
        </w:rPr>
        <w:t xml:space="preserve"> association_id in the </w:t>
      </w:r>
      <w:r w:rsidRPr="009F139A">
        <w:rPr>
          <w:rFonts w:ascii="Times New Roman" w:hAnsi="Times New Roman" w:cs="Times New Roman"/>
          <w:b/>
          <w:sz w:val="24"/>
        </w:rPr>
        <w:t>subseries_reference</w:t>
      </w:r>
      <w:r>
        <w:rPr>
          <w:rFonts w:ascii="Times New Roman" w:hAnsi="Times New Roman" w:cs="Times New Roman"/>
          <w:sz w:val="24"/>
        </w:rPr>
        <w:t xml:space="preserve">. 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it references multiple subseries use </w:t>
      </w:r>
      <w:r w:rsidRPr="009F139A">
        <w:rPr>
          <w:rFonts w:ascii="Times New Roman" w:hAnsi="Times New Roman" w:cs="Times New Roman"/>
          <w:b/>
          <w:sz w:val="24"/>
        </w:rPr>
        <w:t>commas to separate</w:t>
      </w:r>
      <w:r>
        <w:rPr>
          <w:rFonts w:ascii="Times New Roman" w:hAnsi="Times New Roman" w:cs="Times New Roman"/>
          <w:sz w:val="24"/>
        </w:rPr>
        <w:t xml:space="preserve"> them</w:t>
      </w:r>
    </w:p>
    <w:p w:rsidR="009F139A" w:rsidRPr="007C1440" w:rsidRDefault="009F139A" w:rsidP="00D17C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F139A">
        <w:rPr>
          <w:rFonts w:ascii="Times New Roman" w:hAnsi="Times New Roman" w:cs="Times New Roman"/>
          <w:sz w:val="24"/>
        </w:rPr>
        <w:t xml:space="preserve">If a subseries references a file, type it’s file_reference (ONCE) for every file under the subseries </w:t>
      </w:r>
      <w:r w:rsidR="00EA0B95">
        <w:rPr>
          <w:rFonts w:ascii="Times New Roman" w:hAnsi="Times New Roman" w:cs="Times New Roman"/>
          <w:sz w:val="24"/>
        </w:rPr>
        <w:t>(</w:t>
      </w:r>
      <w:r w:rsidR="00EA0B95">
        <w:rPr>
          <w:rFonts w:ascii="Times New Roman" w:hAnsi="Times New Roman" w:cs="Times New Roman"/>
          <w:b/>
          <w:sz w:val="24"/>
        </w:rPr>
        <w:t>Files can also reference other files)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color w:val="FF0000"/>
          <w:sz w:val="24"/>
        </w:rPr>
        <w:t>Use</w:t>
      </w:r>
      <w:r w:rsidRPr="00A033B9">
        <w:rPr>
          <w:rFonts w:ascii="Times New Roman" w:hAnsi="Times New Roman" w:cs="Times New Roman"/>
          <w:color w:val="FF0000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color w:val="FF0000"/>
          <w:sz w:val="24"/>
        </w:rPr>
        <w:t xml:space="preserve">machine readable values </w:t>
      </w:r>
      <w:r w:rsidRPr="00A033B9">
        <w:rPr>
          <w:rFonts w:ascii="Times New Roman" w:hAnsi="Times New Roman" w:cs="Times New Roman"/>
          <w:b/>
          <w:sz w:val="24"/>
        </w:rPr>
        <w:t>if you don't want thousands of controlled</w:t>
      </w: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values</w:t>
      </w:r>
      <w:r w:rsidRPr="00A033B9">
        <w:rPr>
          <w:rFonts w:ascii="Times New Roman" w:hAnsi="Times New Roman" w:cs="Times New Roman"/>
          <w:sz w:val="24"/>
        </w:rPr>
        <w:t xml:space="preserve"> in ArchivesSpace for: extent_type, data_type, instance_type, container_type_(1,2,3).</w:t>
      </w:r>
    </w:p>
    <w:p w:rsidR="00A033B9" w:rsidRPr="00A033B9" w:rsidRDefault="009F139A" w:rsidP="00A033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A033B9" w:rsidRPr="00A033B9">
        <w:rPr>
          <w:rFonts w:ascii="Times New Roman" w:hAnsi="Times New Roman" w:cs="Times New Roman"/>
          <w:sz w:val="24"/>
        </w:rPr>
        <w:t xml:space="preserve"> you're wondering what this means: make sure your values are all lowercases and spaces are changed to underscores. (Use the example as a template)</w:t>
      </w:r>
    </w:p>
    <w:p w:rsidR="007C1440" w:rsidRPr="007C1440" w:rsidRDefault="00A033B9" w:rsidP="007C14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A033B9">
        <w:rPr>
          <w:rFonts w:ascii="Times New Roman" w:hAnsi="Times New Roman" w:cs="Times New Roman"/>
          <w:b/>
          <w:sz w:val="24"/>
        </w:rPr>
        <w:t>dd</w:t>
      </w:r>
      <w:r w:rsidRPr="00A033B9">
        <w:rPr>
          <w:rFonts w:ascii="Times New Roman" w:hAnsi="Times New Roman" w:cs="Times New Roman"/>
          <w:sz w:val="24"/>
        </w:rPr>
        <w:t xml:space="preserve"> date_begin and/or date_end. It will format your </w:t>
      </w:r>
      <w:r>
        <w:rPr>
          <w:rFonts w:ascii="Times New Roman" w:hAnsi="Times New Roman" w:cs="Times New Roman"/>
          <w:sz w:val="24"/>
        </w:rPr>
        <w:t>transformation properly. I</w:t>
      </w:r>
      <w:r w:rsidRPr="00A033B9">
        <w:rPr>
          <w:rFonts w:ascii="Times New Roman" w:hAnsi="Times New Roman" w:cs="Times New Roman"/>
          <w:sz w:val="24"/>
        </w:rPr>
        <w:t>f not it will use the date_expression and you will find yourself having to fix it anyways.</w:t>
      </w:r>
      <w:r w:rsidR="007C1440" w:rsidRPr="007C1440">
        <w:rPr>
          <w:rFonts w:ascii="Times New Roman" w:hAnsi="Times New Roman" w:cs="Times New Roman"/>
          <w:sz w:val="24"/>
        </w:rPr>
        <w:t xml:space="preserve"> </w:t>
      </w:r>
    </w:p>
    <w:p w:rsidR="009D6F90" w:rsidRPr="009D6F90" w:rsidRDefault="009D6F90" w:rsidP="009D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  <w:r w:rsidR="00C929F8">
        <w:rPr>
          <w:rFonts w:ascii="Times New Roman" w:hAnsi="Times New Roman" w:cs="Times New Roman"/>
          <w:b/>
          <w:sz w:val="24"/>
        </w:rPr>
        <w:t xml:space="preserve"> &amp; XML import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UNLV uses some default values, but they can be changed at the top of xml2EAD.xsl (changed their values as needed)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have typed up your resource in XML, import it to Oxygen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&gt; import &gt; MS Excel FILE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 for your Excel file 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tab if you have multiple sheets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Select First row contains field names </w:t>
      </w:r>
      <w:r>
        <w:rPr>
          <w:rFonts w:ascii="Times New Roman" w:hAnsi="Times New Roman" w:cs="Times New Roman"/>
          <w:sz w:val="24"/>
        </w:rPr>
        <w:t>(it will NOT work without this option)</w:t>
      </w:r>
    </w:p>
    <w:p w:rsidR="00367FC7" w:rsidRPr="00367FC7" w:rsidRDefault="00367FC7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Click the cog item next to the Customize button</w:t>
      </w:r>
    </w:p>
    <w:p w:rsidR="00367FC7" w:rsidRDefault="00367FC7" w:rsidP="00367F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Uncheck in the XML / Import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 empty elements for empty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empty elements for null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Escape XML content</w:t>
      </w:r>
    </w:p>
    <w:p w:rsidR="00C5399E" w:rsidRDefault="00C5399E" w:rsidP="00C539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Apply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(*Save this new file created if you want to use your transformation variable you added in the first step)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:rsidR="009D6F90" w:rsidRPr="008C4643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red play button next to the wrench where you did your transformation (</w:t>
      </w:r>
      <w:r w:rsidRPr="009D6F90">
        <w:rPr>
          <w:rFonts w:ascii="Times New Roman" w:hAnsi="Times New Roman" w:cs="Times New Roman"/>
          <w:b/>
          <w:sz w:val="24"/>
        </w:rPr>
        <w:t>while having the tab of your import currently selected</w:t>
      </w:r>
      <w:r>
        <w:rPr>
          <w:rFonts w:ascii="Times New Roman" w:hAnsi="Times New Roman" w:cs="Times New Roman"/>
          <w:sz w:val="24"/>
        </w:rPr>
        <w:t xml:space="preserve">). Same thing under Document &gt; Transformation &gt; Apply Transformation Scenario(s), or </w:t>
      </w:r>
      <w:r w:rsidRPr="009D6F90">
        <w:rPr>
          <w:rFonts w:ascii="Times New Roman" w:hAnsi="Times New Roman" w:cs="Times New Roman"/>
          <w:b/>
          <w:sz w:val="24"/>
        </w:rPr>
        <w:t>CTRL+SHIFT+T</w:t>
      </w:r>
    </w:p>
    <w:p w:rsidR="008C4643" w:rsidRPr="009D6F90" w:rsidRDefault="008C4643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desired transformation you created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EAD record will be created. </w:t>
      </w:r>
      <w:r w:rsidRPr="009D6F90">
        <w:rPr>
          <w:rFonts w:ascii="Times New Roman" w:hAnsi="Times New Roman" w:cs="Times New Roman"/>
          <w:b/>
          <w:sz w:val="24"/>
        </w:rPr>
        <w:t>REVIEW BEFORE IMPORTING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:rsidR="009D6F90" w:rsidRDefault="009D6F90" w:rsidP="009D6F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look for: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values mentioned above are machine readable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your dates are correct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for red underlines (usually indicates an error in your EAD) use Oxygen tool for explanation.</w:t>
      </w:r>
    </w:p>
    <w:p w:rsidR="009D6F90" w:rsidRDefault="009D6F90" w:rsidP="009D6F9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Disclaimer, some maybe local rules and do not follow EAD Formats. I.E oversized_box</w:t>
      </w:r>
      <w:r w:rsidRPr="009D6F90">
        <w:rPr>
          <w:rFonts w:ascii="Times New Roman" w:hAnsi="Times New Roman" w:cs="Times New Roman"/>
          <w:sz w:val="24"/>
        </w:rPr>
        <w:t xml:space="preserve"> </w:t>
      </w:r>
    </w:p>
    <w:p w:rsidR="008C4643" w:rsidRDefault="008C4643" w:rsidP="008C4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save it where you can find it to import to ArchivesS</w:t>
      </w:r>
      <w:r w:rsidR="00367FC7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ace</w:t>
      </w:r>
    </w:p>
    <w:p w:rsidR="008C4643" w:rsidRPr="008C4643" w:rsidRDefault="008C4643" w:rsidP="008C4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Importing to ArchivesSpace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as a user that can import (check with your administrator)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Create &gt; Background Jobs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Import Data for Job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EAD for Import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B73D7F" w:rsidRDefault="008C4643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your </w:t>
      </w:r>
      <w:r w:rsidR="00B73D7F">
        <w:rPr>
          <w:rFonts w:ascii="Times New Roman" w:hAnsi="Times New Roman" w:cs="Times New Roman"/>
          <w:sz w:val="24"/>
        </w:rPr>
        <w:t>EAD file that you created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files can be imported at one time </w:t>
      </w:r>
    </w:p>
    <w:p w:rsidR="00B73D7F" w:rsidRPr="009F139A" w:rsidRDefault="00B73D7F" w:rsidP="00B73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F139A">
        <w:rPr>
          <w:rFonts w:ascii="Times New Roman" w:hAnsi="Times New Roman" w:cs="Times New Roman"/>
          <w:b/>
          <w:sz w:val="24"/>
        </w:rPr>
        <w:t>Things to check after import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Depending on your library you may need to spread out the unique identifier across the id fields. It is ArchivesSpace design decision to import this way (</w:t>
      </w:r>
      <w:r w:rsidRPr="00B73D7F">
        <w:rPr>
          <w:rFonts w:ascii="Times New Roman" w:hAnsi="Times New Roman" w:cs="Times New Roman"/>
          <w:sz w:val="24"/>
        </w:rPr>
        <w:t>https://github.com/archivesspace/archivesspace/pull/338</w:t>
      </w:r>
      <w:r>
        <w:rPr>
          <w:rFonts w:ascii="Times New Roman" w:hAnsi="Times New Roman" w:cs="Times New Roman"/>
          <w:sz w:val="24"/>
        </w:rPr>
        <w:t>)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everything get imported correctly?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notes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order of your series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documents published?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you accidently create non machine readable values? (check your excel sheet again for this) If so record these, so they can be merged with their correct values.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</w:t>
      </w:r>
      <w:r w:rsidR="00A74F43">
        <w:rPr>
          <w:rFonts w:ascii="Times New Roman" w:hAnsi="Times New Roman" w:cs="Times New Roman"/>
          <w:sz w:val="24"/>
        </w:rPr>
        <w:t>is it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good? 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you answered yes to these questions then you have successfully imported your XML to EAD to ArchivesSpace</w:t>
      </w:r>
    </w:p>
    <w:p w:rsidR="00A31C10" w:rsidRPr="00A31C10" w:rsidRDefault="00A31C10" w:rsidP="00A31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Troubleshoot: EAD didn’t come out correct?</w:t>
      </w:r>
    </w:p>
    <w:p w:rsidR="00A31C10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collection levels are correct</w:t>
      </w:r>
    </w:p>
    <w:p w:rsidR="00A31C10" w:rsidRDefault="00A31C10" w:rsidP="00A31C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Files have </w:t>
      </w:r>
      <w:r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, Subseries have </w:t>
      </w:r>
      <w:r>
        <w:rPr>
          <w:rFonts w:ascii="Times New Roman" w:hAnsi="Times New Roman" w:cs="Times New Roman"/>
          <w:b/>
          <w:sz w:val="24"/>
        </w:rPr>
        <w:t>subseries</w:t>
      </w:r>
      <w:r>
        <w:rPr>
          <w:rFonts w:ascii="Times New Roman" w:hAnsi="Times New Roman" w:cs="Times New Roman"/>
          <w:sz w:val="24"/>
        </w:rPr>
        <w:t xml:space="preserve">, Series have </w:t>
      </w:r>
      <w:r>
        <w:rPr>
          <w:rFonts w:ascii="Times New Roman" w:hAnsi="Times New Roman" w:cs="Times New Roman"/>
          <w:b/>
          <w:sz w:val="24"/>
        </w:rPr>
        <w:t>series</w:t>
      </w:r>
      <w:r>
        <w:rPr>
          <w:rFonts w:ascii="Times New Roman" w:hAnsi="Times New Roman" w:cs="Times New Roman"/>
          <w:sz w:val="24"/>
        </w:rPr>
        <w:t>, and there is ONE collection</w:t>
      </w:r>
    </w:p>
    <w:p w:rsidR="00A31C10" w:rsidRPr="00B73D7F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file and subseries reference correctly match the association id</w:t>
      </w:r>
    </w:p>
    <w:sectPr w:rsidR="00A31C10" w:rsidRPr="00B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3FB0"/>
    <w:multiLevelType w:val="hybridMultilevel"/>
    <w:tmpl w:val="A7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5926"/>
    <w:multiLevelType w:val="hybridMultilevel"/>
    <w:tmpl w:val="342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E4C91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9"/>
    <w:rsid w:val="00234D16"/>
    <w:rsid w:val="00261DE7"/>
    <w:rsid w:val="00367FC7"/>
    <w:rsid w:val="00672AB8"/>
    <w:rsid w:val="007C1440"/>
    <w:rsid w:val="008C4643"/>
    <w:rsid w:val="008F6378"/>
    <w:rsid w:val="009D6F90"/>
    <w:rsid w:val="009F139A"/>
    <w:rsid w:val="00A033B9"/>
    <w:rsid w:val="00A31C10"/>
    <w:rsid w:val="00A74F43"/>
    <w:rsid w:val="00B73D7F"/>
    <w:rsid w:val="00C5399E"/>
    <w:rsid w:val="00C929F8"/>
    <w:rsid w:val="00E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8C9A-ED0A-429A-B794-3F762B2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doc/versions/18.1/ug-editor/topics/import-excel-new-format.html" TargetMode="External"/><Relationship Id="rId5" Type="http://schemas.openxmlformats.org/officeDocument/2006/relationships/hyperlink" Target="https://icantiemyownshoes.wordpress.com/2014/03/04/tutorial-how-to-turn-a-spreadsheet-into-the-contents-list-of-an-ead-encoded-finding-a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Lemus</dc:creator>
  <cp:keywords/>
  <dc:description/>
  <cp:lastModifiedBy>Carlos Lemus</cp:lastModifiedBy>
  <cp:revision>18</cp:revision>
  <dcterms:created xsi:type="dcterms:W3CDTF">2016-12-02T20:35:00Z</dcterms:created>
  <dcterms:modified xsi:type="dcterms:W3CDTF">2017-01-27T23:09:00Z</dcterms:modified>
</cp:coreProperties>
</file>