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</w:rPr>
        <w:drawing>
          <wp:inline distB="114300" distT="114300" distL="114300" distR="114300">
            <wp:extent cx="204788" cy="209550"/>
            <wp:effectExtent b="0" l="0" r="0" t="0"/>
            <wp:docPr descr=":росток:" id="2" name="image1.png"/>
            <a:graphic>
              <a:graphicData uri="http://schemas.openxmlformats.org/drawingml/2006/picture">
                <pic:pic>
                  <pic:nvPicPr>
                    <pic:cNvPr descr=":росток: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8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Beet Seed 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1. На твою думку, в чому полягає найбільша користь використання систем тест-менеджменту? Які їх особливості дозволяють цього досягнути? Відповідь текстово обґрунтуй.</w:t>
      </w:r>
    </w:p>
    <w:p w:rsidR="00000000" w:rsidDel="00000000" w:rsidP="00000000" w:rsidRDefault="00000000" w:rsidRPr="00000000" w14:paraId="00000003">
      <w:pPr>
        <w:spacing w:after="240" w:before="240" w:lineRule="auto"/>
        <w:ind w:firstLine="720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Видимість да дуже легка організація процесів тестування і їх трекінг за допомогою дешборду. Присутня можливість відслідкувати ступінь покриття тестами софту, легка комунікація між членами команди, можливість редагування та коментування тасків. Генерація репортів, підтримка автоматизації.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Georgia" w:cs="Georgia" w:eastAsia="Georgia" w:hAnsi="Georgia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</w:rPr>
        <w:drawing>
          <wp:inline distB="114300" distT="114300" distL="114300" distR="114300">
            <wp:extent cx="209550" cy="209550"/>
            <wp:effectExtent b="0" l="0" r="0" t="0"/>
            <wp:docPr descr=":травы:" id="1" name="image3.png"/>
            <a:graphic>
              <a:graphicData uri="http://schemas.openxmlformats.org/drawingml/2006/picture">
                <pic:pic>
                  <pic:nvPicPr>
                    <pic:cNvPr descr=":травы: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Mighty Beet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1. Виконай завдання попереднього рівня.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2. Перенеси тест-кейси, які ти створював/ла на попередніх заняттях, в тест-менеджмент систему (TestRail чи Azure DevOps).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3. Об’єднай їх в тестовий цикл та пройди його.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URL: </w:t>
      </w:r>
      <w:hyperlink r:id="rId8">
        <w:r w:rsidDel="00000000" w:rsidR="00000000" w:rsidRPr="00000000">
          <w:rPr>
            <w:rFonts w:ascii="Georgia" w:cs="Georgia" w:eastAsia="Georgia" w:hAnsi="Georgia"/>
            <w:color w:val="1155cc"/>
            <w:sz w:val="28"/>
            <w:szCs w:val="28"/>
            <w:u w:val="single"/>
            <w:rtl w:val="0"/>
          </w:rPr>
          <w:t xml:space="preserve">Rozetka DV - TestRail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</w:rPr>
        <w:drawing>
          <wp:inline distB="114300" distT="114300" distL="114300" distR="114300">
            <wp:extent cx="209550" cy="209550"/>
            <wp:effectExtent b="0" l="0" r="0" t="0"/>
            <wp:docPr descr=":лиственное_дерево:" id="3" name="image2.png"/>
            <a:graphic>
              <a:graphicData uri="http://schemas.openxmlformats.org/drawingml/2006/picture">
                <pic:pic>
                  <pic:nvPicPr>
                    <pic:cNvPr descr=":лиственное_дерево: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Mighty Beet </w:t>
      </w:r>
    </w:p>
    <w:tbl>
      <w:tblPr>
        <w:tblStyle w:val="Table1"/>
        <w:tblW w:w="9025.511811023624" w:type="dxa"/>
        <w:jc w:val="left"/>
        <w:tblBorders>
          <w:top w:color="f0fff6" w:space="0" w:sz="12" w:val="single"/>
          <w:left w:color="f0fff6" w:space="0" w:sz="12" w:val="single"/>
          <w:bottom w:color="f0fff6" w:space="0" w:sz="12" w:val="single"/>
          <w:right w:color="f0fff6" w:space="0" w:sz="12" w:val="single"/>
          <w:insideH w:color="f0fff6" w:space="0" w:sz="12" w:val="single"/>
          <w:insideV w:color="f0fff6" w:space="0" w:sz="12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4430" w:hRule="atLeast"/>
          <w:tblHeader w:val="0"/>
        </w:trPr>
        <w:tc>
          <w:tcPr>
            <w:tcBorders>
              <w:top w:color="f0fff6" w:space="0" w:sz="6" w:val="single"/>
              <w:left w:color="f0fff6" w:space="0" w:sz="6" w:val="single"/>
              <w:bottom w:color="f0fff6" w:space="0" w:sz="6" w:val="single"/>
              <w:right w:color="f0fff6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2. Продовжуємо розвивати стартап для застосунку, який дозволяє обмінюватися фотографіями котиків. Вирішили запровадити систему менеджменту проєкту і тестів. </w:t>
            </w:r>
          </w:p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Твоя задача – зробити порівняльний аналіз кількох систем на вибір (наприклад, Jira, Azure DevOps, Asana, Trello тощо):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373a3c"/>
                <w:sz w:val="28"/>
                <w:szCs w:val="28"/>
                <w:rtl w:val="0"/>
              </w:rPr>
              <w:t xml:space="preserve">що вони вміють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373a3c"/>
                <w:sz w:val="28"/>
                <w:szCs w:val="28"/>
                <w:rtl w:val="0"/>
              </w:rPr>
              <w:t xml:space="preserve">які є обмеження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373a3c"/>
                <w:sz w:val="28"/>
                <w:szCs w:val="28"/>
                <w:rtl w:val="0"/>
              </w:rPr>
              <w:t xml:space="preserve">скільки це буде приблизно коштувати вашому проєкту</w:t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Georgia" w:cs="Georgia" w:eastAsia="Georgia" w:hAnsi="Georgia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i w:val="1"/>
                <w:sz w:val="28"/>
                <w:szCs w:val="28"/>
                <w:rtl w:val="0"/>
              </w:rPr>
              <w:t xml:space="preserve">(ваша команда складається з ~ 10 осіб)</w:t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Georgia" w:cs="Georgia" w:eastAsia="Georgia" w:hAnsi="Georgia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i w:val="1"/>
                <w:sz w:val="28"/>
                <w:szCs w:val="28"/>
                <w:rtl w:val="0"/>
              </w:rPr>
              <w:t xml:space="preserve">Сформулюй результат у вигляді таблиці, в той самий файл Google Docs.</w:t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82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941.6666666666665"/>
              <w:gridCol w:w="2941.6666666666665"/>
              <w:gridCol w:w="2941.6666666666665"/>
              <w:tblGridChange w:id="0">
                <w:tblGrid>
                  <w:gridCol w:w="2941.6666666666665"/>
                  <w:gridCol w:w="2941.6666666666665"/>
                  <w:gridCol w:w="2941.66666666666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Georgia" w:cs="Georgia" w:eastAsia="Georgia" w:hAnsi="Georgia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Georgia" w:cs="Georgia" w:eastAsia="Georgia" w:hAnsi="Georgia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28"/>
                      <w:szCs w:val="28"/>
                      <w:rtl w:val="0"/>
                    </w:rPr>
                    <w:t xml:space="preserve">Azure DevOps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Georgia" w:cs="Georgia" w:eastAsia="Georgia" w:hAnsi="Georgia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28"/>
                      <w:szCs w:val="28"/>
                      <w:rtl w:val="0"/>
                    </w:rPr>
                    <w:t xml:space="preserve">Jira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Georgia" w:cs="Georgia" w:eastAsia="Georgia" w:hAnsi="Georgia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28"/>
                      <w:szCs w:val="28"/>
                      <w:rtl w:val="0"/>
                    </w:rPr>
                    <w:t xml:space="preserve">Тех. підтримка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Georgia" w:cs="Georgia" w:eastAsia="Georgia" w:hAnsi="Georgia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28"/>
                      <w:szCs w:val="28"/>
                      <w:rtl w:val="0"/>
                    </w:rPr>
                    <w:t xml:space="preserve">Тікет система + Твітер 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Georgia" w:cs="Georgia" w:eastAsia="Georgia" w:hAnsi="Georgia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28"/>
                      <w:szCs w:val="28"/>
                      <w:rtl w:val="0"/>
                    </w:rPr>
                    <w:t xml:space="preserve">Тікет система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Georgia" w:cs="Georgia" w:eastAsia="Georgia" w:hAnsi="Georgia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28"/>
                      <w:szCs w:val="28"/>
                      <w:rtl w:val="0"/>
                    </w:rPr>
                    <w:t xml:space="preserve">Безкоштовне використання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Georgia" w:cs="Georgia" w:eastAsia="Georgia" w:hAnsi="Georgia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28"/>
                      <w:szCs w:val="28"/>
                      <w:rtl w:val="0"/>
                    </w:rPr>
                    <w:t xml:space="preserve">До 5 юзерів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Georgia" w:cs="Georgia" w:eastAsia="Georgia" w:hAnsi="Georgia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28"/>
                      <w:szCs w:val="28"/>
                      <w:rtl w:val="0"/>
                    </w:rPr>
                    <w:t xml:space="preserve">До 10 юзерів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Georgia" w:cs="Georgia" w:eastAsia="Georgia" w:hAnsi="Georgia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28"/>
                      <w:szCs w:val="28"/>
                      <w:rtl w:val="0"/>
                    </w:rPr>
                    <w:t xml:space="preserve">Початкова ціна підписок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Georgia" w:cs="Georgia" w:eastAsia="Georgia" w:hAnsi="Georgia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28"/>
                      <w:szCs w:val="28"/>
                      <w:rtl w:val="0"/>
                    </w:rPr>
                    <w:t xml:space="preserve">6$ за одного користувача на місяць, 30$ до десяти користувачів на місяць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Georgia" w:cs="Georgia" w:eastAsia="Georgia" w:hAnsi="Georgia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28"/>
                      <w:szCs w:val="28"/>
                      <w:rtl w:val="0"/>
                    </w:rPr>
                    <w:t xml:space="preserve">7.75$ для команд від 11 до 100 юзерів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Georgia" w:cs="Georgia" w:eastAsia="Georgia" w:hAnsi="Georgia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28"/>
                      <w:szCs w:val="28"/>
                      <w:rtl w:val="0"/>
                    </w:rPr>
                    <w:t xml:space="preserve">Тріал версія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Georgia" w:cs="Georgia" w:eastAsia="Georgia" w:hAnsi="Georgia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28"/>
                      <w:szCs w:val="28"/>
                      <w:rtl w:val="0"/>
                    </w:rPr>
                    <w:t xml:space="preserve">30 днів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Georgia" w:cs="Georgia" w:eastAsia="Georgia" w:hAnsi="Georgia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28"/>
                      <w:szCs w:val="28"/>
                      <w:rtl w:val="0"/>
                    </w:rPr>
                    <w:t xml:space="preserve">7 днів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Georgia" w:cs="Georgia" w:eastAsia="Georgia" w:hAnsi="Georgia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28"/>
                      <w:szCs w:val="28"/>
                      <w:rtl w:val="0"/>
                    </w:rPr>
                    <w:t xml:space="preserve">Основна ціль використання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Georgia" w:cs="Georgia" w:eastAsia="Georgia" w:hAnsi="Georgia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28"/>
                      <w:szCs w:val="28"/>
                      <w:rtl w:val="0"/>
                    </w:rPr>
                    <w:t xml:space="preserve">Розробка ПЗ від початку до кінця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Georgia" w:cs="Georgia" w:eastAsia="Georgia" w:hAnsi="Georgia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28"/>
                      <w:szCs w:val="28"/>
                      <w:rtl w:val="0"/>
                    </w:rPr>
                    <w:t xml:space="preserve">Пристрій проект менеджменту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Georgia" w:cs="Georgia" w:eastAsia="Georgia" w:hAnsi="Georgia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28"/>
                      <w:szCs w:val="28"/>
                      <w:rtl w:val="0"/>
                    </w:rPr>
                    <w:t xml:space="preserve">Особливості трекінгу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Georgia" w:cs="Georgia" w:eastAsia="Georgia" w:hAnsi="Georgia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28"/>
                      <w:szCs w:val="28"/>
                      <w:rtl w:val="0"/>
                    </w:rPr>
                    <w:t xml:space="preserve"> Просунута відстежуваність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Georgia" w:cs="Georgia" w:eastAsia="Georgia" w:hAnsi="Georgia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28"/>
                      <w:szCs w:val="28"/>
                      <w:rtl w:val="0"/>
                    </w:rPr>
                    <w:t xml:space="preserve">Вбудовані роадмапи для команд розроби, лімітована відстежуваність, підтримка гнучкої методології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Georgia" w:cs="Georgia" w:eastAsia="Georgia" w:hAnsi="Georgia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28"/>
                      <w:szCs w:val="28"/>
                      <w:rtl w:val="0"/>
                    </w:rPr>
                    <w:t xml:space="preserve">Функціональність пошуку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Georgia" w:cs="Georgia" w:eastAsia="Georgia" w:hAnsi="Georgia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28"/>
                      <w:szCs w:val="28"/>
                      <w:rtl w:val="0"/>
                    </w:rPr>
                    <w:t xml:space="preserve">Лімітована функціональність пошуку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Georgia" w:cs="Georgia" w:eastAsia="Georgia" w:hAnsi="Georgia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28"/>
                      <w:szCs w:val="28"/>
                      <w:rtl w:val="0"/>
                    </w:rPr>
                    <w:t xml:space="preserve">Просунута фунцк. пошушку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Georgia" w:cs="Georgia" w:eastAsia="Georgia" w:hAnsi="Georgia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28"/>
                      <w:szCs w:val="28"/>
                      <w:rtl w:val="0"/>
                    </w:rPr>
                    <w:t xml:space="preserve">Кастомізація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Georgia" w:cs="Georgia" w:eastAsia="Georgia" w:hAnsi="Georgia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28"/>
                      <w:szCs w:val="28"/>
                      <w:rtl w:val="0"/>
                    </w:rPr>
                    <w:t xml:space="preserve">Кастомні дешборди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Georgia" w:cs="Georgia" w:eastAsia="Georgia" w:hAnsi="Georgia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28"/>
                      <w:szCs w:val="28"/>
                      <w:rtl w:val="0"/>
                    </w:rPr>
                    <w:t xml:space="preserve">Кастомні дешборди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Georgia" w:cs="Georgia" w:eastAsia="Georgia" w:hAnsi="Georgia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28"/>
                      <w:szCs w:val="28"/>
                      <w:rtl w:val="0"/>
                    </w:rPr>
                    <w:t xml:space="preserve">Кодинг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Georgia" w:cs="Georgia" w:eastAsia="Georgia" w:hAnsi="Georgia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28"/>
                      <w:szCs w:val="28"/>
                      <w:rtl w:val="0"/>
                    </w:rPr>
                    <w:t xml:space="preserve">Інтеграція з Git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Georgia" w:cs="Georgia" w:eastAsia="Georgia" w:hAnsi="Georgia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28"/>
                      <w:szCs w:val="28"/>
                      <w:rtl w:val="0"/>
                    </w:rPr>
                    <w:t xml:space="preserve">Інтеграція з Bitbucket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30" w:hRule="atLeast"/>
          <w:tblHeader w:val="0"/>
        </w:trPr>
        <w:tc>
          <w:tcPr>
            <w:tcBorders>
              <w:top w:color="f0fff6" w:space="0" w:sz="6" w:val="single"/>
              <w:left w:color="f0fff6" w:space="0" w:sz="6" w:val="single"/>
              <w:bottom w:color="f0fff6" w:space="0" w:sz="6" w:val="single"/>
              <w:right w:color="f0fff6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Azure DevOps: 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Georgia" w:cs="Georgia" w:eastAsia="Georgia" w:hAnsi="Georgia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Зручний GUI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Georgia" w:cs="Georgia" w:eastAsia="Georgia" w:hAnsi="Georgia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Вбудовані задачі можна категоризувати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Georgia" w:cs="Georgia" w:eastAsia="Georgia" w:hAnsi="Georgia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Задачі можна групувати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Georgia" w:cs="Georgia" w:eastAsia="Georgia" w:hAnsi="Georgia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Можна додавати розширення з Azure DevOps Marketplace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rFonts w:ascii="Georgia" w:cs="Georgia" w:eastAsia="Georgia" w:hAnsi="Georgia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Важка інтеграція з платформами які не використовують Windows</w:t>
            </w:r>
          </w:p>
          <w:p w:rsidR="00000000" w:rsidDel="00000000" w:rsidP="00000000" w:rsidRDefault="00000000" w:rsidRPr="00000000" w14:paraId="0000003E">
            <w:pPr>
              <w:spacing w:after="240" w:before="240" w:lineRule="auto"/>
              <w:ind w:left="0" w:firstLine="0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Jira: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rFonts w:ascii="Georgia" w:cs="Georgia" w:eastAsia="Georgia" w:hAnsi="Georgia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Менеджмент Agile 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Georgia" w:cs="Georgia" w:eastAsia="Georgia" w:hAnsi="Georgia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Видимість, організованість роадмапи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Georgia" w:cs="Georgia" w:eastAsia="Georgia" w:hAnsi="Georgia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Доступність інтеграції із великою кількістю ПЗ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rFonts w:ascii="Georgia" w:cs="Georgia" w:eastAsia="Georgia" w:hAnsi="Georgia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Постійний реліз нових фіч</w:t>
            </w:r>
          </w:p>
          <w:p w:rsidR="00000000" w:rsidDel="00000000" w:rsidP="00000000" w:rsidRDefault="00000000" w:rsidRPr="00000000" w14:paraId="00000043">
            <w:pPr>
              <w:spacing w:after="240" w:before="240" w:lineRule="auto"/>
              <w:ind w:left="0" w:firstLine="0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s://beetroot10class.testrail.io/index.php?/runs/view/31&amp;group_by=cases:title&amp;group_order=as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