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r>
        <w:rPr>
          <w:color w:val="1B2A4A"/>
        </w:rPr>
        <w:t xml:space="preserve">    I fondamentali difensivi</w:t>
      </w:r>
    </w:p>
    <w:p>
      <w:r>
        <w:rPr>
          <w:color w:val="1B2A4A"/>
        </w:rPr>
        <w:t xml:space="preserve">    I fondamentali nel gioco</w:t>
      </w:r>
    </w:p>
    <w:p>
      <w:r>
        <w:rPr>
          <w:color w:val="1B2A4A"/>
        </w:rPr>
        <w:t xml:space="preserve">    Il minibasket</w:t>
      </w:r>
    </w:p>
    <w:p>
      <w:r>
        <w:rPr>
          <w:color w:val="1B2A4A"/>
        </w:rPr>
        <w:t xml:space="preserve">    La preparazione fisica (approfondimento)</w:t>
      </w:r>
    </w:p>
    <w:p>
      <w:r>
        <w:rPr>
          <w:color w:val="1B2A4A"/>
        </w:rPr>
        <w:t>Appendice - Tirocini e progressioni del gruppo</w:t>
      </w:r>
    </w:p>
    <w:p>
      <w:r>
        <w:rPr>
          <w:color w:val="1B2A4A"/>
        </w:rPr>
        <w:t>Glossario essenziale</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minibasket, preparazione fisica),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(indicativamente 5) per la capacità di osservazione.</w:t>
      </w:r>
    </w:p>
    <w:p>
      <w:pPr>
        <w:pStyle w:val="ListBullet"/>
      </w:pPr>
      <w:r>
        <w:t>Livelli successivi: l'Allenatore Regionale può operare anche in Eccellenza e nelle Final Four; il corso Allenatore (residenziale) abilita fino alla B2 nazionale; il livello più alto è l'Allenatore Nazionale o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Equilibrio, combinazione motoria, orientamento, differenziazione spazio-temporale, anticipazione, fantasia.</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ci si contrae mentre si distende).</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Il ruolo dell'assistente: è l'intermediario fra capo allenatore, ragazzi e società - lealtà, supporto e gestione della relazione; nei momenti difficili i ragazzi guardano come reagisce lo staff.</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 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tre trattini '|||' sulla linea.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fra punta e ala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radenti al suolo, per potersi arrestare, cambiare direzione/senso e reggere i contatti.</w:t>
      </w:r>
    </w:p>
    <w:p>
      <w:pPr>
        <w:pStyle w:val="ListBullet"/>
      </w:pPr>
      <w:r>
        <w:t>Tattica: muoversi efficacemente restando pronti a ogni cambiamento.</w:t>
      </w:r>
    </w:p>
    <w:p>
      <w:pPr>
        <w:pStyle w:val="Heading2"/>
      </w:pPr>
      <w:r>
        <w:t>Il cambio di velocità</w:t>
      </w:r>
    </w:p>
    <w:p>
      <w:r>
        <w:t>È il fondamentale 'numero uno': il più economico e il primo strumento per prendere vantaggio.</w:t>
      </w:r>
    </w:p>
    <w:p>
      <w:pPr>
        <w:pStyle w:val="ListBullet"/>
      </w:pPr>
      <w:r>
        <w:t>Tecnica: primo passo accorciato nella direzione di corsa (peso sull'avampiede, ginocchia piegate), spinta nella nuova andatura, secondo passo lungo; può essere abbinato a un cambio di direzione. Principio guida: l'acceleratore è il busto in avanti, il freno è il busto indietro.</w:t>
      </w:r>
    </w:p>
    <w:p>
      <w:pPr>
        <w:pStyle w:val="ListBullet"/>
      </w:pPr>
      <w:r>
        <w:t>Decelerazione: va curata quanto l'accelerazione - è la fase in cui si concentrano i maggiori infortuni; frenare abbassandosi e accorciando i passi.</w:t>
      </w:r>
    </w:p>
    <w:p>
      <w:pPr>
        <w:pStyle w:val="ListBullet"/>
      </w:pPr>
      <w:r>
        <w:t>Tattica: da piano a forte per sbilanciare l'avversario; da forte a piano per arrivare prima nello spazio vantaggioso.</w:t>
      </w:r>
    </w:p>
    <w:p>
      <w:pPr>
        <w:pStyle w:val="ListBullet"/>
      </w:pPr>
      <w:r>
        <w:t>Errori -&gt; correzioni: spalle arretrate in accelerazione / gambe non piegate -&gt; abbassare il baricentro, peso sugli avampiedi; lettura errata del momento -&gt; chiarire l'indicatore da guardare.</w:t>
      </w:r>
    </w:p>
    <w:p>
      <w:pPr>
        <w:pStyle w:val="Heading2"/>
      </w:pPr>
      <w:r>
        <w:t>Il cambio di direzione (omologo/diretto e incrociato)</w:t>
      </w:r>
    </w:p>
    <w:p>
      <w:pPr>
        <w:pStyle w:val="ListBullet"/>
      </w:pPr>
      <w:r>
        <w:t>Tecnica: accorciare l'ultimo passo (piede d'appoggio, ginocchia piegate, baricentro basso, peso sull'avampiede); primo passo nella nuova direzione, secondo passo lungo; serve un angolo ampio, non una curva.</w:t>
      </w:r>
    </w:p>
    <w:p>
      <w:pPr>
        <w:pStyle w:val="ListBullet"/>
      </w:pPr>
      <w:r>
        <w:t>Due varianti: omologo/diretto - il primo passo è del piede omologo alla nuova direzione (il piede esterno spinge, nessun incrocio); incrociato - la gamba opposta incrocia davanti al corpo nella nuova direzione.</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(è il primo piede che tocca terra).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peso sull'avampiede del perno; spalle troppo avanti -&gt; riportare le spalle sulla verticale;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guardia aperta /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Ricezione: andare incontro alla palla, riceverla con i piedi e con le mani pronte ('a target', dieci dita), in posizione fondamentale per poter subito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tempo/scelta sbagliati -&gt; migliorare la lettura (chi/cosa/quando guardare); intercettato -&gt; scelta e tempo corretti;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Tattica: con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Tattica: con spazio, quando la linea aerea è chiusa;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post. Errori -&gt; correzioni: partenza da dietro la testa (lento) -&gt; palla sopra la fronte, completare la frustata.</w:t>
      </w:r>
    </w:p>
    <w:p>
      <w:pPr>
        <w:pStyle w:val="ListBullet"/>
      </w:pPr>
      <w:r>
        <w:t>Laterale (due mani). Tecnica: partenza laterale al corpo, teso o schiacciato secondo le braccia del difensore. Tattica: linea di passaggio laterale (al pivot, al taglio).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peso sul piede omologo arretrato, gomito alto ~90°, palla sopra la testa/vicino all'orecchio, mano di spinta dietro con le dita verso l'alto, mano guida laterale; torsione del busto, frustata e passo avanti col piede opposto.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Tattica: rubare tempo alla difesa (es. back door).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ostacola il passaggio; il passatore legge dove e come passare.</w:t>
      </w:r>
    </w:p>
    <w:p>
      <w:pPr>
        <w:pStyle w:val="ListBullet"/>
      </w:pPr>
      <w:r>
        <w:t>Tirocinio del gruppo (Tirocinio 2):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Tirocinio del gruppo: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Tattica: pressione/contatto, uscita dai raddoppi, arretramento dal blocco.</w:t>
      </w:r>
    </w:p>
    <w:p>
      <w:pPr>
        <w:pStyle w:val="ListBullet"/>
      </w:pPr>
      <w:r>
        <w:t>In velocità: per spingere il contropiede o superare la metà campo; mano dietro la palla, spinta di braccio-polso-dita, altezza ~cintura ('spingere la palla e correrle dietro'); con spazio, palleggio alternato. Tattica: raggiungere in fretta uno spazio libero.</w:t>
      </w:r>
    </w:p>
    <w:p>
      <w:pPr>
        <w:pStyle w:val="Heading2"/>
      </w:pPr>
      <w:r>
        <w:t>Cambi di velocità e di senso in palleggio</w:t>
      </w:r>
    </w:p>
    <w:p>
      <w:pPr>
        <w:pStyle w:val="ListBullet"/>
      </w:pPr>
      <w:r>
        <w:t>Cambio di velocità: passare da lento a veloce e viceversa; nel lento-&gt;veloce la mano passa da sopra a dietro la palla (nel veloce-&gt;lento torna sopra); palla all'altezza della cintola, occhi sul campo.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Cue didattico: il mignolo è l'ultimo dito a spingere la palla e la mano ruota, così il pallone esce nella posizione più comoda; per eseguire correttamente il gesto può aiutare l'atleta a compiere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Errori -&gt; correzioni: palla che sbatte sui piedi -&gt; allargare i piedi; cambio lento -&gt; coordinare ricezione e nuova spinta.</w:t>
      </w:r>
    </w:p>
    <w:p>
      <w:pPr>
        <w:pStyle w:val="ListBullet"/>
      </w:pPr>
      <w:r>
        <w:t>Finta di cambio di mano: la mano 'accarezza' la palla e finge il cambio per sbilanciare; spinta forte avanti-laterale solo quando la mano è nella nuova posizione. Tattica: con spazio, in campo aperto.</w:t>
      </w:r>
    </w:p>
    <w:p>
      <w:pPr>
        <w:pStyle w:val="Heading2"/>
      </w:pPr>
      <w:r>
        <w:t>Virata, hesitation, palleggio alto</w:t>
      </w:r>
    </w:p>
    <w:p>
      <w:pPr>
        <w:pStyle w:val="ListBullet"/>
      </w:pPr>
      <w:r>
        <w:t>Giro in palleggio (virata): mano leggermente avanti alla palla (perno), il piede posteriore va nella nuova direzione (giro dorsale), si tira la palla avanti e cambio di velocità; non cambiare mano prima della virata (rischio palming). Si usa quando lo spazio viene chiuso (es. in area): per un attimo non si guarda il campo, la gamba opposta alla direzione del giro guida, la mano (davanti alla palla) prima frena e poi spinge. Tattica: pressione del solo difensore diretto.</w:t>
      </w:r>
    </w:p>
    <w:p>
      <w:pPr>
        <w:pStyle w:val="ListBullet"/>
      </w:pPr>
      <w:r>
        <w:t>Hesitation: fintare l'arresto (alzare le spalle, gambe pronte) per mandare fuori equilibrio il difensore e ripartire. Tattica: con spazio, in contropiede.</w:t>
      </w:r>
    </w:p>
    <w:p>
      <w:pPr>
        <w:pStyle w:val="ListBullet"/>
      </w:pPr>
      <w:r>
        <w:t>Palleggio alto: peso sull'avampiede, mano sopra la palla; per attaccare lo spazio la mano va sopra-dietro con cambio di mano/direzione e partenza in velocità. Tattica: attaccare i cambi difensivi, i mismatch, gli ultimi secondi.</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ListBullet"/>
      </w:pPr>
      <w:r>
        <w:t>Tirocinio del gruppo (Tirocinio 3) - cambio di mano frontale: (1) dalla posizione fondamentale, palleggio alto sul lato destro (mano sopra la palla, frustata di polso, rilascio coi polpastrelli); il baricentro si abbassa e il peso passa gradualmente dal lato destro al sinistro mentre la palla viene palleggiata davanti ai piedi, sotto le ginocchia, per evitare il corpo; la mano sinistra raccoglie frenando la palla e riparte con un palleggio alto sul nuovo lato; (2) si aggiunge il difensore; (3) si aggiunge la partenza (incrociata o omologa) con la mano dietro la palla che spinge.</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col piede opposto (vicino al difensore) per rompere la linea di recupero, proteggendo la palla. Lettura: spazio libero sul lato del perno.</w:t>
      </w:r>
    </w:p>
    <w:p>
      <w:pPr>
        <w:pStyle w:val="ListBullet"/>
      </w:pPr>
      <w:r>
        <w:t>Omologa: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w:t>
      </w:r>
    </w:p>
    <w:p>
      <w:pPr>
        <w:pStyle w:val="ListBullet"/>
      </w:pPr>
      <w:r>
        <w:t>Passo zero e partenze dinamiche: la regola del 'passo 0' consente di partire direttamente dalla corsa (omologa o incrociata in movimento), senza fermarsi.</w:t>
      </w:r>
    </w:p>
    <w:p>
      <w:pPr>
        <w:pStyle w:val="Heading2"/>
      </w:pPr>
      <w:r>
        <w:t>Ricezione e ripartenza</w:t>
      </w:r>
    </w:p>
    <w:p>
      <w:pPr>
        <w:pStyle w:val="ListBullet"/>
      </w:pPr>
      <w:r>
        <w:t>Ricezione e ripartenza: autopassaggio e palleggio incrociato protetto; arresto a due tempi; esiste anche la ricezione 'reverse'. Per la partenza dinamica vale la regola del passo zero (vedi 'Le partenze').</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prima alzo la palla, poi piego le gambe (peso sull'avampiede), piego e distendo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(movimento veloce verso il basso -&gt; salgo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(45° rispetto a frontale/diretto a canestro cambia la preparazione, con esercizi dedicati per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proposte come esercizio per allenare il gesto. A differenza del terzo tempo (due appoggi), il secondo tempo stacca su un solo appoggio. Impostazione dell'esercizio: l'atleta arriva in movimento, esegue un arresto ad un tempo e si ferma in posizione fondamentale; da quella base prende un solo passo d'appoggio, dal quale stacca e sviluppa la conclusione. Variante analoga: autopassaggio -&gt; passo (unico appoggio) -&gt; conclusione. Le conclusioni sono organizzate in due coppie di posizioni.</w:t>
      </w:r>
    </w:p>
    <w:p>
      <w:r>
        <w:rPr>
          <w:b/>
        </w:rPr>
        <w:t>Prima coppia di posizioni (lato destro)</w:t>
      </w:r>
    </w:p>
    <w:p>
      <w:r>
        <w:rPr>
          <w:b/>
        </w:rPr>
        <w:t>1. Secondo tempo interno verso il fondo (mano destra)</w:t>
      </w:r>
    </w:p>
    <w:p>
      <w:pPr>
        <w:pStyle w:val="ListBullet2"/>
      </w:pPr>
      <w:r>
        <w:t>Appoggio: dalla posizione fondamentale, il passo d'appoggio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col passo d'appoggio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 e lato sinistro)</w:t>
      </w:r>
    </w:p>
    <w:p>
      <w:r>
        <w:rPr>
          <w:b/>
        </w:rPr>
        <w:t>3. Secondo tempo rovesciato (mano destra)</w:t>
      </w:r>
    </w:p>
    <w:p>
      <w:pPr>
        <w:pStyle w:val="ListBullet2"/>
      </w:pPr>
      <w:r>
        <w:t>Appoggio: il passo d'appoggio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il passo d'appoggio (passo di reazione)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portata sul lato (squilibrio) -&gt; tenerla ferma sul lato opposto al difensore; poca rotazione / perdita di controllo -&gt; completare la frustata e accompagnare con la mano guida fino al rilascio.</w:t>
      </w:r>
    </w:p>
    <w:p>
      <w:pPr>
        <w:pStyle w:val="Heading2"/>
      </w:pPr>
      <w:r>
        <w:t>Step-back (separazione)</w:t>
      </w:r>
    </w:p>
    <w:p>
      <w:pPr>
        <w:pStyle w:val="ListBullet"/>
      </w:pPr>
      <w:r>
        <w:t>Tecnica: dal palleggio (tipicamente un palleggio incrociato), salto all'indietro o laterale per creare separazione dal difensore, ritrovando l'equilibrio in posizione di tiro; la meccanica del tiro resta quella del tiro in sospensione.</w:t>
      </w:r>
    </w:p>
    <w:p>
      <w:pPr>
        <w:pStyle w:val="ListBullet"/>
      </w:pPr>
      <w:r>
        <w:t>Tattica: creare spazio quando il difensore chiude la linea di penetrazione o resta a contatto.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che non spinge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e sono sintetizzati con parole proprie dal manuale di riferimento; non rientrano nei moduli assegnati al Gruppo 1. Fa eccezione la sezione sulla preparazione fisica, che riprende la lezione tenuta durante il corso da Mario 'Minio' Minieri (Preparatore Fisico Nazionale Under).</w:t>
      </w:r>
    </w:p>
    <w:p>
      <w:r>
        <w:br w:type="page"/>
      </w:r>
    </w:p>
    <w:p>
      <w:pPr>
        <w:pStyle w:val="Heading1"/>
      </w:pPr>
      <w:r>
        <w:t>I fondamentali difensivi</w:t>
      </w:r>
    </w:p>
    <w:p>
      <w:r>
        <w:t>La difesa nasce da mentalità, capacità fisiche e fondamentali (tecnica e tattica). Obiettivo: non subire tiri ad alta percentuale, rallentare l'attacco e far ricevere in spazi svantaggiosi.</w:t>
      </w:r>
    </w:p>
    <w:p>
      <w:pPr>
        <w:pStyle w:val="Heading2"/>
      </w:pPr>
      <w:r>
        <w:t>Concetti e linee di riferimento</w:t>
      </w:r>
    </w:p>
    <w:p>
      <w:pPr>
        <w:pStyle w:val="ListBullet"/>
      </w:pPr>
      <w:r>
        <w:t>Tre linee: linea della palla (parallela al fondo, per il pallone), linea di penetrazione (palla-&gt;canestro), linea di passaggio (palla-&gt;giocatore senza palla).</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poco più larghi delle spalle, peso sugli avampiedi, braccia e mani attive (palmi verso la palla), capo eretto.</w:t>
      </w:r>
    </w:p>
    <w:p>
      <w:pPr>
        <w:pStyle w:val="ListBullet"/>
      </w:pPr>
      <w:r>
        <w:t>Tattica: la distanza dipende da dove l'attaccante ha la palla - palla bassa (in partenza) un braccio; palla alta (tiro/passaggio) a contatto, una mano traccia la palla.</w:t>
      </w:r>
    </w:p>
    <w:p>
      <w:pPr>
        <w:pStyle w:val="ListBullet"/>
      </w:pPr>
      <w:r>
        <w:t>Errori -&gt; correzioni: baricentro alto / mani basse -&gt; piegare le gambe, mani attive all'altezza di petto e spalle.</w:t>
      </w:r>
    </w:p>
    <w:p>
      <w:pPr>
        <w:pStyle w:val="Heading2"/>
      </w:pPr>
      <w:r>
        <w:t>Difesa sul giocatore con palla</w:t>
      </w:r>
    </w:p>
    <w:p>
      <w:pPr>
        <w:pStyle w:val="ListBullet"/>
      </w:pPr>
      <w:r>
        <w:t>Sul palleggiatore: indirizzarlo (lato o centro) o difendere la posizione; posizione, scivolamento, scivolamento-corsa-scivolamento. Una mano tra le ginocchia del palleggiatore, l'altra traccia la palla; scivolare senza saltare, spinta del piede opposto alla direzione; se battuto, passare alla corsa (incrocio dei piedi), recuperare e tornare a scivolare.</w:t>
      </w:r>
    </w:p>
    <w:p>
      <w:pPr>
        <w:pStyle w:val="ListBullet"/>
      </w:pPr>
      <w:r>
        <w:t>Sul tiratore: ostacolare il tiro (non stoppare), farlo tirare sotto pressione, contestare con un braccio (o due) verso l'alto senza saltare, continuando a tracciare la palla.</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anticipo chiuso (avanti, sui tagli, sul back door) e anticipo a cambio di guardia.</w:t>
      </w:r>
    </w:p>
    <w:p>
      <w:pPr>
        <w:pStyle w:val="ListBullet"/>
      </w:pPr>
      <w:r>
        <w:t>Posizionamento sul lato debole: priorità alla palla, posizione 'flottata' per aiutare; aiuto difensivo (chiudere le linee, piedi carichi) e recupero (restare bassi, piccoli passi, finte di salto).</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(negativa: ci si contrae mentre ci si distende).</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con le spalle perpendicolari al canestro, con presa a due mani e salita della mano di tiro sotto il pallone, palla lontana dal difensore e frustata finale del polso; (2) alla stessa azione con disturbo del difensore, senza esporre la palla e mantenendo l'equilibrio durante la salita; (3) fino all'1c1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Posizione fondamentale: postura bassa ed equilibrata da cui partire per qualsiasi movimento.</w:t>
      </w:r>
    </w:p>
    <w:p>
      <w:pPr>
        <w:pStyle w:val="ListBullet"/>
      </w:pPr>
      <w:r>
        <w:t>Piede perno: il piede che resta a terra, attorno a cui si ruota (giri, partenze).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Tagliafuori: conquistare la posizione fra avversario e canestro (offensivo o difensivo).</w:t>
      </w:r>
    </w:p>
    <w:p>
      <w:pPr>
        <w:pStyle w:val="ListBullet"/>
      </w:pPr>
      <w:r>
        <w:t>Frustata: l'azione finale di polso e dita che imprime velocità e rotazione a passaggio e tiro.</w:t>
      </w:r>
    </w:p>
    <w:p>
      <w:pPr>
        <w:pStyle w:val="ListBullet"/>
      </w:pPr>
      <w:r>
        <w:t>Cue didattico: indicazione o immagine d'aiuto per far eseguire correttamente il gesto.</w:t>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Gruppo 1 - Corso ARF</dc:creator>
  <cp:keywords/>
  <dc:description>generated by python-docx</dc:description>
  <cp:lastModifiedBy/>
  <cp:revision>1</cp:revision>
  <dcterms:created xsi:type="dcterms:W3CDTF">2013-12-23T23:15:00Z</dcterms:created>
  <dcterms:modified xsi:type="dcterms:W3CDTF">2013-12-23T23:15:00Z</dcterms:modified>
  <cp:category/>
</cp:coreProperties>
</file>