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86946">
      <w:pPr>
        <w:pStyle w:val="2"/>
        <w:bidi w:val="0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Анкета №1</w:t>
      </w:r>
    </w:p>
    <w:p w14:paraId="3317E382">
      <w:pPr>
        <w:bidi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«Обследование процесса проектирования </w:t>
      </w:r>
      <w:r>
        <w:rPr>
          <w:rFonts w:hint="default" w:cs="Times New Roman"/>
          <w:sz w:val="24"/>
          <w:szCs w:val="24"/>
          <w:lang w:val="ru-RU"/>
        </w:rPr>
        <w:t>«</w:t>
      </w:r>
      <w:r>
        <w:rPr>
          <w:rFonts w:hint="default" w:cs="Times New Roman"/>
          <w:sz w:val="24"/>
          <w:szCs w:val="24"/>
          <w:lang w:val="en-US"/>
        </w:rPr>
        <w:t>HSE Reviews</w:t>
      </w:r>
      <w:r>
        <w:rPr>
          <w:rFonts w:hint="default" w:cs="Times New Roman"/>
          <w:sz w:val="24"/>
          <w:szCs w:val="24"/>
          <w:lang w:val="ru-RU"/>
        </w:rPr>
        <w:t>»</w:t>
      </w:r>
      <w:r>
        <w:rPr>
          <w:rFonts w:hint="default" w:ascii="Times New Roman" w:hAnsi="Times New Roman" w:cs="Times New Roman"/>
          <w:sz w:val="24"/>
          <w:szCs w:val="24"/>
        </w:rPr>
        <w:t>»</w:t>
      </w:r>
    </w:p>
    <w:p w14:paraId="1154141D">
      <w:pPr>
        <w:bidi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Дата: </w:t>
      </w:r>
      <w:r>
        <w:rPr>
          <w:rFonts w:hint="default" w:cs="Times New Roman"/>
          <w:sz w:val="24"/>
          <w:szCs w:val="24"/>
          <w:lang w:val="ru-RU" w:eastAsia="zh-CN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cs="Times New Roman"/>
          <w:sz w:val="24"/>
          <w:szCs w:val="24"/>
          <w:lang w:val="ru-RU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.2025</w:t>
      </w:r>
    </w:p>
    <w:p w14:paraId="1B5DEFA3">
      <w:pPr>
        <w:wordWrap w:val="0"/>
        <w:bidi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Составитель: </w:t>
      </w:r>
      <w:r>
        <w:rPr>
          <w:rFonts w:hint="default" w:cs="Times New Roman"/>
          <w:sz w:val="24"/>
          <w:szCs w:val="24"/>
          <w:lang w:val="ru-RU" w:eastAsia="zh-CN"/>
        </w:rPr>
        <w:t>команда «</w:t>
      </w:r>
      <w:r>
        <w:rPr>
          <w:rFonts w:hint="default" w:cs="Times New Roman"/>
          <w:sz w:val="24"/>
          <w:szCs w:val="24"/>
          <w:lang w:val="en-US" w:eastAsia="zh-CN"/>
        </w:rPr>
        <w:t>BBLU</w:t>
      </w:r>
      <w:r>
        <w:rPr>
          <w:rFonts w:hint="default" w:cs="Times New Roman"/>
          <w:sz w:val="24"/>
          <w:szCs w:val="24"/>
          <w:lang w:val="ru-RU" w:eastAsia="zh-CN"/>
        </w:rPr>
        <w:t>»:</w:t>
      </w:r>
      <w:r>
        <w:rPr>
          <w:rFonts w:hint="default" w:cs="Times New Roman"/>
          <w:sz w:val="24"/>
          <w:szCs w:val="24"/>
          <w:lang w:val="ru-RU" w:eastAsia="zh-CN"/>
        </w:rPr>
        <w:br w:type="textWrapping"/>
      </w:r>
      <w:r>
        <w:rPr>
          <w:rFonts w:hint="default" w:cs="Times New Roman"/>
          <w:sz w:val="24"/>
          <w:szCs w:val="24"/>
          <w:lang w:val="ru-RU" w:eastAsia="zh-CN"/>
        </w:rPr>
        <w:t xml:space="preserve">Смирнов В.Е., Ванеева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Н.</w:t>
      </w:r>
      <w:r>
        <w:rPr>
          <w:rFonts w:hint="default" w:cs="Times New Roman"/>
          <w:sz w:val="24"/>
          <w:szCs w:val="24"/>
          <w:lang w:val="ru-RU" w:eastAsia="zh-CN"/>
        </w:rPr>
        <w:t>М, Есин С.К., Купцевич Э.С., Черепенникова В.А.</w:t>
      </w:r>
    </w:p>
    <w:p w14:paraId="4FFAF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Вопросы формировались на основании предоставленной схемы «Процесс разработки и согласования </w:t>
      </w:r>
      <w:r>
        <w:rPr>
          <w:rFonts w:hint="default" w:cs="Times New Roman"/>
          <w:sz w:val="24"/>
          <w:szCs w:val="24"/>
          <w:lang w:val="ru-RU" w:eastAsia="zh-CN"/>
        </w:rPr>
        <w:t>«</w:t>
      </w:r>
      <w:r>
        <w:rPr>
          <w:rFonts w:hint="default" w:cs="Times New Roman"/>
          <w:sz w:val="24"/>
          <w:szCs w:val="24"/>
          <w:lang w:val="en-US"/>
        </w:rPr>
        <w:t>HSE Reviews</w:t>
      </w:r>
      <w:r>
        <w:rPr>
          <w:rFonts w:hint="default" w:cs="Times New Roman"/>
          <w:sz w:val="24"/>
          <w:szCs w:val="24"/>
          <w:lang w:val="ru-RU"/>
        </w:rPr>
        <w:t>»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для </w:t>
      </w:r>
      <w:r>
        <w:rPr>
          <w:rFonts w:hint="default" w:cs="Times New Roman"/>
          <w:sz w:val="24"/>
          <w:szCs w:val="24"/>
          <w:lang w:val="ru-RU" w:eastAsia="zh-CN"/>
        </w:rPr>
        <w:t>команды «Непотопляемые»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», а также отчетов о ходе выполнения </w:t>
      </w:r>
      <w:r>
        <w:rPr>
          <w:rFonts w:hint="default" w:cs="Times New Roman"/>
          <w:sz w:val="24"/>
          <w:szCs w:val="24"/>
          <w:lang w:val="ru-RU" w:eastAsia="zh-CN"/>
        </w:rPr>
        <w:t>проекта по созданию веб-сервиса оценки преподавателей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 w14:paraId="63006982">
      <w:p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Ответы на вопросы анкеты рекомендуется давать сразу после каждого вопроса, выделяя ответ цветом, либо любым другим акцентным способом оформления, для облегчения процесса анализа ответов.</w:t>
      </w:r>
    </w:p>
    <w:p w14:paraId="1FA1E5EB"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Вопросы:</w:t>
      </w:r>
    </w:p>
    <w:p w14:paraId="287526CB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Цели, целевая аудитория</w:t>
      </w:r>
    </w:p>
    <w:p w14:paraId="295CC1F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Есть ли у проекта долгосрочные цели (например, интеграция с другими системами HSE, расширение за пределы вуза)?</w:t>
      </w:r>
    </w:p>
    <w:p w14:paraId="1BBB8B6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Кто будет основными пользователями сервиса? (студенты, администрация или преподаватели)</w:t>
      </w:r>
    </w:p>
    <w:p w14:paraId="190E69C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Планируется ли дальнейшее развитие проекта в публичный сервис оценки не только преподавателей и курсов, но и столовых, библиотек, отдельно взятых ОП?</w:t>
      </w:r>
    </w:p>
    <w:p w14:paraId="3BD3BA1B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Функциональные требования</w:t>
      </w:r>
      <w:bookmarkStart w:id="0" w:name="_GoBack"/>
      <w:bookmarkEnd w:id="0"/>
    </w:p>
    <w:p w14:paraId="6B95E4AC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Нужна ли авторизация для просмотра отзывов?</w:t>
      </w:r>
    </w:p>
    <w:p w14:paraId="0A1CB8C7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Для авторизации можно использовать только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LMS</w:t>
      </w:r>
      <w:r>
        <w:rPr>
          <w:rFonts w:hint="default" w:ascii="Times New Roman" w:hAnsi="Times New Roman" w:cs="Times New Roman"/>
          <w:sz w:val="24"/>
          <w:szCs w:val="24"/>
        </w:rPr>
        <w:t>?</w:t>
      </w:r>
    </w:p>
    <w:p w14:paraId="330B3829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Будут ли у разных групп пользователей разные права доступа? (студенты только пишут отзывы, а преподаватели только отвечают на них)</w:t>
      </w:r>
    </w:p>
    <w:p w14:paraId="3A59E142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данные о пользователе мы должны отображать в его отзывах? (имя, ОП, курс)</w:t>
      </w:r>
    </w:p>
    <w:p w14:paraId="31B553C9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конкретно сущности можно оценить? (преподаватели, курсы, администрация, ОП в общем)</w:t>
      </w:r>
    </w:p>
    <w:p w14:paraId="23DA7A57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характеристики или критерии должны быть доступны для оценки преподавателей и курсов?</w:t>
      </w:r>
    </w:p>
    <w:p w14:paraId="50C2C947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Будет ли возможность оставить анонимный отзыв и если да, то как?</w:t>
      </w:r>
    </w:p>
    <w:p w14:paraId="21E4FC73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 будет выглядеть система рейтинга? (звёзды от 1 до 10, баллы, соотношение лайков/дизлайков)</w:t>
      </w:r>
    </w:p>
    <w:p w14:paraId="7F506EEC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Какова структура отзыва?</w:t>
      </w:r>
    </w:p>
    <w:p w14:paraId="2108D7FE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поля в отзыве обязательны?</w:t>
      </w:r>
    </w:p>
    <w:p w14:paraId="3289F61D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Можно ли дать отзыв без оценки?</w:t>
      </w:r>
    </w:p>
    <w:p w14:paraId="01C8EF38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Могут ли преподаватели или представители курса отвечать на отзывы?</w:t>
      </w:r>
    </w:p>
    <w:p w14:paraId="16C07732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Могут ли пользователи комментировать отзывы?</w:t>
      </w:r>
    </w:p>
    <w:p w14:paraId="7AB5BC21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Будет ли возможность дополнять отзыв с течением времени?</w:t>
      </w:r>
    </w:p>
    <w:p w14:paraId="76A9E450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Будут ли старые (неактуальные) отзывы удаляться с течением времени?</w:t>
      </w:r>
    </w:p>
    <w:p w14:paraId="1918A1FD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Будет ли возможность фильтрации и сортировки отзывов под каждой конкретной темой?</w:t>
      </w:r>
    </w:p>
    <w:p w14:paraId="3CAAA989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Будет ли возможность оценки отзывов по полезности? (лайк/дизлайк)</w:t>
      </w:r>
    </w:p>
    <w:p w14:paraId="6D6DD470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 будет организована модерация отзывов?</w:t>
      </w:r>
    </w:p>
    <w:p w14:paraId="743537AA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кого будут права на модерацию отзывов? (администрация, преподаватели, активные студенты)</w:t>
      </w:r>
    </w:p>
    <w:p w14:paraId="283D6676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Можно ли будет оставлять жалобы на отзывы?</w:t>
      </w:r>
    </w:p>
    <w:p w14:paraId="6004C33A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 будет организован поиск? (ФИО, название курса, факультет)</w:t>
      </w:r>
    </w:p>
    <w:p w14:paraId="697FA445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Нужна ли система фильтров и сортировок в поиске? (фильтр по факультету, сортировка по рейтингу)</w:t>
      </w:r>
    </w:p>
    <w:p w14:paraId="5978B090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Что должно быть на странице преподавателя/курса? (рейтинг, отзывы на него, графики)</w:t>
      </w:r>
    </w:p>
    <w:p w14:paraId="7FEBB452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способы обратной связи вы хотите внедрить для пользователей: только отзывы или также возможность задавать вопросы преподавателям через платформу?</w:t>
      </w:r>
    </w:p>
    <w:p w14:paraId="552C12ED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каналы для сбора отзывов предпочтительны (например тг-бот) для пользователей или это так же происходит только через платформу?</w:t>
      </w:r>
    </w:p>
    <w:p w14:paraId="766C0D85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Нужно ли предусмотреть возможность премиум-аккаунтов для преподавателей или студентов?</w:t>
      </w:r>
    </w:p>
    <w:p w14:paraId="0BA142ED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Технические требования</w:t>
      </w:r>
    </w:p>
    <w:p w14:paraId="19634B8C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Насколько глубоко нужно интегрироваться с LMS: только авторизация или ещё импорт расписания, преподавателей?</w:t>
      </w:r>
    </w:p>
    <w:p w14:paraId="02CFE40A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Есть ли техническая документация по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API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LMS</w:t>
      </w:r>
      <w:r>
        <w:rPr>
          <w:rFonts w:hint="default" w:ascii="Times New Roman" w:hAnsi="Times New Roman" w:cs="Times New Roman"/>
          <w:sz w:val="24"/>
          <w:szCs w:val="24"/>
        </w:rPr>
        <w:t>?</w:t>
      </w:r>
    </w:p>
    <w:p w14:paraId="0202993F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Нужна ли интеграция с другими системами ВШЭ для автоматизации базы преподавателей и курсов?</w:t>
      </w:r>
    </w:p>
    <w:p w14:paraId="5885386D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требования к хостингу и инфраструктуре?</w:t>
      </w:r>
    </w:p>
    <w:p w14:paraId="06D6F1B7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Есть ли брендбук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HSE</w:t>
      </w:r>
      <w:r>
        <w:rPr>
          <w:rFonts w:hint="default" w:ascii="Times New Roman" w:hAnsi="Times New Roman" w:cs="Times New Roman"/>
          <w:sz w:val="24"/>
          <w:szCs w:val="24"/>
        </w:rPr>
        <w:t>, которого необходимо придерживаться?</w:t>
      </w:r>
    </w:p>
    <w:p w14:paraId="7BB2600B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Примеры каких сайтов вам нравятся и почему?</w:t>
      </w:r>
    </w:p>
    <w:p w14:paraId="1DB2EB63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Должен ли дизайн отличаться на мобильной и десктопной версиях сайта?</w:t>
      </w:r>
    </w:p>
    <w:p w14:paraId="64C87B24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Будет ли дизайн предусмотрен для людей с ограниченными возможностями? (глухие, слепые, </w:t>
      </w:r>
      <w:r>
        <w:rPr>
          <w:rFonts w:hint="default" w:cs="Times New Roman"/>
          <w:sz w:val="24"/>
          <w:szCs w:val="24"/>
          <w:lang w:val="ru-RU"/>
        </w:rPr>
        <w:t>дальтоники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E87FFE9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Юридические требования</w:t>
      </w:r>
    </w:p>
    <w:p w14:paraId="35E377A6">
      <w:pPr>
        <w:pStyle w:val="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Кто проводит переговоры для получения данных из реестра ВШЭ?</w:t>
      </w:r>
    </w:p>
    <w:p w14:paraId="553BE305">
      <w:pPr>
        <w:pStyle w:val="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 проект соотносится с ФЗ «О персональных данных»?</w:t>
      </w:r>
    </w:p>
    <w:p w14:paraId="4C734482">
      <w:pPr>
        <w:pStyle w:val="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Кто несёт ответственность за содержание отзывов?</w:t>
      </w:r>
    </w:p>
    <w:p w14:paraId="5B42137F">
      <w:pPr>
        <w:pStyle w:val="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Нужно ли разработать пользовательское соглашение и политику конфиденциальности для сервиса?</w:t>
      </w:r>
    </w:p>
    <w:p w14:paraId="0DB799BF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Этапы реализации</w:t>
      </w:r>
    </w:p>
    <w:p w14:paraId="384F0D6C">
      <w:pPr>
        <w:pStyle w:val="5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Проект планируется быть полностью бесплатным для студентов или последующее внедрение платных функций возможно?</w:t>
      </w:r>
    </w:p>
    <w:p w14:paraId="7F08FEFB">
      <w:pPr>
        <w:pStyle w:val="5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Есть ли уже собранные отзывы или опросы студентов, которые можно использовать как базу для анализа?</w:t>
      </w:r>
    </w:p>
    <w:p w14:paraId="02B46975">
      <w:pPr>
        <w:pStyle w:val="5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Какие функции обязательно должны быть реализованы в MVP?</w:t>
      </w:r>
    </w:p>
    <w:p w14:paraId="0786642D">
      <w:pPr>
        <w:pStyle w:val="5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Какой ожидаемый срок до появления MVP?</w:t>
      </w:r>
    </w:p>
    <w:p w14:paraId="3636E226">
      <w:pPr>
        <w:pStyle w:val="5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Планируется ли дальнейшее сопровождение проекта после запуска, и кем оно будет осуществляться?</w:t>
      </w:r>
    </w:p>
    <w:p w14:paraId="076190F7">
      <w:pPr>
        <w:pStyle w:val="5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 будет происходить процесс тестирования и сдачи различных этапов работы?</w:t>
      </w:r>
    </w:p>
    <w:p w14:paraId="3E96934D">
      <w:pPr>
        <w:pStyle w:val="5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Какой бюджет у проекта?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715C8"/>
    <w:multiLevelType w:val="multilevel"/>
    <w:tmpl w:val="162715C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8587A"/>
    <w:multiLevelType w:val="multilevel"/>
    <w:tmpl w:val="18C8587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772C4"/>
    <w:multiLevelType w:val="multilevel"/>
    <w:tmpl w:val="1A7772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10DDF"/>
    <w:multiLevelType w:val="multilevel"/>
    <w:tmpl w:val="21D10DD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F5A8D"/>
    <w:multiLevelType w:val="multilevel"/>
    <w:tmpl w:val="5E8F5A8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96E18"/>
    <w:rsid w:val="1EE96E18"/>
    <w:rsid w:val="385E5A0D"/>
    <w:rsid w:val="4B4F555F"/>
    <w:rsid w:val="696A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50" w:afterLines="50"/>
      <w:jc w:val="both"/>
    </w:pPr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2025-10-19T12:20:00Z</dcterms:created>
  <dc:creator>VaneevaN</dc:creator>
  <cp:lastModifiedBy>VaneevaN</cp:lastModifiedBy>
  <dcterms:modified xsi:type="dcterms:W3CDTF">2025-10-20T19:04:22Z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1049-12.2.0.23147</vt:lpwstr>
  </property>
  <property fmtid="{D5CDD505-2E9C-101B-9397-08002B2CF9AE}" pid="3" name="ICV">
    <vt:lpwstr>12BD9772961247E5B8DA159ADF59F7C4_13</vt:lpwstr>
  </property>
</Properties>
</file>