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A0DBB" w14:textId="77777777" w:rsidR="00E02690" w:rsidRDefault="00E02690" w:rsidP="00E02690">
      <w:pP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Додаткова програма*</w:t>
      </w:r>
    </w:p>
    <w:p w14:paraId="498DA117" w14:textId="77777777" w:rsidR="00E02690" w:rsidRDefault="00E02690" w:rsidP="00E02690">
      <w:pP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для складання комплексного підсумкового іспиту зі спеціальності</w:t>
      </w:r>
    </w:p>
    <w:p w14:paraId="5969C765" w14:textId="77777777" w:rsidR="00E02690" w:rsidRDefault="00E02690" w:rsidP="00E02690">
      <w:pP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104 Фізика та астрономія</w:t>
      </w:r>
    </w:p>
    <w:p w14:paraId="4A1357F0" w14:textId="40CB10B1" w:rsidR="00E02690" w:rsidRPr="00B75893" w:rsidRDefault="00E02690" w:rsidP="00B75893">
      <w:pPr>
        <w:ind w:left="453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аспіранта кафедри </w:t>
      </w:r>
      <w:r w:rsidR="00CD7733">
        <w:rPr>
          <w:rFonts w:ascii="Times New Roman" w:eastAsia="Times New Roman" w:hAnsi="Times New Roman" w:cs="Times New Roman"/>
        </w:rPr>
        <w:t xml:space="preserve"> загальної фізики</w:t>
      </w:r>
      <w:r>
        <w:rPr>
          <w:rFonts w:ascii="Times New Roman" w:eastAsia="Times New Roman" w:hAnsi="Times New Roman" w:cs="Times New Roman"/>
        </w:rPr>
        <w:br/>
        <w:t>фізичного факультету</w:t>
      </w:r>
      <w:r>
        <w:rPr>
          <w:rFonts w:ascii="Times New Roman" w:eastAsia="Times New Roman" w:hAnsi="Times New Roman" w:cs="Times New Roman"/>
        </w:rPr>
        <w:br/>
        <w:t>Київського національного університету</w:t>
      </w:r>
      <w:r>
        <w:rPr>
          <w:rFonts w:ascii="Times New Roman" w:eastAsia="Times New Roman" w:hAnsi="Times New Roman" w:cs="Times New Roman"/>
        </w:rPr>
        <w:br/>
        <w:t>імені Тараса Шевченка</w:t>
      </w:r>
      <w:r>
        <w:rPr>
          <w:rFonts w:ascii="Times New Roman" w:eastAsia="Times New Roman" w:hAnsi="Times New Roman" w:cs="Times New Roman"/>
        </w:rPr>
        <w:br/>
      </w:r>
      <w:proofErr w:type="spellStart"/>
      <w:r w:rsidR="00D24065" w:rsidRPr="00D24065">
        <w:rPr>
          <w:rFonts w:ascii="Times New Roman" w:hAnsi="Times New Roman" w:cs="Times New Roman"/>
          <w:iCs/>
        </w:rPr>
        <w:t>Заяця</w:t>
      </w:r>
      <w:proofErr w:type="spellEnd"/>
      <w:r w:rsidR="00D24065" w:rsidRPr="00D24065">
        <w:rPr>
          <w:rFonts w:ascii="Times New Roman" w:hAnsi="Times New Roman" w:cs="Times New Roman"/>
          <w:iCs/>
        </w:rPr>
        <w:t xml:space="preserve"> Дмитра Олександровича</w:t>
      </w:r>
      <w:r w:rsidR="00D24065">
        <w:rPr>
          <w:szCs w:val="28"/>
        </w:rPr>
        <w:t xml:space="preserve"> </w:t>
      </w:r>
    </w:p>
    <w:p w14:paraId="64685BBC" w14:textId="77777777" w:rsidR="00E02690" w:rsidRDefault="00E02690" w:rsidP="00E02690">
      <w:pPr>
        <w:ind w:left="2124" w:hanging="2124"/>
        <w:rPr>
          <w:rFonts w:ascii="Times New Roman" w:eastAsia="Times New Roman" w:hAnsi="Times New Roman" w:cs="Times New Roman"/>
        </w:rPr>
      </w:pPr>
    </w:p>
    <w:p w14:paraId="5AC9FA09" w14:textId="77777777" w:rsidR="00E02690" w:rsidRDefault="00E02690" w:rsidP="00E02690">
      <w:pPr>
        <w:ind w:left="2124" w:hanging="2124"/>
        <w:rPr>
          <w:rFonts w:ascii="Times New Roman" w:eastAsia="Times New Roman" w:hAnsi="Times New Roman" w:cs="Times New Roman"/>
        </w:rPr>
      </w:pPr>
    </w:p>
    <w:p w14:paraId="632181C1" w14:textId="20139159" w:rsidR="00E02690" w:rsidRPr="005D6A60" w:rsidRDefault="00E02690" w:rsidP="005D6A60">
      <w:pPr>
        <w:ind w:left="2124" w:hanging="2124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</w:rPr>
        <w:t>Тема дисертації:</w:t>
      </w:r>
      <w:r w:rsidR="005D6A60" w:rsidRPr="005D6A60">
        <w:rPr>
          <w:rFonts w:ascii="Cambria" w:hAnsi="Cambria"/>
          <w:color w:val="222222"/>
          <w:sz w:val="22"/>
          <w:szCs w:val="22"/>
          <w:shd w:val="clear" w:color="auto" w:fill="FFFFFF"/>
        </w:rPr>
        <w:t xml:space="preserve"> </w:t>
      </w:r>
      <w:r w:rsidR="005D6A60" w:rsidRPr="005D6A60">
        <w:rPr>
          <w:rFonts w:ascii="Times New Roman" w:hAnsi="Times New Roman" w:cs="Times New Roman"/>
          <w:color w:val="222222"/>
          <w:shd w:val="clear" w:color="auto" w:fill="FFFFFF"/>
        </w:rPr>
        <w:t>Дослідження електродинамічних характеристик гібридних полімерних композитів</w:t>
      </w:r>
    </w:p>
    <w:p w14:paraId="177BB4B7" w14:textId="7D66FF58" w:rsidR="00E02690" w:rsidRDefault="00E02690" w:rsidP="005D6A6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Науковий керівник:</w:t>
      </w:r>
      <w:r w:rsidR="00CD7733">
        <w:rPr>
          <w:rFonts w:ascii="Times New Roman" w:eastAsia="Times New Roman" w:hAnsi="Times New Roman" w:cs="Times New Roman"/>
          <w:b/>
          <w:bCs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 xml:space="preserve"> </w:t>
      </w:r>
      <w:r w:rsidR="00CD7733" w:rsidRPr="00CD7733">
        <w:rPr>
          <w:rFonts w:ascii="Times New Roman" w:hAnsi="Times New Roman" w:cs="Times New Roman"/>
          <w:iCs/>
          <w:u w:val="single"/>
        </w:rPr>
        <w:t xml:space="preserve">доктор </w:t>
      </w:r>
      <w:proofErr w:type="spellStart"/>
      <w:r w:rsidR="00CD7733" w:rsidRPr="00CD7733">
        <w:rPr>
          <w:rFonts w:ascii="Times New Roman" w:hAnsi="Times New Roman" w:cs="Times New Roman"/>
          <w:iCs/>
          <w:u w:val="single"/>
        </w:rPr>
        <w:t>фіз</w:t>
      </w:r>
      <w:proofErr w:type="spellEnd"/>
      <w:r w:rsidR="00CD7733" w:rsidRPr="00CD7733">
        <w:rPr>
          <w:rFonts w:ascii="Times New Roman" w:hAnsi="Times New Roman" w:cs="Times New Roman"/>
          <w:iCs/>
          <w:u w:val="single"/>
        </w:rPr>
        <w:t>.-</w:t>
      </w:r>
      <w:proofErr w:type="spellStart"/>
      <w:r w:rsidR="00CD7733" w:rsidRPr="00CD7733">
        <w:rPr>
          <w:rFonts w:ascii="Times New Roman" w:hAnsi="Times New Roman" w:cs="Times New Roman"/>
          <w:iCs/>
          <w:u w:val="single"/>
        </w:rPr>
        <w:t>мат.наук</w:t>
      </w:r>
      <w:proofErr w:type="spellEnd"/>
      <w:r w:rsidR="00CD7733" w:rsidRPr="00CD7733">
        <w:rPr>
          <w:rFonts w:ascii="Times New Roman" w:hAnsi="Times New Roman" w:cs="Times New Roman"/>
          <w:iCs/>
          <w:u w:val="single"/>
        </w:rPr>
        <w:t xml:space="preserve"> , професор </w:t>
      </w:r>
      <w:proofErr w:type="spellStart"/>
      <w:r w:rsidR="00CD7733" w:rsidRPr="00CD7733">
        <w:rPr>
          <w:rFonts w:ascii="Times New Roman" w:hAnsi="Times New Roman" w:cs="Times New Roman"/>
          <w:iCs/>
          <w:u w:val="single"/>
        </w:rPr>
        <w:t>Мацуй</w:t>
      </w:r>
      <w:proofErr w:type="spellEnd"/>
      <w:r w:rsidR="00CD7733" w:rsidRPr="00CD7733">
        <w:rPr>
          <w:rFonts w:ascii="Times New Roman" w:hAnsi="Times New Roman" w:cs="Times New Roman"/>
          <w:iCs/>
          <w:u w:val="single"/>
        </w:rPr>
        <w:t xml:space="preserve"> Людмила Юріївна</w:t>
      </w:r>
    </w:p>
    <w:p w14:paraId="7FD07DA9" w14:textId="3FD611D1" w:rsidR="00E02690" w:rsidRPr="000420D2" w:rsidRDefault="00EB6319" w:rsidP="00E02690">
      <w:pPr>
        <w:rPr>
          <w:rFonts w:ascii="Times New Roman" w:eastAsia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44EB76EE" wp14:editId="38C4443B">
            <wp:simplePos x="0" y="0"/>
            <wp:positionH relativeFrom="column">
              <wp:posOffset>2033905</wp:posOffset>
            </wp:positionH>
            <wp:positionV relativeFrom="paragraph">
              <wp:posOffset>704215</wp:posOffset>
            </wp:positionV>
            <wp:extent cx="908685" cy="619125"/>
            <wp:effectExtent l="0" t="0" r="5715" b="0"/>
            <wp:wrapNone/>
            <wp:docPr id="9486258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625805" name="Рисунок 94862580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868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02690">
        <w:rPr>
          <w:rFonts w:ascii="Times New Roman" w:eastAsia="Times New Roman" w:hAnsi="Times New Roman" w:cs="Times New Roman"/>
        </w:rPr>
        <w:t>Додаткова програма затверджена</w:t>
      </w:r>
      <w:r w:rsidR="00E02690">
        <w:rPr>
          <w:rFonts w:ascii="Times New Roman" w:eastAsia="Times New Roman" w:hAnsi="Times New Roman" w:cs="Times New Roman"/>
        </w:rPr>
        <w:br/>
      </w:r>
      <w:r w:rsidR="00E02690" w:rsidRPr="00FB0078">
        <w:rPr>
          <w:rFonts w:ascii="Times New Roman" w:eastAsia="Times New Roman" w:hAnsi="Times New Roman" w:cs="Times New Roman"/>
        </w:rPr>
        <w:t xml:space="preserve">на </w:t>
      </w:r>
      <w:r w:rsidR="00B75893" w:rsidRPr="00FB0078">
        <w:rPr>
          <w:rFonts w:ascii="Times New Roman" w:eastAsia="Times New Roman" w:hAnsi="Times New Roman" w:cs="Times New Roman"/>
        </w:rPr>
        <w:t xml:space="preserve">засіданні </w:t>
      </w:r>
      <w:r w:rsidR="00E02690" w:rsidRPr="00FB0078">
        <w:rPr>
          <w:rFonts w:ascii="Times New Roman" w:eastAsia="Times New Roman" w:hAnsi="Times New Roman" w:cs="Times New Roman"/>
        </w:rPr>
        <w:t>кафедр</w:t>
      </w:r>
      <w:r w:rsidR="00B75893" w:rsidRPr="00FB0078">
        <w:rPr>
          <w:rFonts w:ascii="Times New Roman" w:eastAsia="Times New Roman" w:hAnsi="Times New Roman" w:cs="Times New Roman"/>
        </w:rPr>
        <w:t>и</w:t>
      </w:r>
      <w:r w:rsidR="00E02690" w:rsidRPr="00FB0078">
        <w:rPr>
          <w:rFonts w:ascii="Times New Roman" w:eastAsia="Times New Roman" w:hAnsi="Times New Roman" w:cs="Times New Roman"/>
        </w:rPr>
        <w:t xml:space="preserve"> </w:t>
      </w:r>
      <w:r w:rsidR="00CD7733" w:rsidRPr="00FB0078">
        <w:rPr>
          <w:rFonts w:ascii="Times New Roman" w:eastAsia="Times New Roman" w:hAnsi="Times New Roman" w:cs="Times New Roman"/>
          <w:u w:val="single"/>
        </w:rPr>
        <w:t xml:space="preserve"> загальної фізики</w:t>
      </w:r>
      <w:r w:rsidR="00E02690" w:rsidRPr="00FB0078">
        <w:rPr>
          <w:rFonts w:ascii="Times New Roman" w:eastAsia="Times New Roman" w:hAnsi="Times New Roman" w:cs="Times New Roman"/>
        </w:rPr>
        <w:br/>
        <w:t>«</w:t>
      </w:r>
      <w:r w:rsidR="00FB0078" w:rsidRPr="00FB0078">
        <w:rPr>
          <w:rFonts w:ascii="Times New Roman" w:eastAsia="Times New Roman" w:hAnsi="Times New Roman" w:cs="Times New Roman"/>
        </w:rPr>
        <w:t>31</w:t>
      </w:r>
      <w:r w:rsidR="00E02690" w:rsidRPr="00FB0078">
        <w:rPr>
          <w:rFonts w:ascii="Times New Roman" w:eastAsia="Times New Roman" w:hAnsi="Times New Roman" w:cs="Times New Roman"/>
        </w:rPr>
        <w:t xml:space="preserve">» </w:t>
      </w:r>
      <w:r w:rsidR="00FB0078" w:rsidRPr="00FB0078">
        <w:rPr>
          <w:rFonts w:ascii="Times New Roman" w:eastAsia="Times New Roman" w:hAnsi="Times New Roman" w:cs="Times New Roman"/>
        </w:rPr>
        <w:t xml:space="preserve">серпня </w:t>
      </w:r>
      <w:r w:rsidR="00E02690" w:rsidRPr="00FB0078">
        <w:rPr>
          <w:rFonts w:ascii="Times New Roman" w:eastAsia="Times New Roman" w:hAnsi="Times New Roman" w:cs="Times New Roman"/>
        </w:rPr>
        <w:t xml:space="preserve"> 202</w:t>
      </w:r>
      <w:r w:rsidR="00B75893" w:rsidRPr="00FB0078">
        <w:rPr>
          <w:rFonts w:ascii="Times New Roman" w:eastAsia="Times New Roman" w:hAnsi="Times New Roman" w:cs="Times New Roman"/>
        </w:rPr>
        <w:t>6</w:t>
      </w:r>
      <w:r w:rsidR="00E02690" w:rsidRPr="00FB0078">
        <w:rPr>
          <w:rFonts w:ascii="Times New Roman" w:eastAsia="Times New Roman" w:hAnsi="Times New Roman" w:cs="Times New Roman"/>
        </w:rPr>
        <w:t xml:space="preserve"> р. Протокол № </w:t>
      </w:r>
      <w:r w:rsidR="00B75893" w:rsidRPr="00FB0078">
        <w:rPr>
          <w:rFonts w:ascii="Times New Roman" w:eastAsia="Times New Roman" w:hAnsi="Times New Roman" w:cs="Times New Roman"/>
        </w:rPr>
        <w:t>_</w:t>
      </w:r>
      <w:r w:rsidR="00FB0078" w:rsidRPr="00BA12FE">
        <w:rPr>
          <w:rFonts w:ascii="Times New Roman" w:eastAsia="Times New Roman" w:hAnsi="Times New Roman" w:cs="Times New Roman"/>
          <w:u w:val="single"/>
        </w:rPr>
        <w:t>1</w:t>
      </w:r>
      <w:r w:rsidR="00B75893" w:rsidRPr="00FB0078">
        <w:rPr>
          <w:rFonts w:ascii="Times New Roman" w:eastAsia="Times New Roman" w:hAnsi="Times New Roman" w:cs="Times New Roman"/>
        </w:rPr>
        <w:t>__</w:t>
      </w:r>
    </w:p>
    <w:p w14:paraId="7C71AA89" w14:textId="76D40BD0" w:rsidR="00E02690" w:rsidRPr="00B75893" w:rsidRDefault="00EF7B48" w:rsidP="00E02690">
      <w:pPr>
        <w:rPr>
          <w:rFonts w:ascii="Times New Roman" w:eastAsia="Times New Roman" w:hAnsi="Times New Roman" w:cs="Times New Roman"/>
          <w:u w:val="single"/>
        </w:rPr>
      </w:pP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</w:p>
    <w:p w14:paraId="71BFDAB3" w14:textId="235F895E" w:rsidR="00CD7733" w:rsidRDefault="00E02690" w:rsidP="00CD7733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Завідувач кафедри</w:t>
      </w:r>
      <w:r>
        <w:rPr>
          <w:rFonts w:ascii="Times New Roman" w:eastAsia="Times New Roman" w:hAnsi="Times New Roman" w:cs="Times New Roman"/>
          <w:b/>
          <w:bCs/>
        </w:rPr>
        <w:br/>
      </w:r>
      <w:r w:rsidR="00CD7733" w:rsidRPr="00CD7733">
        <w:rPr>
          <w:rFonts w:ascii="Times New Roman" w:hAnsi="Times New Roman" w:cs="Times New Roman"/>
          <w:iCs/>
          <w:u w:val="single"/>
        </w:rPr>
        <w:t xml:space="preserve">доктор </w:t>
      </w:r>
      <w:proofErr w:type="spellStart"/>
      <w:r w:rsidR="00CD7733" w:rsidRPr="00CD7733">
        <w:rPr>
          <w:rFonts w:ascii="Times New Roman" w:hAnsi="Times New Roman" w:cs="Times New Roman"/>
          <w:iCs/>
          <w:u w:val="single"/>
        </w:rPr>
        <w:t>фіз</w:t>
      </w:r>
      <w:proofErr w:type="spellEnd"/>
      <w:r w:rsidR="00CD7733" w:rsidRPr="00CD7733">
        <w:rPr>
          <w:rFonts w:ascii="Times New Roman" w:hAnsi="Times New Roman" w:cs="Times New Roman"/>
          <w:iCs/>
          <w:u w:val="single"/>
        </w:rPr>
        <w:t>.-</w:t>
      </w:r>
      <w:proofErr w:type="spellStart"/>
      <w:r w:rsidR="00CD7733" w:rsidRPr="00CD7733">
        <w:rPr>
          <w:rFonts w:ascii="Times New Roman" w:hAnsi="Times New Roman" w:cs="Times New Roman"/>
          <w:iCs/>
          <w:u w:val="single"/>
        </w:rPr>
        <w:t>мат.наук</w:t>
      </w:r>
      <w:proofErr w:type="spellEnd"/>
      <w:r w:rsidR="00CD7733" w:rsidRPr="00CD7733">
        <w:rPr>
          <w:rFonts w:ascii="Times New Roman" w:hAnsi="Times New Roman" w:cs="Times New Roman"/>
          <w:iCs/>
          <w:u w:val="single"/>
        </w:rPr>
        <w:t xml:space="preserve"> , професор</w:t>
      </w:r>
      <w:r w:rsidR="00CD7733">
        <w:rPr>
          <w:rFonts w:ascii="Times New Roman" w:hAnsi="Times New Roman" w:cs="Times New Roman"/>
          <w:iCs/>
          <w:u w:val="single"/>
        </w:rPr>
        <w:t xml:space="preserve">  </w:t>
      </w:r>
      <w:proofErr w:type="spellStart"/>
      <w:r w:rsidR="00CD7733">
        <w:rPr>
          <w:rFonts w:ascii="Times New Roman" w:hAnsi="Times New Roman" w:cs="Times New Roman"/>
          <w:iCs/>
          <w:u w:val="single"/>
        </w:rPr>
        <w:t>Оліх</w:t>
      </w:r>
      <w:proofErr w:type="spellEnd"/>
      <w:r w:rsidR="00CD7733">
        <w:rPr>
          <w:rFonts w:ascii="Times New Roman" w:hAnsi="Times New Roman" w:cs="Times New Roman"/>
          <w:iCs/>
          <w:u w:val="single"/>
        </w:rPr>
        <w:t xml:space="preserve"> Олег Ярославович</w:t>
      </w:r>
    </w:p>
    <w:p w14:paraId="2FA84A93" w14:textId="68182877" w:rsidR="00E02690" w:rsidRDefault="00E02690" w:rsidP="00E02690">
      <w:pPr>
        <w:rPr>
          <w:rFonts w:ascii="Times New Roman" w:eastAsia="Times New Roman" w:hAnsi="Times New Roman" w:cs="Times New Roman"/>
        </w:rPr>
      </w:pPr>
    </w:p>
    <w:p w14:paraId="6641A62B" w14:textId="334A7DD3" w:rsidR="00E02690" w:rsidRDefault="00E02690" w:rsidP="00E02690">
      <w:pPr>
        <w:rPr>
          <w:rFonts w:ascii="Times New Roman" w:eastAsia="Times New Roman" w:hAnsi="Times New Roman" w:cs="Times New Roman"/>
        </w:rPr>
      </w:pPr>
    </w:p>
    <w:p w14:paraId="7F90A55F" w14:textId="040C51F2" w:rsidR="00E02690" w:rsidRDefault="00E02690" w:rsidP="00E0269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Додаткова програма затверджена</w:t>
      </w:r>
      <w:r>
        <w:rPr>
          <w:rFonts w:ascii="Times New Roman" w:eastAsia="Times New Roman" w:hAnsi="Times New Roman" w:cs="Times New Roman"/>
        </w:rPr>
        <w:br/>
        <w:t>Вченою радою фізичного факультету</w:t>
      </w:r>
      <w:r>
        <w:rPr>
          <w:rFonts w:ascii="Times New Roman" w:eastAsia="Times New Roman" w:hAnsi="Times New Roman" w:cs="Times New Roman"/>
        </w:rPr>
        <w:br/>
        <w:t>Київського національного університету</w:t>
      </w:r>
      <w:r>
        <w:rPr>
          <w:rFonts w:ascii="Times New Roman" w:eastAsia="Times New Roman" w:hAnsi="Times New Roman" w:cs="Times New Roman"/>
        </w:rPr>
        <w:br/>
        <w:t>імені Тараса Шевченка</w:t>
      </w:r>
      <w:r>
        <w:rPr>
          <w:rFonts w:ascii="Times New Roman" w:eastAsia="Times New Roman" w:hAnsi="Times New Roman" w:cs="Times New Roman"/>
        </w:rPr>
        <w:br/>
      </w:r>
      <w:r w:rsidRPr="00D24065">
        <w:rPr>
          <w:rFonts w:ascii="Times New Roman" w:eastAsia="Times New Roman" w:hAnsi="Times New Roman" w:cs="Times New Roman"/>
        </w:rPr>
        <w:t xml:space="preserve">Протокол № </w:t>
      </w:r>
      <w:r w:rsidR="00B75893" w:rsidRPr="00D24065">
        <w:rPr>
          <w:rFonts w:ascii="Times New Roman" w:eastAsia="Times New Roman" w:hAnsi="Times New Roman" w:cs="Times New Roman"/>
        </w:rPr>
        <w:t>__</w:t>
      </w:r>
      <w:r w:rsidRPr="00D24065">
        <w:rPr>
          <w:rFonts w:ascii="Times New Roman" w:eastAsia="Times New Roman" w:hAnsi="Times New Roman" w:cs="Times New Roman"/>
        </w:rPr>
        <w:t xml:space="preserve"> від «</w:t>
      </w:r>
      <w:r w:rsidR="00B75893" w:rsidRPr="00D24065">
        <w:rPr>
          <w:rFonts w:ascii="Times New Roman" w:eastAsia="Times New Roman" w:hAnsi="Times New Roman" w:cs="Times New Roman"/>
        </w:rPr>
        <w:t>__</w:t>
      </w:r>
      <w:r w:rsidRPr="00D24065">
        <w:rPr>
          <w:rFonts w:ascii="Times New Roman" w:eastAsia="Times New Roman" w:hAnsi="Times New Roman" w:cs="Times New Roman"/>
        </w:rPr>
        <w:t xml:space="preserve">» </w:t>
      </w:r>
      <w:r w:rsidR="00B75893" w:rsidRPr="00D24065">
        <w:rPr>
          <w:rFonts w:ascii="Times New Roman" w:eastAsia="Times New Roman" w:hAnsi="Times New Roman" w:cs="Times New Roman"/>
        </w:rPr>
        <w:t>_________</w:t>
      </w:r>
      <w:r w:rsidRPr="00D24065">
        <w:rPr>
          <w:rFonts w:ascii="Times New Roman" w:eastAsia="Times New Roman" w:hAnsi="Times New Roman" w:cs="Times New Roman"/>
        </w:rPr>
        <w:t xml:space="preserve"> 202</w:t>
      </w:r>
      <w:r w:rsidR="00B75893" w:rsidRPr="00D24065">
        <w:rPr>
          <w:rFonts w:ascii="Times New Roman" w:eastAsia="Times New Roman" w:hAnsi="Times New Roman" w:cs="Times New Roman"/>
        </w:rPr>
        <w:t>6</w:t>
      </w:r>
      <w:r w:rsidRPr="00D24065">
        <w:rPr>
          <w:rFonts w:ascii="Times New Roman" w:eastAsia="Times New Roman" w:hAnsi="Times New Roman" w:cs="Times New Roman"/>
        </w:rPr>
        <w:t> р.</w:t>
      </w:r>
    </w:p>
    <w:p w14:paraId="6B2520F9" w14:textId="08AFF303" w:rsidR="00E02690" w:rsidRDefault="00E02690" w:rsidP="00E02690">
      <w:pPr>
        <w:rPr>
          <w:rFonts w:ascii="Times New Roman" w:eastAsia="Times New Roman" w:hAnsi="Times New Roman" w:cs="Times New Roman"/>
        </w:rPr>
      </w:pPr>
    </w:p>
    <w:p w14:paraId="0A6EED37" w14:textId="1329202F" w:rsidR="00E02690" w:rsidRDefault="00E02690" w:rsidP="00E0269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Секретар Вченої ради</w:t>
      </w:r>
      <w:r>
        <w:rPr>
          <w:rFonts w:ascii="Times New Roman" w:eastAsia="Times New Roman" w:hAnsi="Times New Roman" w:cs="Times New Roman"/>
        </w:rPr>
        <w:br/>
        <w:t>фізичного факультету _____________ О. П. Дмитренко</w:t>
      </w:r>
    </w:p>
    <w:p w14:paraId="5C8F1B17" w14:textId="2AEB660A" w:rsidR="00E02690" w:rsidRDefault="00E02690" w:rsidP="00E02690">
      <w:pPr>
        <w:rPr>
          <w:rFonts w:ascii="Times New Roman" w:eastAsia="Times New Roman" w:hAnsi="Times New Roman" w:cs="Times New Roman"/>
        </w:rPr>
      </w:pPr>
    </w:p>
    <w:p w14:paraId="790F1F76" w14:textId="67CC88D6" w:rsidR="00E02690" w:rsidRDefault="00E02690" w:rsidP="00E02690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Київ – 202</w:t>
      </w:r>
      <w:r w:rsidR="00B75893">
        <w:rPr>
          <w:rFonts w:ascii="Times New Roman" w:eastAsia="Times New Roman" w:hAnsi="Times New Roman" w:cs="Times New Roman"/>
        </w:rPr>
        <w:t>6</w:t>
      </w:r>
    </w:p>
    <w:p w14:paraId="5436F777" w14:textId="77777777" w:rsidR="00E02690" w:rsidRDefault="00E02690" w:rsidP="00E02690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* Додаткова програма кандидатського іспиту зі спеціальності повинна включати нові розділи відповідної наукової спеціальності і питання, пов’язані з напрямом досліджень здобувача, а також враховувати останні дослідження у відповідній галузі науки і найновішу наукову літературу.</w:t>
      </w:r>
    </w:p>
    <w:p w14:paraId="7CAA4C9E" w14:textId="5BC064F9" w:rsidR="00E02690" w:rsidRPr="00EF7B48" w:rsidRDefault="00E02690" w:rsidP="00E02690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</w:rPr>
        <w:t>п.70 Положення про підготовку наукових і науково-педагогічних кадрів. Постанова Кабінету Міністрів № 309 від 01.03.1999р.</w:t>
      </w:r>
    </w:p>
    <w:p w14:paraId="63A8D8DA" w14:textId="60F2FCE3" w:rsidR="005D6ACC" w:rsidRPr="005D6ACC" w:rsidRDefault="005D6ACC" w:rsidP="005D6ACC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  <w:r w:rsidRPr="005D6ACC">
        <w:rPr>
          <w:rFonts w:ascii="Times New Roman" w:hAnsi="Times New Roman" w:cs="Times New Roman"/>
          <w:b/>
          <w:bCs/>
        </w:rPr>
        <w:lastRenderedPageBreak/>
        <w:t>Список додаткових питань до комплексного</w:t>
      </w:r>
      <w:r w:rsidR="00335AF0">
        <w:rPr>
          <w:rFonts w:ascii="Times New Roman" w:hAnsi="Times New Roman" w:cs="Times New Roman"/>
          <w:b/>
          <w:bCs/>
        </w:rPr>
        <w:t xml:space="preserve"> </w:t>
      </w:r>
      <w:r w:rsidR="00335AF0">
        <w:rPr>
          <w:rFonts w:ascii="Times New Roman" w:eastAsia="Times New Roman" w:hAnsi="Times New Roman" w:cs="Times New Roman"/>
          <w:b/>
          <w:bCs/>
        </w:rPr>
        <w:t>підсумкового</w:t>
      </w:r>
      <w:r w:rsidRPr="005D6ACC">
        <w:rPr>
          <w:rFonts w:ascii="Times New Roman" w:hAnsi="Times New Roman" w:cs="Times New Roman"/>
          <w:b/>
          <w:bCs/>
        </w:rPr>
        <w:t xml:space="preserve"> іспиту зі спеціальності</w:t>
      </w:r>
    </w:p>
    <w:p w14:paraId="5F941C21" w14:textId="77777777" w:rsidR="005D6ACC" w:rsidRPr="001B5831" w:rsidRDefault="005D6ACC" w:rsidP="005D6ACC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  <w:r w:rsidRPr="001B5831">
        <w:rPr>
          <w:rFonts w:ascii="Times New Roman" w:hAnsi="Times New Roman" w:cs="Times New Roman"/>
          <w:b/>
          <w:bCs/>
        </w:rPr>
        <w:t>(на основі теми наукового дослідження)</w:t>
      </w:r>
    </w:p>
    <w:p w14:paraId="6C29F6B7" w14:textId="77777777" w:rsidR="001B5831" w:rsidRPr="001B5831" w:rsidRDefault="001B5831" w:rsidP="001B5831">
      <w:pPr>
        <w:numPr>
          <w:ilvl w:val="0"/>
          <w:numId w:val="3"/>
        </w:numPr>
        <w:spacing w:after="0" w:line="240" w:lineRule="auto"/>
        <w:ind w:left="567" w:hanging="567"/>
        <w:jc w:val="both"/>
        <w:rPr>
          <w:rFonts w:ascii="Times New Roman" w:hAnsi="Times New Roman" w:cs="Times New Roman"/>
        </w:rPr>
      </w:pPr>
      <w:r w:rsidRPr="001B5831">
        <w:rPr>
          <w:rFonts w:ascii="Times New Roman" w:hAnsi="Times New Roman" w:cs="Times New Roman"/>
        </w:rPr>
        <w:t xml:space="preserve">Класифікація алотропних модифікацій вуглецю: </w:t>
      </w:r>
      <w:proofErr w:type="spellStart"/>
      <w:r w:rsidRPr="001B5831">
        <w:rPr>
          <w:rFonts w:ascii="Times New Roman" w:hAnsi="Times New Roman" w:cs="Times New Roman"/>
        </w:rPr>
        <w:t>графен</w:t>
      </w:r>
      <w:proofErr w:type="spellEnd"/>
      <w:r w:rsidRPr="001B5831">
        <w:rPr>
          <w:rFonts w:ascii="Times New Roman" w:hAnsi="Times New Roman" w:cs="Times New Roman"/>
        </w:rPr>
        <w:t xml:space="preserve">, </w:t>
      </w:r>
      <w:proofErr w:type="spellStart"/>
      <w:r w:rsidRPr="001B5831">
        <w:rPr>
          <w:rFonts w:ascii="Times New Roman" w:hAnsi="Times New Roman" w:cs="Times New Roman"/>
        </w:rPr>
        <w:t>нанотрубки</w:t>
      </w:r>
      <w:proofErr w:type="spellEnd"/>
      <w:r w:rsidRPr="001B5831">
        <w:rPr>
          <w:rFonts w:ascii="Times New Roman" w:hAnsi="Times New Roman" w:cs="Times New Roman"/>
        </w:rPr>
        <w:t xml:space="preserve">, </w:t>
      </w:r>
      <w:proofErr w:type="spellStart"/>
      <w:r w:rsidRPr="001B5831">
        <w:rPr>
          <w:rFonts w:ascii="Times New Roman" w:hAnsi="Times New Roman" w:cs="Times New Roman"/>
        </w:rPr>
        <w:t>фулерени</w:t>
      </w:r>
      <w:proofErr w:type="spellEnd"/>
      <w:r w:rsidRPr="001B5831">
        <w:rPr>
          <w:rFonts w:ascii="Times New Roman" w:hAnsi="Times New Roman" w:cs="Times New Roman"/>
        </w:rPr>
        <w:t xml:space="preserve"> та інші </w:t>
      </w:r>
      <w:proofErr w:type="spellStart"/>
      <w:r w:rsidRPr="001B5831">
        <w:rPr>
          <w:rFonts w:ascii="Times New Roman" w:hAnsi="Times New Roman" w:cs="Times New Roman"/>
        </w:rPr>
        <w:t>наноалотропи</w:t>
      </w:r>
      <w:proofErr w:type="spellEnd"/>
      <w:r w:rsidRPr="001B5831">
        <w:rPr>
          <w:rFonts w:ascii="Times New Roman" w:hAnsi="Times New Roman" w:cs="Times New Roman"/>
        </w:rPr>
        <w:t xml:space="preserve"> вуглецю. Особливості електронної будови і кристалічної структури вуглеграфітових матеріалів.</w:t>
      </w:r>
    </w:p>
    <w:p w14:paraId="20EAB6C1" w14:textId="77777777" w:rsidR="001B5831" w:rsidRPr="001B5831" w:rsidRDefault="001B5831" w:rsidP="001B5831">
      <w:pPr>
        <w:numPr>
          <w:ilvl w:val="0"/>
          <w:numId w:val="3"/>
        </w:numPr>
        <w:spacing w:after="0" w:line="240" w:lineRule="auto"/>
        <w:ind w:left="567" w:hanging="567"/>
        <w:jc w:val="both"/>
        <w:rPr>
          <w:rFonts w:ascii="Times New Roman" w:hAnsi="Times New Roman" w:cs="Times New Roman"/>
        </w:rPr>
      </w:pPr>
      <w:r w:rsidRPr="001B5831">
        <w:rPr>
          <w:rFonts w:ascii="Times New Roman" w:hAnsi="Times New Roman" w:cs="Times New Roman"/>
        </w:rPr>
        <w:t xml:space="preserve">Принципи формування провідної фази дисперсного наповнювача в полімерній матриці з точки зору теорії </w:t>
      </w:r>
      <w:proofErr w:type="spellStart"/>
      <w:r w:rsidRPr="001B5831">
        <w:rPr>
          <w:rFonts w:ascii="Times New Roman" w:hAnsi="Times New Roman" w:cs="Times New Roman"/>
        </w:rPr>
        <w:t>перколяції</w:t>
      </w:r>
      <w:proofErr w:type="spellEnd"/>
      <w:r w:rsidRPr="001B5831">
        <w:rPr>
          <w:rFonts w:ascii="Times New Roman" w:hAnsi="Times New Roman" w:cs="Times New Roman"/>
        </w:rPr>
        <w:t>.</w:t>
      </w:r>
    </w:p>
    <w:p w14:paraId="6771CFB8" w14:textId="77777777" w:rsidR="001B5831" w:rsidRPr="001B5831" w:rsidRDefault="001B5831" w:rsidP="001B5831">
      <w:pPr>
        <w:numPr>
          <w:ilvl w:val="0"/>
          <w:numId w:val="3"/>
        </w:numPr>
        <w:spacing w:after="0" w:line="240" w:lineRule="auto"/>
        <w:ind w:left="567" w:hanging="567"/>
        <w:jc w:val="both"/>
        <w:rPr>
          <w:rFonts w:ascii="Times New Roman" w:hAnsi="Times New Roman" w:cs="Times New Roman"/>
        </w:rPr>
      </w:pPr>
      <w:r w:rsidRPr="001B5831">
        <w:rPr>
          <w:rFonts w:ascii="Times New Roman" w:hAnsi="Times New Roman" w:cs="Times New Roman"/>
        </w:rPr>
        <w:t xml:space="preserve">Кристалічна та електронна структура вуглецевих </w:t>
      </w:r>
      <w:proofErr w:type="spellStart"/>
      <w:r w:rsidRPr="001B5831">
        <w:rPr>
          <w:rFonts w:ascii="Times New Roman" w:hAnsi="Times New Roman" w:cs="Times New Roman"/>
        </w:rPr>
        <w:t>нанотрубок</w:t>
      </w:r>
      <w:proofErr w:type="spellEnd"/>
      <w:r w:rsidRPr="001B5831">
        <w:rPr>
          <w:rFonts w:ascii="Times New Roman" w:hAnsi="Times New Roman" w:cs="Times New Roman"/>
        </w:rPr>
        <w:t xml:space="preserve">. Сучасні уявлення про структуру та властивості електропровідних полімерних композитів, що містять вуглецеві </w:t>
      </w:r>
      <w:proofErr w:type="spellStart"/>
      <w:r w:rsidRPr="001B5831">
        <w:rPr>
          <w:rFonts w:ascii="Times New Roman" w:hAnsi="Times New Roman" w:cs="Times New Roman"/>
        </w:rPr>
        <w:t>нанотрубки</w:t>
      </w:r>
      <w:proofErr w:type="spellEnd"/>
      <w:r w:rsidRPr="001B5831">
        <w:rPr>
          <w:rFonts w:ascii="Times New Roman" w:hAnsi="Times New Roman" w:cs="Times New Roman"/>
        </w:rPr>
        <w:t>: загальна характеристика, електричні та діелектричні властивості.</w:t>
      </w:r>
    </w:p>
    <w:p w14:paraId="143ABC3C" w14:textId="77777777" w:rsidR="001B5831" w:rsidRPr="001B5831" w:rsidRDefault="001B5831" w:rsidP="001B5831">
      <w:pPr>
        <w:numPr>
          <w:ilvl w:val="0"/>
          <w:numId w:val="3"/>
        </w:numPr>
        <w:spacing w:after="0" w:line="240" w:lineRule="auto"/>
        <w:ind w:left="567" w:hanging="567"/>
        <w:jc w:val="both"/>
        <w:rPr>
          <w:rFonts w:ascii="Times New Roman" w:hAnsi="Times New Roman" w:cs="Times New Roman"/>
        </w:rPr>
      </w:pPr>
      <w:r w:rsidRPr="001B5831">
        <w:rPr>
          <w:rFonts w:ascii="Times New Roman" w:hAnsi="Times New Roman" w:cs="Times New Roman"/>
        </w:rPr>
        <w:t>Основні методи формування електропровідних полімерних композитів. Поняття сумісності компонентів композиційного матеріалу.</w:t>
      </w:r>
    </w:p>
    <w:p w14:paraId="2C53FCF9" w14:textId="77777777" w:rsidR="001B5831" w:rsidRPr="001B5831" w:rsidRDefault="001B5831" w:rsidP="001B5831">
      <w:pPr>
        <w:numPr>
          <w:ilvl w:val="0"/>
          <w:numId w:val="3"/>
        </w:numPr>
        <w:spacing w:after="0" w:line="240" w:lineRule="auto"/>
        <w:ind w:left="567" w:hanging="567"/>
        <w:jc w:val="both"/>
        <w:rPr>
          <w:rFonts w:ascii="Times New Roman" w:hAnsi="Times New Roman" w:cs="Times New Roman"/>
        </w:rPr>
      </w:pPr>
      <w:r w:rsidRPr="001B5831">
        <w:rPr>
          <w:rFonts w:ascii="Times New Roman" w:hAnsi="Times New Roman" w:cs="Times New Roman"/>
        </w:rPr>
        <w:t xml:space="preserve">Електронна структура графіту. Модель </w:t>
      </w:r>
      <w:proofErr w:type="spellStart"/>
      <w:r w:rsidRPr="001B5831">
        <w:rPr>
          <w:rFonts w:ascii="Times New Roman" w:hAnsi="Times New Roman" w:cs="Times New Roman"/>
        </w:rPr>
        <w:t>Слончевського-Вейса</w:t>
      </w:r>
      <w:proofErr w:type="spellEnd"/>
      <w:r w:rsidRPr="001B5831">
        <w:rPr>
          <w:rFonts w:ascii="Times New Roman" w:hAnsi="Times New Roman" w:cs="Times New Roman"/>
        </w:rPr>
        <w:t xml:space="preserve"> для опису зонної структури монокристалічного графіту. Моделі електронної структури вуглецевих матеріалів.</w:t>
      </w:r>
    </w:p>
    <w:p w14:paraId="2D1CB89F" w14:textId="77777777" w:rsidR="001B5831" w:rsidRPr="001B5831" w:rsidRDefault="001B5831" w:rsidP="001B5831">
      <w:pPr>
        <w:numPr>
          <w:ilvl w:val="0"/>
          <w:numId w:val="3"/>
        </w:numPr>
        <w:spacing w:after="0" w:line="240" w:lineRule="auto"/>
        <w:ind w:left="567" w:hanging="567"/>
        <w:jc w:val="both"/>
        <w:rPr>
          <w:rFonts w:ascii="Times New Roman" w:hAnsi="Times New Roman" w:cs="Times New Roman"/>
        </w:rPr>
      </w:pPr>
      <w:r w:rsidRPr="001B5831">
        <w:rPr>
          <w:rFonts w:ascii="Times New Roman" w:hAnsi="Times New Roman" w:cs="Times New Roman"/>
        </w:rPr>
        <w:t>Кінетичні властивості монокристалічного графіту та вуглецевих матеріалів.</w:t>
      </w:r>
    </w:p>
    <w:p w14:paraId="41E36F46" w14:textId="77777777" w:rsidR="001B5831" w:rsidRPr="001B5831" w:rsidRDefault="001B5831" w:rsidP="001B5831">
      <w:pPr>
        <w:numPr>
          <w:ilvl w:val="0"/>
          <w:numId w:val="3"/>
        </w:numPr>
        <w:spacing w:after="0" w:line="240" w:lineRule="auto"/>
        <w:ind w:left="567" w:hanging="567"/>
        <w:jc w:val="both"/>
        <w:rPr>
          <w:rFonts w:ascii="Times New Roman" w:hAnsi="Times New Roman" w:cs="Times New Roman"/>
        </w:rPr>
      </w:pPr>
      <w:r w:rsidRPr="001B5831">
        <w:rPr>
          <w:rFonts w:ascii="Times New Roman" w:hAnsi="Times New Roman" w:cs="Times New Roman"/>
        </w:rPr>
        <w:t>Формування графітової структури в процесі високотемпературного відпалу вуглецевих матеріалів. Обґрунтування кінетичних властивостей невпорядкованих вуглецевих матеріалів в рамках теорії слабкої локалізації та взаємодії носіїв струму.</w:t>
      </w:r>
    </w:p>
    <w:p w14:paraId="4D309D28" w14:textId="77777777" w:rsidR="001B5831" w:rsidRPr="001B5831" w:rsidRDefault="001B5831" w:rsidP="001B5831">
      <w:pPr>
        <w:numPr>
          <w:ilvl w:val="0"/>
          <w:numId w:val="3"/>
        </w:numPr>
        <w:spacing w:after="0" w:line="240" w:lineRule="auto"/>
        <w:ind w:left="567" w:hanging="567"/>
        <w:jc w:val="both"/>
        <w:rPr>
          <w:rFonts w:ascii="Times New Roman" w:hAnsi="Times New Roman" w:cs="Times New Roman"/>
        </w:rPr>
      </w:pPr>
      <w:proofErr w:type="spellStart"/>
      <w:r w:rsidRPr="001B5831">
        <w:rPr>
          <w:rFonts w:ascii="Times New Roman" w:hAnsi="Times New Roman" w:cs="Times New Roman"/>
        </w:rPr>
        <w:t>Інтеркальовані</w:t>
      </w:r>
      <w:proofErr w:type="spellEnd"/>
      <w:r w:rsidRPr="001B5831">
        <w:rPr>
          <w:rFonts w:ascii="Times New Roman" w:hAnsi="Times New Roman" w:cs="Times New Roman"/>
        </w:rPr>
        <w:t xml:space="preserve"> сполуки графіту (ІСГ). Механізм і кінетика </w:t>
      </w:r>
      <w:proofErr w:type="spellStart"/>
      <w:r w:rsidRPr="001B5831">
        <w:rPr>
          <w:rFonts w:ascii="Times New Roman" w:hAnsi="Times New Roman" w:cs="Times New Roman"/>
        </w:rPr>
        <w:t>інтеркалювання</w:t>
      </w:r>
      <w:proofErr w:type="spellEnd"/>
      <w:r w:rsidRPr="001B5831">
        <w:rPr>
          <w:rFonts w:ascii="Times New Roman" w:hAnsi="Times New Roman" w:cs="Times New Roman"/>
        </w:rPr>
        <w:t xml:space="preserve"> графіту. Синтез ІСГ.</w:t>
      </w:r>
    </w:p>
    <w:p w14:paraId="5D09E15E" w14:textId="77777777" w:rsidR="001B5831" w:rsidRPr="001B5831" w:rsidRDefault="001B5831" w:rsidP="001B5831">
      <w:pPr>
        <w:numPr>
          <w:ilvl w:val="0"/>
          <w:numId w:val="3"/>
        </w:numPr>
        <w:spacing w:after="0" w:line="240" w:lineRule="auto"/>
        <w:ind w:left="567" w:hanging="567"/>
        <w:jc w:val="both"/>
        <w:rPr>
          <w:rFonts w:ascii="Times New Roman" w:hAnsi="Times New Roman" w:cs="Times New Roman"/>
        </w:rPr>
      </w:pPr>
      <w:r w:rsidRPr="001B5831">
        <w:rPr>
          <w:rFonts w:ascii="Times New Roman" w:hAnsi="Times New Roman" w:cs="Times New Roman"/>
        </w:rPr>
        <w:t xml:space="preserve">Кристалічна структура ІСГ. Моделі зонної структури ІСГ. Структурні перетворення в шарах </w:t>
      </w:r>
      <w:proofErr w:type="spellStart"/>
      <w:r w:rsidRPr="001B5831">
        <w:rPr>
          <w:rFonts w:ascii="Times New Roman" w:hAnsi="Times New Roman" w:cs="Times New Roman"/>
        </w:rPr>
        <w:t>інтеркалянту</w:t>
      </w:r>
      <w:proofErr w:type="spellEnd"/>
      <w:r w:rsidRPr="001B5831">
        <w:rPr>
          <w:rFonts w:ascii="Times New Roman" w:hAnsi="Times New Roman" w:cs="Times New Roman"/>
        </w:rPr>
        <w:t>. Методи дослідження кристалічної структури ІСГ.</w:t>
      </w:r>
    </w:p>
    <w:p w14:paraId="5F17CB2F" w14:textId="77777777" w:rsidR="001B5831" w:rsidRPr="001B5831" w:rsidRDefault="001B5831" w:rsidP="001B5831">
      <w:pPr>
        <w:numPr>
          <w:ilvl w:val="0"/>
          <w:numId w:val="3"/>
        </w:numPr>
        <w:spacing w:after="0" w:line="240" w:lineRule="auto"/>
        <w:ind w:left="567" w:hanging="567"/>
        <w:jc w:val="both"/>
        <w:rPr>
          <w:rFonts w:ascii="Times New Roman" w:hAnsi="Times New Roman" w:cs="Times New Roman"/>
        </w:rPr>
      </w:pPr>
      <w:proofErr w:type="spellStart"/>
      <w:r w:rsidRPr="001B5831">
        <w:rPr>
          <w:rFonts w:ascii="Times New Roman" w:hAnsi="Times New Roman" w:cs="Times New Roman"/>
        </w:rPr>
        <w:t>Терморозширений</w:t>
      </w:r>
      <w:proofErr w:type="spellEnd"/>
      <w:r w:rsidRPr="001B5831">
        <w:rPr>
          <w:rFonts w:ascii="Times New Roman" w:hAnsi="Times New Roman" w:cs="Times New Roman"/>
        </w:rPr>
        <w:t xml:space="preserve"> графіт (ТРГ) та методи його отримання. Кінетичні властивості композиційних матеріалів на основі ТРГ.</w:t>
      </w:r>
    </w:p>
    <w:p w14:paraId="2EDAA377" w14:textId="77777777" w:rsidR="001B5831" w:rsidRPr="001B5831" w:rsidRDefault="001B5831" w:rsidP="001B5831">
      <w:pPr>
        <w:ind w:left="360"/>
        <w:jc w:val="both"/>
        <w:rPr>
          <w:rFonts w:ascii="Times New Roman" w:hAnsi="Times New Roman" w:cs="Times New Roman"/>
        </w:rPr>
      </w:pPr>
    </w:p>
    <w:p w14:paraId="52728641" w14:textId="77777777" w:rsidR="001B5831" w:rsidRPr="001B5831" w:rsidRDefault="001B5831" w:rsidP="001B5831">
      <w:pPr>
        <w:ind w:left="360"/>
        <w:jc w:val="center"/>
        <w:rPr>
          <w:rFonts w:ascii="Times New Roman" w:hAnsi="Times New Roman" w:cs="Times New Roman"/>
        </w:rPr>
      </w:pPr>
      <w:r w:rsidRPr="001B5831">
        <w:rPr>
          <w:rFonts w:ascii="Times New Roman" w:hAnsi="Times New Roman" w:cs="Times New Roman"/>
        </w:rPr>
        <w:t>Список літератури</w:t>
      </w:r>
    </w:p>
    <w:p w14:paraId="0E955DF5" w14:textId="77777777" w:rsidR="001B5831" w:rsidRPr="001B5831" w:rsidRDefault="001B5831" w:rsidP="001B5831">
      <w:pPr>
        <w:numPr>
          <w:ilvl w:val="0"/>
          <w:numId w:val="4"/>
        </w:numPr>
        <w:tabs>
          <w:tab w:val="left" w:pos="-360"/>
          <w:tab w:val="left" w:pos="567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</w:rPr>
      </w:pPr>
      <w:r w:rsidRPr="001B5831">
        <w:rPr>
          <w:rFonts w:ascii="Times New Roman" w:hAnsi="Times New Roman" w:cs="Times New Roman"/>
        </w:rPr>
        <w:t xml:space="preserve">Мамуня Є.П., </w:t>
      </w:r>
      <w:proofErr w:type="spellStart"/>
      <w:r w:rsidRPr="001B5831">
        <w:rPr>
          <w:rFonts w:ascii="Times New Roman" w:hAnsi="Times New Roman" w:cs="Times New Roman"/>
        </w:rPr>
        <w:t>Юрженко</w:t>
      </w:r>
      <w:proofErr w:type="spellEnd"/>
      <w:r w:rsidRPr="001B5831">
        <w:rPr>
          <w:rFonts w:ascii="Times New Roman" w:hAnsi="Times New Roman" w:cs="Times New Roman"/>
        </w:rPr>
        <w:t xml:space="preserve"> М.В., Лебедєв Є.В., Левченко В.В., </w:t>
      </w:r>
      <w:proofErr w:type="spellStart"/>
      <w:r w:rsidRPr="001B5831">
        <w:rPr>
          <w:rFonts w:ascii="Times New Roman" w:hAnsi="Times New Roman" w:cs="Times New Roman"/>
        </w:rPr>
        <w:t>Черваков</w:t>
      </w:r>
      <w:proofErr w:type="spellEnd"/>
      <w:r w:rsidRPr="001B5831">
        <w:rPr>
          <w:rFonts w:ascii="Times New Roman" w:hAnsi="Times New Roman" w:cs="Times New Roman"/>
        </w:rPr>
        <w:t xml:space="preserve"> О.В., </w:t>
      </w:r>
      <w:proofErr w:type="spellStart"/>
      <w:r w:rsidRPr="001B5831">
        <w:rPr>
          <w:rFonts w:ascii="Times New Roman" w:hAnsi="Times New Roman" w:cs="Times New Roman"/>
        </w:rPr>
        <w:t>Матковська</w:t>
      </w:r>
      <w:proofErr w:type="spellEnd"/>
      <w:r w:rsidRPr="001B5831">
        <w:rPr>
          <w:rFonts w:ascii="Times New Roman" w:hAnsi="Times New Roman" w:cs="Times New Roman"/>
        </w:rPr>
        <w:t xml:space="preserve"> О.К., </w:t>
      </w:r>
      <w:proofErr w:type="spellStart"/>
      <w:r w:rsidRPr="001B5831">
        <w:rPr>
          <w:rFonts w:ascii="Times New Roman" w:hAnsi="Times New Roman" w:cs="Times New Roman"/>
        </w:rPr>
        <w:t>Свердліковська</w:t>
      </w:r>
      <w:proofErr w:type="spellEnd"/>
      <w:r w:rsidRPr="001B5831">
        <w:rPr>
          <w:rFonts w:ascii="Times New Roman" w:hAnsi="Times New Roman" w:cs="Times New Roman"/>
        </w:rPr>
        <w:t xml:space="preserve"> О.С.. </w:t>
      </w:r>
      <w:proofErr w:type="spellStart"/>
      <w:r w:rsidRPr="001B5831">
        <w:rPr>
          <w:rFonts w:ascii="Times New Roman" w:hAnsi="Times New Roman" w:cs="Times New Roman"/>
        </w:rPr>
        <w:t>Електроактивні</w:t>
      </w:r>
      <w:proofErr w:type="spellEnd"/>
      <w:r w:rsidRPr="001B5831">
        <w:rPr>
          <w:rFonts w:ascii="Times New Roman" w:hAnsi="Times New Roman" w:cs="Times New Roman"/>
        </w:rPr>
        <w:t xml:space="preserve"> полімерні матеріали. К.: Альфа Реклама, 2013. 402с.</w:t>
      </w:r>
    </w:p>
    <w:p w14:paraId="13423A87" w14:textId="77777777" w:rsidR="001B5831" w:rsidRPr="001B5831" w:rsidRDefault="001B5831" w:rsidP="001B5831">
      <w:pPr>
        <w:numPr>
          <w:ilvl w:val="0"/>
          <w:numId w:val="4"/>
        </w:numPr>
        <w:tabs>
          <w:tab w:val="left" w:pos="-360"/>
          <w:tab w:val="left" w:pos="567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</w:rPr>
      </w:pPr>
      <w:proofErr w:type="spellStart"/>
      <w:r w:rsidRPr="001B5831">
        <w:rPr>
          <w:rFonts w:ascii="Times New Roman" w:hAnsi="Times New Roman" w:cs="Times New Roman"/>
        </w:rPr>
        <w:t>Черныш</w:t>
      </w:r>
      <w:proofErr w:type="spellEnd"/>
      <w:r w:rsidRPr="001B5831">
        <w:rPr>
          <w:rFonts w:ascii="Times New Roman" w:hAnsi="Times New Roman" w:cs="Times New Roman"/>
        </w:rPr>
        <w:t xml:space="preserve"> И.Г., Карпов И.И., Приходько Г.П., </w:t>
      </w:r>
      <w:proofErr w:type="spellStart"/>
      <w:r w:rsidRPr="001B5831">
        <w:rPr>
          <w:rFonts w:ascii="Times New Roman" w:hAnsi="Times New Roman" w:cs="Times New Roman"/>
        </w:rPr>
        <w:t>Шай</w:t>
      </w:r>
      <w:proofErr w:type="spellEnd"/>
      <w:r w:rsidRPr="001B5831">
        <w:rPr>
          <w:rFonts w:ascii="Times New Roman" w:hAnsi="Times New Roman" w:cs="Times New Roman"/>
        </w:rPr>
        <w:t xml:space="preserve"> В.М.. </w:t>
      </w:r>
      <w:proofErr w:type="spellStart"/>
      <w:r w:rsidRPr="001B5831">
        <w:rPr>
          <w:rFonts w:ascii="Times New Roman" w:hAnsi="Times New Roman" w:cs="Times New Roman"/>
        </w:rPr>
        <w:t>Физико-химические</w:t>
      </w:r>
      <w:proofErr w:type="spellEnd"/>
      <w:r w:rsidRPr="001B5831">
        <w:rPr>
          <w:rFonts w:ascii="Times New Roman" w:hAnsi="Times New Roman" w:cs="Times New Roman"/>
        </w:rPr>
        <w:t xml:space="preserve"> </w:t>
      </w:r>
      <w:proofErr w:type="spellStart"/>
      <w:r w:rsidRPr="001B5831">
        <w:rPr>
          <w:rFonts w:ascii="Times New Roman" w:hAnsi="Times New Roman" w:cs="Times New Roman"/>
        </w:rPr>
        <w:t>свойства</w:t>
      </w:r>
      <w:proofErr w:type="spellEnd"/>
      <w:r w:rsidRPr="001B5831">
        <w:rPr>
          <w:rFonts w:ascii="Times New Roman" w:hAnsi="Times New Roman" w:cs="Times New Roman"/>
        </w:rPr>
        <w:t xml:space="preserve"> </w:t>
      </w:r>
      <w:proofErr w:type="spellStart"/>
      <w:r w:rsidRPr="001B5831">
        <w:rPr>
          <w:rFonts w:ascii="Times New Roman" w:hAnsi="Times New Roman" w:cs="Times New Roman"/>
        </w:rPr>
        <w:t>графита</w:t>
      </w:r>
      <w:proofErr w:type="spellEnd"/>
      <w:r w:rsidRPr="001B5831">
        <w:rPr>
          <w:rFonts w:ascii="Times New Roman" w:hAnsi="Times New Roman" w:cs="Times New Roman"/>
        </w:rPr>
        <w:t xml:space="preserve"> и его </w:t>
      </w:r>
      <w:proofErr w:type="spellStart"/>
      <w:r w:rsidRPr="001B5831">
        <w:rPr>
          <w:rFonts w:ascii="Times New Roman" w:hAnsi="Times New Roman" w:cs="Times New Roman"/>
        </w:rPr>
        <w:t>соединений</w:t>
      </w:r>
      <w:proofErr w:type="spellEnd"/>
      <w:r w:rsidRPr="001B5831">
        <w:rPr>
          <w:rFonts w:ascii="Times New Roman" w:hAnsi="Times New Roman" w:cs="Times New Roman"/>
        </w:rPr>
        <w:t>. К.: Наук. думка, 1990. 200с.</w:t>
      </w:r>
    </w:p>
    <w:p w14:paraId="6ECBFB32" w14:textId="77777777" w:rsidR="001B5831" w:rsidRPr="001B5831" w:rsidRDefault="001B5831" w:rsidP="001B5831">
      <w:pPr>
        <w:numPr>
          <w:ilvl w:val="0"/>
          <w:numId w:val="4"/>
        </w:numPr>
        <w:tabs>
          <w:tab w:val="left" w:pos="-360"/>
          <w:tab w:val="left" w:pos="567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</w:rPr>
      </w:pPr>
      <w:r w:rsidRPr="001B5831">
        <w:rPr>
          <w:rFonts w:ascii="Times New Roman" w:hAnsi="Times New Roman" w:cs="Times New Roman"/>
        </w:rPr>
        <w:t xml:space="preserve">Боровий М.О., Куницький Ю.А., Каленик О.О., Овсієнко І.В., </w:t>
      </w:r>
      <w:proofErr w:type="spellStart"/>
      <w:r w:rsidRPr="001B5831">
        <w:rPr>
          <w:rFonts w:ascii="Times New Roman" w:hAnsi="Times New Roman" w:cs="Times New Roman"/>
        </w:rPr>
        <w:t>Цареградська</w:t>
      </w:r>
      <w:proofErr w:type="spellEnd"/>
      <w:r w:rsidRPr="001B5831">
        <w:rPr>
          <w:rFonts w:ascii="Times New Roman" w:hAnsi="Times New Roman" w:cs="Times New Roman"/>
        </w:rPr>
        <w:t xml:space="preserve"> Т.Л.. </w:t>
      </w:r>
      <w:proofErr w:type="spellStart"/>
      <w:r w:rsidRPr="001B5831">
        <w:rPr>
          <w:rFonts w:ascii="Times New Roman" w:hAnsi="Times New Roman" w:cs="Times New Roman"/>
        </w:rPr>
        <w:t>Наноматеріали</w:t>
      </w:r>
      <w:proofErr w:type="spellEnd"/>
      <w:r w:rsidRPr="001B5831">
        <w:rPr>
          <w:rFonts w:ascii="Times New Roman" w:hAnsi="Times New Roman" w:cs="Times New Roman"/>
        </w:rPr>
        <w:t xml:space="preserve">, нанотехнології, </w:t>
      </w:r>
      <w:proofErr w:type="spellStart"/>
      <w:r w:rsidRPr="001B5831">
        <w:rPr>
          <w:rFonts w:ascii="Times New Roman" w:hAnsi="Times New Roman" w:cs="Times New Roman"/>
        </w:rPr>
        <w:t>нанопристрої</w:t>
      </w:r>
      <w:proofErr w:type="spellEnd"/>
      <w:r w:rsidRPr="001B5831">
        <w:rPr>
          <w:rFonts w:ascii="Times New Roman" w:hAnsi="Times New Roman" w:cs="Times New Roman"/>
        </w:rPr>
        <w:t xml:space="preserve">. К.: </w:t>
      </w:r>
      <w:proofErr w:type="spellStart"/>
      <w:r w:rsidRPr="001B5831">
        <w:rPr>
          <w:rFonts w:ascii="Times New Roman" w:hAnsi="Times New Roman" w:cs="Times New Roman"/>
        </w:rPr>
        <w:t>Інтерсервіс</w:t>
      </w:r>
      <w:proofErr w:type="spellEnd"/>
      <w:r w:rsidRPr="001B5831">
        <w:rPr>
          <w:rFonts w:ascii="Times New Roman" w:hAnsi="Times New Roman" w:cs="Times New Roman"/>
        </w:rPr>
        <w:t>, 2015. 350с.</w:t>
      </w:r>
    </w:p>
    <w:p w14:paraId="2270A92C" w14:textId="19915129" w:rsidR="001B5831" w:rsidRPr="001B5831" w:rsidRDefault="001B5831" w:rsidP="001B5831">
      <w:pPr>
        <w:numPr>
          <w:ilvl w:val="0"/>
          <w:numId w:val="4"/>
        </w:numPr>
        <w:tabs>
          <w:tab w:val="left" w:pos="-360"/>
          <w:tab w:val="left" w:pos="567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</w:rPr>
      </w:pPr>
      <w:r w:rsidRPr="001B5831">
        <w:rPr>
          <w:rFonts w:ascii="Times New Roman" w:hAnsi="Times New Roman" w:cs="Times New Roman"/>
        </w:rPr>
        <w:t xml:space="preserve">A. </w:t>
      </w:r>
      <w:proofErr w:type="spellStart"/>
      <w:r w:rsidRPr="001B5831">
        <w:rPr>
          <w:rFonts w:ascii="Times New Roman" w:hAnsi="Times New Roman" w:cs="Times New Roman"/>
        </w:rPr>
        <w:t>Celzard</w:t>
      </w:r>
      <w:proofErr w:type="spellEnd"/>
      <w:r w:rsidRPr="001B5831">
        <w:rPr>
          <w:rFonts w:ascii="Times New Roman" w:hAnsi="Times New Roman" w:cs="Times New Roman"/>
        </w:rPr>
        <w:t xml:space="preserve">, J.F. </w:t>
      </w:r>
      <w:proofErr w:type="spellStart"/>
      <w:r w:rsidRPr="001B5831">
        <w:rPr>
          <w:rFonts w:ascii="Times New Roman" w:hAnsi="Times New Roman" w:cs="Times New Roman"/>
        </w:rPr>
        <w:t>Mareche</w:t>
      </w:r>
      <w:proofErr w:type="spellEnd"/>
      <w:r w:rsidRPr="001B5831">
        <w:rPr>
          <w:rFonts w:ascii="Times New Roman" w:hAnsi="Times New Roman" w:cs="Times New Roman"/>
        </w:rPr>
        <w:t xml:space="preserve">, G. </w:t>
      </w:r>
      <w:proofErr w:type="spellStart"/>
      <w:r w:rsidRPr="001B5831">
        <w:rPr>
          <w:rFonts w:ascii="Times New Roman" w:hAnsi="Times New Roman" w:cs="Times New Roman"/>
        </w:rPr>
        <w:t>Furdin</w:t>
      </w:r>
      <w:proofErr w:type="spellEnd"/>
      <w:r w:rsidRPr="001B5831">
        <w:rPr>
          <w:rFonts w:ascii="Times New Roman" w:hAnsi="Times New Roman" w:cs="Times New Roman"/>
        </w:rPr>
        <w:t xml:space="preserve">. </w:t>
      </w:r>
      <w:proofErr w:type="spellStart"/>
      <w:r w:rsidRPr="001B5831">
        <w:rPr>
          <w:rFonts w:ascii="Times New Roman" w:hAnsi="Times New Roman" w:cs="Times New Roman"/>
        </w:rPr>
        <w:t>Modelling</w:t>
      </w:r>
      <w:proofErr w:type="spellEnd"/>
      <w:r w:rsidRPr="001B5831">
        <w:rPr>
          <w:rFonts w:ascii="Times New Roman" w:hAnsi="Times New Roman" w:cs="Times New Roman"/>
        </w:rPr>
        <w:t xml:space="preserve"> </w:t>
      </w:r>
      <w:proofErr w:type="spellStart"/>
      <w:r w:rsidRPr="001B5831">
        <w:rPr>
          <w:rFonts w:ascii="Times New Roman" w:hAnsi="Times New Roman" w:cs="Times New Roman"/>
        </w:rPr>
        <w:t>of</w:t>
      </w:r>
      <w:proofErr w:type="spellEnd"/>
      <w:r w:rsidRPr="001B5831">
        <w:rPr>
          <w:rFonts w:ascii="Times New Roman" w:hAnsi="Times New Roman" w:cs="Times New Roman"/>
        </w:rPr>
        <w:t xml:space="preserve"> </w:t>
      </w:r>
      <w:proofErr w:type="spellStart"/>
      <w:r w:rsidRPr="001B5831">
        <w:rPr>
          <w:rFonts w:ascii="Times New Roman" w:hAnsi="Times New Roman" w:cs="Times New Roman"/>
        </w:rPr>
        <w:t>exfoliated</w:t>
      </w:r>
      <w:proofErr w:type="spellEnd"/>
      <w:r w:rsidRPr="001B5831">
        <w:rPr>
          <w:rFonts w:ascii="Times New Roman" w:hAnsi="Times New Roman" w:cs="Times New Roman"/>
        </w:rPr>
        <w:t xml:space="preserve"> </w:t>
      </w:r>
      <w:proofErr w:type="spellStart"/>
      <w:r w:rsidRPr="001B5831">
        <w:rPr>
          <w:rFonts w:ascii="Times New Roman" w:hAnsi="Times New Roman" w:cs="Times New Roman"/>
        </w:rPr>
        <w:t>graphite</w:t>
      </w:r>
      <w:proofErr w:type="spellEnd"/>
      <w:r w:rsidRPr="001B5831">
        <w:rPr>
          <w:rFonts w:ascii="Times New Roman" w:hAnsi="Times New Roman" w:cs="Times New Roman"/>
        </w:rPr>
        <w:t xml:space="preserve">. </w:t>
      </w:r>
      <w:proofErr w:type="spellStart"/>
      <w:r w:rsidRPr="001B5831">
        <w:rPr>
          <w:rFonts w:ascii="Times New Roman" w:hAnsi="Times New Roman" w:cs="Times New Roman"/>
        </w:rPr>
        <w:t>Progress</w:t>
      </w:r>
      <w:proofErr w:type="spellEnd"/>
      <w:r w:rsidRPr="001B5831">
        <w:rPr>
          <w:rFonts w:ascii="Times New Roman" w:hAnsi="Times New Roman" w:cs="Times New Roman"/>
        </w:rPr>
        <w:t xml:space="preserve"> </w:t>
      </w:r>
      <w:proofErr w:type="spellStart"/>
      <w:r w:rsidRPr="001B5831">
        <w:rPr>
          <w:rFonts w:ascii="Times New Roman" w:hAnsi="Times New Roman" w:cs="Times New Roman"/>
        </w:rPr>
        <w:t>in</w:t>
      </w:r>
      <w:proofErr w:type="spellEnd"/>
      <w:r w:rsidRPr="001B5831">
        <w:rPr>
          <w:rFonts w:ascii="Times New Roman" w:hAnsi="Times New Roman" w:cs="Times New Roman"/>
        </w:rPr>
        <w:t xml:space="preserve"> </w:t>
      </w:r>
      <w:proofErr w:type="spellStart"/>
      <w:r w:rsidRPr="001B5831">
        <w:rPr>
          <w:rFonts w:ascii="Times New Roman" w:hAnsi="Times New Roman" w:cs="Times New Roman"/>
        </w:rPr>
        <w:t>Materials</w:t>
      </w:r>
      <w:proofErr w:type="spellEnd"/>
      <w:r w:rsidRPr="001B5831">
        <w:rPr>
          <w:rFonts w:ascii="Times New Roman" w:hAnsi="Times New Roman" w:cs="Times New Roman"/>
        </w:rPr>
        <w:t xml:space="preserve"> </w:t>
      </w:r>
      <w:proofErr w:type="spellStart"/>
      <w:r w:rsidRPr="001B5831">
        <w:rPr>
          <w:rFonts w:ascii="Times New Roman" w:hAnsi="Times New Roman" w:cs="Times New Roman"/>
        </w:rPr>
        <w:t>Science</w:t>
      </w:r>
      <w:proofErr w:type="spellEnd"/>
      <w:r w:rsidRPr="001B5831">
        <w:rPr>
          <w:rFonts w:ascii="Times New Roman" w:hAnsi="Times New Roman" w:cs="Times New Roman"/>
        </w:rPr>
        <w:t>, 50 (2005) 93-179.</w:t>
      </w:r>
    </w:p>
    <w:p w14:paraId="5716C823" w14:textId="512B1D11" w:rsidR="001B5831" w:rsidRPr="001B5831" w:rsidRDefault="001B5831" w:rsidP="001B5831">
      <w:pPr>
        <w:numPr>
          <w:ilvl w:val="0"/>
          <w:numId w:val="4"/>
        </w:numPr>
        <w:tabs>
          <w:tab w:val="left" w:pos="-360"/>
          <w:tab w:val="left" w:pos="567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</w:rPr>
      </w:pPr>
      <w:r w:rsidRPr="001B5831">
        <w:rPr>
          <w:rFonts w:ascii="Times New Roman" w:hAnsi="Times New Roman" w:cs="Times New Roman"/>
        </w:rPr>
        <w:t xml:space="preserve">Шпак А.П., </w:t>
      </w:r>
      <w:proofErr w:type="spellStart"/>
      <w:r w:rsidRPr="001B5831">
        <w:rPr>
          <w:rFonts w:ascii="Times New Roman" w:hAnsi="Times New Roman" w:cs="Times New Roman"/>
        </w:rPr>
        <w:t>Куницкий</w:t>
      </w:r>
      <w:proofErr w:type="spellEnd"/>
      <w:r w:rsidRPr="001B5831">
        <w:rPr>
          <w:rFonts w:ascii="Times New Roman" w:hAnsi="Times New Roman" w:cs="Times New Roman"/>
        </w:rPr>
        <w:t xml:space="preserve"> Ю.А., </w:t>
      </w:r>
      <w:proofErr w:type="spellStart"/>
      <w:r w:rsidRPr="001B5831">
        <w:rPr>
          <w:rFonts w:ascii="Times New Roman" w:hAnsi="Times New Roman" w:cs="Times New Roman"/>
        </w:rPr>
        <w:t>Карбовский</w:t>
      </w:r>
      <w:proofErr w:type="spellEnd"/>
      <w:r w:rsidRPr="001B5831">
        <w:rPr>
          <w:rFonts w:ascii="Times New Roman" w:hAnsi="Times New Roman" w:cs="Times New Roman"/>
        </w:rPr>
        <w:t xml:space="preserve"> В.Л.. </w:t>
      </w:r>
      <w:proofErr w:type="spellStart"/>
      <w:r w:rsidRPr="001B5831">
        <w:rPr>
          <w:rFonts w:ascii="Times New Roman" w:hAnsi="Times New Roman" w:cs="Times New Roman"/>
        </w:rPr>
        <w:t>Кластерные</w:t>
      </w:r>
      <w:proofErr w:type="spellEnd"/>
      <w:r w:rsidRPr="001B5831">
        <w:rPr>
          <w:rFonts w:ascii="Times New Roman" w:hAnsi="Times New Roman" w:cs="Times New Roman"/>
        </w:rPr>
        <w:t xml:space="preserve"> и </w:t>
      </w:r>
      <w:proofErr w:type="spellStart"/>
      <w:r w:rsidRPr="001B5831">
        <w:rPr>
          <w:rFonts w:ascii="Times New Roman" w:hAnsi="Times New Roman" w:cs="Times New Roman"/>
        </w:rPr>
        <w:t>наноструктурные</w:t>
      </w:r>
      <w:proofErr w:type="spellEnd"/>
      <w:r w:rsidRPr="001B5831">
        <w:rPr>
          <w:rFonts w:ascii="Times New Roman" w:hAnsi="Times New Roman" w:cs="Times New Roman"/>
        </w:rPr>
        <w:t xml:space="preserve"> </w:t>
      </w:r>
      <w:proofErr w:type="spellStart"/>
      <w:r w:rsidRPr="001B5831">
        <w:rPr>
          <w:rFonts w:ascii="Times New Roman" w:hAnsi="Times New Roman" w:cs="Times New Roman"/>
        </w:rPr>
        <w:t>материалы</w:t>
      </w:r>
      <w:proofErr w:type="spellEnd"/>
      <w:r w:rsidRPr="001B5831">
        <w:rPr>
          <w:rFonts w:ascii="Times New Roman" w:hAnsi="Times New Roman" w:cs="Times New Roman"/>
        </w:rPr>
        <w:t>. Том1. К.:</w:t>
      </w:r>
      <w:proofErr w:type="spellStart"/>
      <w:r w:rsidRPr="001B5831">
        <w:rPr>
          <w:rFonts w:ascii="Times New Roman" w:hAnsi="Times New Roman" w:cs="Times New Roman"/>
        </w:rPr>
        <w:t>Академпериодика</w:t>
      </w:r>
      <w:proofErr w:type="spellEnd"/>
      <w:r w:rsidRPr="001B5831">
        <w:rPr>
          <w:rFonts w:ascii="Times New Roman" w:hAnsi="Times New Roman" w:cs="Times New Roman"/>
        </w:rPr>
        <w:t>, 2001. 588с.</w:t>
      </w:r>
    </w:p>
    <w:p w14:paraId="2008C7AD" w14:textId="77777777" w:rsidR="001B5831" w:rsidRPr="001B5831" w:rsidRDefault="001B5831" w:rsidP="001B5831">
      <w:pPr>
        <w:numPr>
          <w:ilvl w:val="0"/>
          <w:numId w:val="4"/>
        </w:numPr>
        <w:tabs>
          <w:tab w:val="left" w:pos="-360"/>
          <w:tab w:val="left" w:pos="567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</w:rPr>
      </w:pPr>
      <w:proofErr w:type="spellStart"/>
      <w:r w:rsidRPr="001B5831">
        <w:rPr>
          <w:rFonts w:ascii="Times New Roman" w:hAnsi="Times New Roman" w:cs="Times New Roman"/>
        </w:rPr>
        <w:t>Раков</w:t>
      </w:r>
      <w:proofErr w:type="spellEnd"/>
      <w:r w:rsidRPr="001B5831">
        <w:rPr>
          <w:rFonts w:ascii="Times New Roman" w:hAnsi="Times New Roman" w:cs="Times New Roman"/>
        </w:rPr>
        <w:t xml:space="preserve"> Э.Г. </w:t>
      </w:r>
      <w:proofErr w:type="spellStart"/>
      <w:r w:rsidRPr="001B5831">
        <w:rPr>
          <w:rFonts w:ascii="Times New Roman" w:hAnsi="Times New Roman" w:cs="Times New Roman"/>
        </w:rPr>
        <w:t>Методы</w:t>
      </w:r>
      <w:proofErr w:type="spellEnd"/>
      <w:r w:rsidRPr="001B5831">
        <w:rPr>
          <w:rFonts w:ascii="Times New Roman" w:hAnsi="Times New Roman" w:cs="Times New Roman"/>
        </w:rPr>
        <w:t xml:space="preserve"> </w:t>
      </w:r>
      <w:proofErr w:type="spellStart"/>
      <w:r w:rsidRPr="001B5831">
        <w:rPr>
          <w:rFonts w:ascii="Times New Roman" w:hAnsi="Times New Roman" w:cs="Times New Roman"/>
        </w:rPr>
        <w:t>получения</w:t>
      </w:r>
      <w:proofErr w:type="spellEnd"/>
      <w:r w:rsidRPr="001B5831">
        <w:rPr>
          <w:rFonts w:ascii="Times New Roman" w:hAnsi="Times New Roman" w:cs="Times New Roman"/>
        </w:rPr>
        <w:t xml:space="preserve"> </w:t>
      </w:r>
      <w:proofErr w:type="spellStart"/>
      <w:r w:rsidRPr="001B5831">
        <w:rPr>
          <w:rFonts w:ascii="Times New Roman" w:hAnsi="Times New Roman" w:cs="Times New Roman"/>
        </w:rPr>
        <w:t>углеродных</w:t>
      </w:r>
      <w:proofErr w:type="spellEnd"/>
      <w:r w:rsidRPr="001B5831">
        <w:rPr>
          <w:rFonts w:ascii="Times New Roman" w:hAnsi="Times New Roman" w:cs="Times New Roman"/>
        </w:rPr>
        <w:t xml:space="preserve"> </w:t>
      </w:r>
      <w:proofErr w:type="spellStart"/>
      <w:r w:rsidRPr="001B5831">
        <w:rPr>
          <w:rFonts w:ascii="Times New Roman" w:hAnsi="Times New Roman" w:cs="Times New Roman"/>
        </w:rPr>
        <w:t>нанотрубок</w:t>
      </w:r>
      <w:proofErr w:type="spellEnd"/>
      <w:r w:rsidRPr="001B5831">
        <w:rPr>
          <w:rFonts w:ascii="Times New Roman" w:hAnsi="Times New Roman" w:cs="Times New Roman"/>
        </w:rPr>
        <w:t xml:space="preserve">.– </w:t>
      </w:r>
      <w:proofErr w:type="spellStart"/>
      <w:r w:rsidRPr="001B5831">
        <w:rPr>
          <w:rFonts w:ascii="Times New Roman" w:hAnsi="Times New Roman" w:cs="Times New Roman"/>
        </w:rPr>
        <w:t>Успехи</w:t>
      </w:r>
      <w:proofErr w:type="spellEnd"/>
      <w:r w:rsidRPr="001B5831">
        <w:rPr>
          <w:rFonts w:ascii="Times New Roman" w:hAnsi="Times New Roman" w:cs="Times New Roman"/>
        </w:rPr>
        <w:t xml:space="preserve"> </w:t>
      </w:r>
      <w:proofErr w:type="spellStart"/>
      <w:r w:rsidRPr="001B5831">
        <w:rPr>
          <w:rFonts w:ascii="Times New Roman" w:hAnsi="Times New Roman" w:cs="Times New Roman"/>
        </w:rPr>
        <w:t>химии</w:t>
      </w:r>
      <w:proofErr w:type="spellEnd"/>
      <w:r w:rsidRPr="001B5831">
        <w:rPr>
          <w:rFonts w:ascii="Times New Roman" w:hAnsi="Times New Roman" w:cs="Times New Roman"/>
        </w:rPr>
        <w:t>, 2000, 69, №1, с.41-59.</w:t>
      </w:r>
    </w:p>
    <w:p w14:paraId="0BE0ECFA" w14:textId="57598BDC" w:rsidR="001B5831" w:rsidRPr="001B5831" w:rsidRDefault="001B5831" w:rsidP="001B5831">
      <w:pPr>
        <w:numPr>
          <w:ilvl w:val="0"/>
          <w:numId w:val="4"/>
        </w:numPr>
        <w:tabs>
          <w:tab w:val="left" w:pos="-360"/>
          <w:tab w:val="left" w:pos="567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</w:rPr>
      </w:pPr>
      <w:r w:rsidRPr="001B5831">
        <w:rPr>
          <w:rFonts w:ascii="Times New Roman" w:hAnsi="Times New Roman" w:cs="Times New Roman"/>
        </w:rPr>
        <w:t>Копань В.С. Композиційні матеріали. Київ.: Пульсари, 2004. 200с.</w:t>
      </w:r>
    </w:p>
    <w:p w14:paraId="4EEFDDFA" w14:textId="77777777" w:rsidR="001B5831" w:rsidRPr="001B5831" w:rsidRDefault="001B5831" w:rsidP="001B5831">
      <w:pPr>
        <w:numPr>
          <w:ilvl w:val="0"/>
          <w:numId w:val="4"/>
        </w:numPr>
        <w:tabs>
          <w:tab w:val="left" w:pos="-360"/>
          <w:tab w:val="left" w:pos="567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</w:rPr>
      </w:pPr>
      <w:r w:rsidRPr="001B5831">
        <w:rPr>
          <w:rFonts w:ascii="Times New Roman" w:hAnsi="Times New Roman" w:cs="Times New Roman"/>
        </w:rPr>
        <w:t xml:space="preserve">Овсієнко І.В., Вовченко Л.Л., </w:t>
      </w:r>
      <w:proofErr w:type="spellStart"/>
      <w:r w:rsidRPr="001B5831">
        <w:rPr>
          <w:rFonts w:ascii="Times New Roman" w:hAnsi="Times New Roman" w:cs="Times New Roman"/>
        </w:rPr>
        <w:t>Мацуй</w:t>
      </w:r>
      <w:proofErr w:type="spellEnd"/>
      <w:r w:rsidRPr="001B5831">
        <w:rPr>
          <w:rFonts w:ascii="Times New Roman" w:hAnsi="Times New Roman" w:cs="Times New Roman"/>
        </w:rPr>
        <w:t xml:space="preserve"> Л.Ю.. Вуглецеві матеріали та </w:t>
      </w:r>
      <w:proofErr w:type="spellStart"/>
      <w:r w:rsidRPr="001B5831">
        <w:rPr>
          <w:rFonts w:ascii="Times New Roman" w:hAnsi="Times New Roman" w:cs="Times New Roman"/>
        </w:rPr>
        <w:t>інтрекальовані</w:t>
      </w:r>
      <w:proofErr w:type="spellEnd"/>
      <w:r w:rsidRPr="001B5831">
        <w:rPr>
          <w:rFonts w:ascii="Times New Roman" w:hAnsi="Times New Roman" w:cs="Times New Roman"/>
        </w:rPr>
        <w:t xml:space="preserve"> сполуки на їх основі. К., 2009. 129с.</w:t>
      </w:r>
    </w:p>
    <w:p w14:paraId="6B6290AE" w14:textId="77777777" w:rsidR="001B5831" w:rsidRPr="001B5831" w:rsidRDefault="001B5831" w:rsidP="001B5831">
      <w:pPr>
        <w:numPr>
          <w:ilvl w:val="0"/>
          <w:numId w:val="4"/>
        </w:numPr>
        <w:tabs>
          <w:tab w:val="left" w:pos="-360"/>
          <w:tab w:val="left" w:pos="567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</w:rPr>
      </w:pPr>
      <w:r w:rsidRPr="001B5831">
        <w:rPr>
          <w:rFonts w:ascii="Times New Roman" w:hAnsi="Times New Roman" w:cs="Times New Roman"/>
        </w:rPr>
        <w:t xml:space="preserve">J-H. </w:t>
      </w:r>
      <w:proofErr w:type="spellStart"/>
      <w:r w:rsidRPr="001B5831">
        <w:rPr>
          <w:rFonts w:ascii="Times New Roman" w:hAnsi="Times New Roman" w:cs="Times New Roman"/>
        </w:rPr>
        <w:t>Du</w:t>
      </w:r>
      <w:proofErr w:type="spellEnd"/>
      <w:r w:rsidRPr="001B5831">
        <w:rPr>
          <w:rFonts w:ascii="Times New Roman" w:hAnsi="Times New Roman" w:cs="Times New Roman"/>
        </w:rPr>
        <w:t xml:space="preserve">, J. </w:t>
      </w:r>
      <w:proofErr w:type="spellStart"/>
      <w:r w:rsidRPr="001B5831">
        <w:rPr>
          <w:rFonts w:ascii="Times New Roman" w:hAnsi="Times New Roman" w:cs="Times New Roman"/>
        </w:rPr>
        <w:t>Bai</w:t>
      </w:r>
      <w:proofErr w:type="spellEnd"/>
      <w:r w:rsidRPr="001B5831">
        <w:rPr>
          <w:rFonts w:ascii="Times New Roman" w:hAnsi="Times New Roman" w:cs="Times New Roman"/>
        </w:rPr>
        <w:t xml:space="preserve">, H-M. </w:t>
      </w:r>
      <w:proofErr w:type="spellStart"/>
      <w:r w:rsidRPr="001B5831">
        <w:rPr>
          <w:rFonts w:ascii="Times New Roman" w:hAnsi="Times New Roman" w:cs="Times New Roman"/>
        </w:rPr>
        <w:t>Cheng</w:t>
      </w:r>
      <w:proofErr w:type="spellEnd"/>
      <w:r w:rsidRPr="001B5831">
        <w:rPr>
          <w:rFonts w:ascii="Times New Roman" w:hAnsi="Times New Roman" w:cs="Times New Roman"/>
          <w:lang w:val="en-US"/>
        </w:rPr>
        <w:t xml:space="preserve">. </w:t>
      </w:r>
      <w:r w:rsidRPr="001B5831">
        <w:rPr>
          <w:rFonts w:ascii="Times New Roman" w:hAnsi="Times New Roman" w:cs="Times New Roman"/>
          <w:bCs/>
          <w:lang w:val="en-GB"/>
        </w:rPr>
        <w:t>The present status and key problems of carbon nanotube based polymer composites. Express Polymer Letters Vol. 1, No. 5 (2007) 253–273.</w:t>
      </w:r>
    </w:p>
    <w:p w14:paraId="3F555494" w14:textId="77777777" w:rsidR="001B5831" w:rsidRPr="001B5831" w:rsidRDefault="001B5831" w:rsidP="001B5831">
      <w:pPr>
        <w:numPr>
          <w:ilvl w:val="0"/>
          <w:numId w:val="4"/>
        </w:numPr>
        <w:tabs>
          <w:tab w:val="left" w:pos="-360"/>
          <w:tab w:val="left" w:pos="567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</w:rPr>
      </w:pPr>
      <w:r w:rsidRPr="001B5831">
        <w:rPr>
          <w:rFonts w:ascii="Times New Roman" w:hAnsi="Times New Roman" w:cs="Times New Roman"/>
          <w:lang w:val="en-US"/>
        </w:rPr>
        <w:t>Rajinder Pal. New Models for Thermal Conductivity of Particulate Composites. Journal of Reinforced Plastics and Composites, Vol. 26, No. 7 (2007).</w:t>
      </w:r>
    </w:p>
    <w:p w14:paraId="4606BBB8" w14:textId="77777777" w:rsidR="00BA7AD6" w:rsidRPr="00133E45" w:rsidRDefault="00BA7AD6" w:rsidP="00405AE8">
      <w:pPr>
        <w:pStyle w:val="a9"/>
        <w:spacing w:after="0" w:line="240" w:lineRule="auto"/>
        <w:ind w:left="1080"/>
        <w:rPr>
          <w:rFonts w:ascii="Times New Roman" w:hAnsi="Times New Roman" w:cs="Times New Roman"/>
          <w:sz w:val="28"/>
          <w:szCs w:val="28"/>
        </w:rPr>
      </w:pPr>
    </w:p>
    <w:p w14:paraId="298BEBA3" w14:textId="1F9FAA66" w:rsidR="00405AE8" w:rsidRPr="00902FC0" w:rsidRDefault="00405AE8" w:rsidP="00133E45">
      <w:pPr>
        <w:pStyle w:val="ae"/>
        <w:rPr>
          <w:sz w:val="24"/>
          <w:szCs w:val="24"/>
        </w:rPr>
      </w:pPr>
      <w:r w:rsidRPr="00902FC0">
        <w:rPr>
          <w:sz w:val="24"/>
          <w:szCs w:val="24"/>
        </w:rPr>
        <w:t>Науковий керівник:</w:t>
      </w:r>
    </w:p>
    <w:p w14:paraId="3F075B3C" w14:textId="0F91E322" w:rsidR="005D6A60" w:rsidRDefault="005D6A60" w:rsidP="005D6A60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  <w:r w:rsidRPr="00CD7733">
        <w:rPr>
          <w:rFonts w:ascii="Times New Roman" w:hAnsi="Times New Roman" w:cs="Times New Roman"/>
          <w:iCs/>
          <w:u w:val="single"/>
        </w:rPr>
        <w:t xml:space="preserve">доктор </w:t>
      </w:r>
      <w:proofErr w:type="spellStart"/>
      <w:r w:rsidRPr="00CD7733">
        <w:rPr>
          <w:rFonts w:ascii="Times New Roman" w:hAnsi="Times New Roman" w:cs="Times New Roman"/>
          <w:iCs/>
          <w:u w:val="single"/>
        </w:rPr>
        <w:t>фіз</w:t>
      </w:r>
      <w:proofErr w:type="spellEnd"/>
      <w:r w:rsidRPr="00CD7733">
        <w:rPr>
          <w:rFonts w:ascii="Times New Roman" w:hAnsi="Times New Roman" w:cs="Times New Roman"/>
          <w:iCs/>
          <w:u w:val="single"/>
        </w:rPr>
        <w:t>.-</w:t>
      </w:r>
      <w:proofErr w:type="spellStart"/>
      <w:r w:rsidRPr="00CD7733">
        <w:rPr>
          <w:rFonts w:ascii="Times New Roman" w:hAnsi="Times New Roman" w:cs="Times New Roman"/>
          <w:iCs/>
          <w:u w:val="single"/>
        </w:rPr>
        <w:t>мат.наук</w:t>
      </w:r>
      <w:proofErr w:type="spellEnd"/>
      <w:r w:rsidRPr="00CD7733">
        <w:rPr>
          <w:rFonts w:ascii="Times New Roman" w:hAnsi="Times New Roman" w:cs="Times New Roman"/>
          <w:iCs/>
          <w:u w:val="single"/>
        </w:rPr>
        <w:t xml:space="preserve"> , професор</w:t>
      </w:r>
      <w:r w:rsidR="00405AE8" w:rsidRPr="00133E4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            </w:t>
      </w:r>
      <w:r w:rsidRPr="005A7976">
        <w:object w:dxaOrig="1351" w:dyaOrig="781" w14:anchorId="15483E7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7.5pt;height:46.5pt" o:ole="" fillcolor="window">
            <v:imagedata r:id="rId6" o:title=""/>
          </v:shape>
          <o:OLEObject Type="Embed" ProgID="Word.Picture.8" ShapeID="_x0000_i1025" DrawAspect="Content" ObjectID="_1851410158" r:id="rId7"/>
        </w:objec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 xml:space="preserve"> </w:t>
      </w:r>
      <w:r w:rsidRPr="005D6A60">
        <w:rPr>
          <w:rFonts w:ascii="Times New Roman" w:hAnsi="Times New Roman" w:cs="Times New Roman"/>
          <w:iCs/>
          <w:u w:val="single"/>
        </w:rPr>
        <w:t xml:space="preserve"> </w:t>
      </w:r>
      <w:proofErr w:type="spellStart"/>
      <w:r w:rsidRPr="00CD7733">
        <w:rPr>
          <w:rFonts w:ascii="Times New Roman" w:hAnsi="Times New Roman" w:cs="Times New Roman"/>
          <w:iCs/>
          <w:u w:val="single"/>
        </w:rPr>
        <w:t>Мацуй</w:t>
      </w:r>
      <w:proofErr w:type="spellEnd"/>
      <w:r w:rsidRPr="00CD7733">
        <w:rPr>
          <w:rFonts w:ascii="Times New Roman" w:hAnsi="Times New Roman" w:cs="Times New Roman"/>
          <w:iCs/>
          <w:u w:val="single"/>
        </w:rPr>
        <w:t xml:space="preserve"> Людмила Юріївна</w:t>
      </w:r>
      <w:r>
        <w:rPr>
          <w:rFonts w:ascii="Times New Roman" w:eastAsia="Times New Roman" w:hAnsi="Times New Roman" w:cs="Times New Roman"/>
          <w:b/>
          <w:bCs/>
        </w:rPr>
        <w:t xml:space="preserve">  </w:t>
      </w:r>
    </w:p>
    <w:sectPr w:rsidR="005D6A6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BE680F"/>
    <w:multiLevelType w:val="multilevel"/>
    <w:tmpl w:val="126287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526B1977"/>
    <w:multiLevelType w:val="hybridMultilevel"/>
    <w:tmpl w:val="0936A85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6F5753"/>
    <w:multiLevelType w:val="hybridMultilevel"/>
    <w:tmpl w:val="CDC0CE5A"/>
    <w:lvl w:ilvl="0" w:tplc="FDD8E9F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6EA161C9"/>
    <w:multiLevelType w:val="hybridMultilevel"/>
    <w:tmpl w:val="CA0A81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6663715">
    <w:abstractNumId w:val="0"/>
  </w:num>
  <w:num w:numId="2" w16cid:durableId="1692146181">
    <w:abstractNumId w:val="2"/>
  </w:num>
  <w:num w:numId="3" w16cid:durableId="27800701">
    <w:abstractNumId w:val="1"/>
  </w:num>
  <w:num w:numId="4" w16cid:durableId="13144871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4BBA"/>
    <w:rsid w:val="000B6AC7"/>
    <w:rsid w:val="00133E45"/>
    <w:rsid w:val="001B5831"/>
    <w:rsid w:val="002828B4"/>
    <w:rsid w:val="00293C8C"/>
    <w:rsid w:val="00335AF0"/>
    <w:rsid w:val="00405AE8"/>
    <w:rsid w:val="00437E3E"/>
    <w:rsid w:val="00445D2B"/>
    <w:rsid w:val="005428CC"/>
    <w:rsid w:val="00553A90"/>
    <w:rsid w:val="005D6A60"/>
    <w:rsid w:val="005D6ACC"/>
    <w:rsid w:val="00615B8A"/>
    <w:rsid w:val="007C09A5"/>
    <w:rsid w:val="00834BBA"/>
    <w:rsid w:val="00885ABB"/>
    <w:rsid w:val="00902FC0"/>
    <w:rsid w:val="00A149DB"/>
    <w:rsid w:val="00A34C81"/>
    <w:rsid w:val="00B75893"/>
    <w:rsid w:val="00BA12FE"/>
    <w:rsid w:val="00BA7AD6"/>
    <w:rsid w:val="00CB4F59"/>
    <w:rsid w:val="00CD362F"/>
    <w:rsid w:val="00CD7733"/>
    <w:rsid w:val="00D24065"/>
    <w:rsid w:val="00E02690"/>
    <w:rsid w:val="00EB6319"/>
    <w:rsid w:val="00EF5A00"/>
    <w:rsid w:val="00EF7B48"/>
    <w:rsid w:val="00FA3DBB"/>
    <w:rsid w:val="00FB0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58FB945"/>
  <w15:chartTrackingRefBased/>
  <w15:docId w15:val="{74BE4A58-B572-43B4-9175-631E1219B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34B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4B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4B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4B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4B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4B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4B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4B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4B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34B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34B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34B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34BB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34BB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34BB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34BB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34BB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34BB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34B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834B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4B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834B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34B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834BB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34BB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34BB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34B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834BB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34BBA"/>
    <w:rPr>
      <w:b/>
      <w:bCs/>
      <w:smallCaps/>
      <w:color w:val="0F4761" w:themeColor="accent1" w:themeShade="BF"/>
      <w:spacing w:val="5"/>
    </w:rPr>
  </w:style>
  <w:style w:type="paragraph" w:styleId="ae">
    <w:name w:val="Body Text"/>
    <w:basedOn w:val="a"/>
    <w:link w:val="af"/>
    <w:rsid w:val="00405AE8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8"/>
      <w:szCs w:val="20"/>
      <w:lang w:eastAsia="ru-RU"/>
      <w14:ligatures w14:val="none"/>
    </w:rPr>
  </w:style>
  <w:style w:type="character" w:customStyle="1" w:styleId="af">
    <w:name w:val="Основний текст Знак"/>
    <w:basedOn w:val="a0"/>
    <w:link w:val="ae"/>
    <w:rsid w:val="00405AE8"/>
    <w:rPr>
      <w:rFonts w:ascii="Times New Roman" w:eastAsia="Times New Roman" w:hAnsi="Times New Roman" w:cs="Times New Roman"/>
      <w:kern w:val="0"/>
      <w:sz w:val="28"/>
      <w:szCs w:val="20"/>
      <w:lang w:eastAsia="ru-RU"/>
      <w14:ligatures w14:val="none"/>
    </w:rPr>
  </w:style>
  <w:style w:type="paragraph" w:styleId="af0">
    <w:name w:val="footnote text"/>
    <w:basedOn w:val="a"/>
    <w:link w:val="af1"/>
    <w:rsid w:val="00405AE8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character" w:customStyle="1" w:styleId="af1">
    <w:name w:val="Текст виноски Знак"/>
    <w:basedOn w:val="a0"/>
    <w:link w:val="af0"/>
    <w:rsid w:val="00405AE8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2740</Words>
  <Characters>1563</Characters>
  <Application>Microsoft Office Word</Application>
  <DocSecurity>0</DocSecurity>
  <Lines>13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Hnatyk</dc:creator>
  <cp:keywords/>
  <dc:description/>
  <cp:lastModifiedBy>я</cp:lastModifiedBy>
  <cp:revision>8</cp:revision>
  <cp:lastPrinted>2026-09-20T08:48:00Z</cp:lastPrinted>
  <dcterms:created xsi:type="dcterms:W3CDTF">2026-09-18T07:37:00Z</dcterms:created>
  <dcterms:modified xsi:type="dcterms:W3CDTF">2026-09-20T08:49:00Z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9e22cc26-acae-4807-a8fe-80df5ae0d13d</vt:lpwstr>
  </property>
</Properties>
</file>