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657" w:rsidRPr="004B1ACB" w:rsidRDefault="00427657" w:rsidP="004B1ACB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  <w:r w:rsidRPr="004B1ACB">
        <w:rPr>
          <w:rFonts w:ascii="Times New Roman" w:eastAsia="Times New Roman" w:hAnsi="Times New Roman" w:cs="Times New Roman"/>
          <w:color w:val="auto"/>
          <w:lang w:bidi="ar-SA"/>
        </w:rPr>
        <w:pict>
          <v:rect id="_x0000_i1027" style="width:0;height:1.5pt" o:hralign="center" o:hrstd="t" o:hr="t" fillcolor="#a0a0a0" stroked="f"/>
        </w:pict>
      </w:r>
    </w:p>
    <w:p w:rsidR="00427657" w:rsidRPr="004B1ACB" w:rsidRDefault="00427657" w:rsidP="004B1ACB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:rsidR="00427657" w:rsidRPr="004B1ACB" w:rsidRDefault="00427657" w:rsidP="004B1ACB">
      <w:pPr>
        <w:pStyle w:val="a6"/>
        <w:spacing w:before="0" w:beforeAutospacing="0" w:after="0" w:afterAutospacing="0"/>
        <w:jc w:val="both"/>
        <w:rPr>
          <w:b/>
          <w:bCs/>
          <w:lang w:val="ru-RU" w:eastAsia="en-US" w:bidi="en-US"/>
        </w:rPr>
      </w:pPr>
      <w:proofErr w:type="spellStart"/>
      <w:r w:rsidRPr="004B1ACB">
        <w:rPr>
          <w:b/>
          <w:bCs/>
          <w:lang w:val="ru-RU" w:eastAsia="en-US" w:bidi="en-US"/>
        </w:rPr>
        <w:t>Перелік</w:t>
      </w:r>
      <w:proofErr w:type="spellEnd"/>
      <w:r w:rsidRPr="004B1ACB">
        <w:rPr>
          <w:b/>
          <w:bCs/>
          <w:lang w:val="ru-RU" w:eastAsia="en-US" w:bidi="en-US"/>
        </w:rPr>
        <w:t xml:space="preserve"> </w:t>
      </w:r>
      <w:proofErr w:type="spellStart"/>
      <w:r w:rsidRPr="004B1ACB">
        <w:rPr>
          <w:b/>
          <w:bCs/>
          <w:lang w:val="ru-RU" w:eastAsia="en-US" w:bidi="en-US"/>
        </w:rPr>
        <w:t>основних</w:t>
      </w:r>
      <w:proofErr w:type="spellEnd"/>
      <w:r w:rsidRPr="004B1ACB">
        <w:rPr>
          <w:b/>
          <w:bCs/>
          <w:lang w:val="ru-RU" w:eastAsia="en-US" w:bidi="en-US"/>
        </w:rPr>
        <w:t xml:space="preserve"> </w:t>
      </w:r>
      <w:proofErr w:type="spellStart"/>
      <w:r w:rsidRPr="004B1ACB">
        <w:rPr>
          <w:b/>
          <w:bCs/>
          <w:lang w:val="ru-RU" w:eastAsia="en-US" w:bidi="en-US"/>
        </w:rPr>
        <w:t>наукових</w:t>
      </w:r>
      <w:proofErr w:type="spellEnd"/>
      <w:r w:rsidRPr="004B1ACB">
        <w:rPr>
          <w:b/>
          <w:bCs/>
          <w:lang w:val="ru-RU" w:eastAsia="en-US" w:bidi="en-US"/>
        </w:rPr>
        <w:t xml:space="preserve"> </w:t>
      </w:r>
      <w:proofErr w:type="spellStart"/>
      <w:r w:rsidRPr="004B1ACB">
        <w:rPr>
          <w:b/>
          <w:bCs/>
          <w:lang w:val="ru-RU" w:eastAsia="en-US" w:bidi="en-US"/>
        </w:rPr>
        <w:t>результатів</w:t>
      </w:r>
      <w:proofErr w:type="spellEnd"/>
      <w:r w:rsidRPr="004B1ACB">
        <w:rPr>
          <w:b/>
          <w:bCs/>
          <w:lang w:val="ru-RU" w:eastAsia="en-US" w:bidi="en-US"/>
        </w:rPr>
        <w:t xml:space="preserve">, </w:t>
      </w:r>
      <w:proofErr w:type="spellStart"/>
      <w:r w:rsidRPr="004B1ACB">
        <w:rPr>
          <w:b/>
          <w:bCs/>
          <w:lang w:val="ru-RU" w:eastAsia="en-US" w:bidi="en-US"/>
        </w:rPr>
        <w:t>які</w:t>
      </w:r>
      <w:proofErr w:type="spellEnd"/>
      <w:r w:rsidRPr="004B1ACB">
        <w:rPr>
          <w:b/>
          <w:bCs/>
          <w:lang w:val="ru-RU" w:eastAsia="en-US" w:bidi="en-US"/>
        </w:rPr>
        <w:t xml:space="preserve"> дали </w:t>
      </w:r>
      <w:proofErr w:type="spellStart"/>
      <w:r w:rsidRPr="004B1ACB">
        <w:rPr>
          <w:b/>
          <w:bCs/>
          <w:lang w:val="ru-RU" w:eastAsia="en-US" w:bidi="en-US"/>
        </w:rPr>
        <w:t>змогу</w:t>
      </w:r>
      <w:proofErr w:type="spellEnd"/>
      <w:r w:rsidRPr="004B1ACB">
        <w:rPr>
          <w:b/>
          <w:bCs/>
          <w:lang w:val="ru-RU" w:eastAsia="en-US" w:bidi="en-US"/>
        </w:rPr>
        <w:t xml:space="preserve"> </w:t>
      </w:r>
      <w:proofErr w:type="spellStart"/>
      <w:r w:rsidRPr="004B1ACB">
        <w:rPr>
          <w:b/>
          <w:bCs/>
          <w:lang w:val="ru-RU" w:eastAsia="en-US" w:bidi="en-US"/>
        </w:rPr>
        <w:t>досягти</w:t>
      </w:r>
      <w:proofErr w:type="spellEnd"/>
      <w:r w:rsidRPr="004B1ACB">
        <w:rPr>
          <w:b/>
          <w:bCs/>
          <w:lang w:val="ru-RU" w:eastAsia="en-US" w:bidi="en-US"/>
        </w:rPr>
        <w:t xml:space="preserve"> </w:t>
      </w:r>
      <w:proofErr w:type="spellStart"/>
      <w:r w:rsidRPr="004B1ACB">
        <w:rPr>
          <w:b/>
          <w:bCs/>
          <w:lang w:val="ru-RU" w:eastAsia="en-US" w:bidi="en-US"/>
        </w:rPr>
        <w:t>впливу</w:t>
      </w:r>
      <w:proofErr w:type="spellEnd"/>
      <w:r w:rsidRPr="004B1ACB">
        <w:rPr>
          <w:b/>
          <w:bCs/>
          <w:lang w:val="ru-RU" w:eastAsia="en-US" w:bidi="en-US"/>
        </w:rPr>
        <w:t xml:space="preserve"> </w:t>
      </w:r>
    </w:p>
    <w:p w:rsidR="00427657" w:rsidRPr="004B1ACB" w:rsidRDefault="00427657" w:rsidP="004B1ACB">
      <w:pPr>
        <w:pStyle w:val="a6"/>
        <w:spacing w:before="0" w:beforeAutospacing="0" w:after="0" w:afterAutospacing="0"/>
        <w:jc w:val="both"/>
        <w:rPr>
          <w:lang w:val="ru-RU" w:eastAsia="en-US" w:bidi="en-US"/>
        </w:rPr>
      </w:pPr>
      <w:proofErr w:type="spellStart"/>
      <w:r w:rsidRPr="004B1ACB">
        <w:rPr>
          <w:lang w:val="ru-RU" w:eastAsia="en-US" w:bidi="en-US"/>
        </w:rPr>
        <w:t>Науковий</w:t>
      </w:r>
      <w:proofErr w:type="spellEnd"/>
      <w:r w:rsidRPr="004B1ACB">
        <w:rPr>
          <w:lang w:val="ru-RU" w:eastAsia="en-US" w:bidi="en-US"/>
        </w:rPr>
        <w:t xml:space="preserve"> про</w:t>
      </w:r>
      <w:r w:rsidRPr="004B1ACB">
        <w:rPr>
          <w:lang w:eastAsia="en-US" w:bidi="en-US"/>
        </w:rPr>
        <w:t xml:space="preserve">єкт </w:t>
      </w:r>
    </w:p>
    <w:p w:rsidR="00427657" w:rsidRPr="004B1ACB" w:rsidRDefault="00427657" w:rsidP="004B1ACB">
      <w:pPr>
        <w:pStyle w:val="a6"/>
        <w:spacing w:before="0" w:beforeAutospacing="0" w:after="0" w:afterAutospacing="0"/>
        <w:jc w:val="both"/>
        <w:rPr>
          <w:lang w:val="ru-RU" w:eastAsia="en-US" w:bidi="en-US"/>
        </w:rPr>
      </w:pPr>
      <w:r w:rsidRPr="004B1ACB">
        <w:rPr>
          <w:lang w:eastAsia="en-US" w:bidi="en-US"/>
        </w:rPr>
        <w:t>Реципієнт</w:t>
      </w:r>
      <w:r w:rsidR="00936333" w:rsidRPr="004B1ACB">
        <w:rPr>
          <w:lang w:eastAsia="en-US" w:bidi="en-US"/>
        </w:rPr>
        <w:t>:</w:t>
      </w:r>
      <w:r w:rsidRPr="004B1ACB">
        <w:rPr>
          <w:lang w:eastAsia="en-US" w:bidi="en-US"/>
        </w:rPr>
        <w:t xml:space="preserve"> </w:t>
      </w:r>
      <w:r w:rsidR="00936333" w:rsidRPr="004B1ACB">
        <w:rPr>
          <w:lang w:eastAsia="en-US" w:bidi="en-US"/>
        </w:rPr>
        <w:t>Київський Національний Університет імені Тараса Шевченка</w:t>
      </w:r>
    </w:p>
    <w:p w:rsidR="00427657" w:rsidRPr="004B1ACB" w:rsidRDefault="00427657" w:rsidP="004B1ACB">
      <w:pPr>
        <w:pStyle w:val="a6"/>
        <w:spacing w:before="0" w:beforeAutospacing="0" w:after="0" w:afterAutospacing="0"/>
        <w:jc w:val="both"/>
        <w:rPr>
          <w:lang w:val="ru-RU" w:eastAsia="en-US" w:bidi="en-US"/>
        </w:rPr>
      </w:pPr>
      <w:proofErr w:type="spellStart"/>
      <w:r w:rsidRPr="004B1ACB">
        <w:rPr>
          <w:lang w:val="ru-RU" w:eastAsia="en-US" w:bidi="en-US"/>
        </w:rPr>
        <w:t>Назва</w:t>
      </w:r>
      <w:proofErr w:type="spellEnd"/>
      <w:r w:rsidRPr="004B1ACB">
        <w:rPr>
          <w:lang w:val="ru-RU" w:eastAsia="en-US" w:bidi="en-US"/>
        </w:rPr>
        <w:t xml:space="preserve"> Проєкту: Розробка </w:t>
      </w:r>
      <w:proofErr w:type="spellStart"/>
      <w:r w:rsidRPr="004B1ACB">
        <w:rPr>
          <w:lang w:val="ru-RU" w:eastAsia="en-US" w:bidi="en-US"/>
        </w:rPr>
        <w:t>принципів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створення</w:t>
      </w:r>
      <w:proofErr w:type="spellEnd"/>
      <w:r w:rsidRPr="004B1ACB">
        <w:rPr>
          <w:lang w:val="ru-RU" w:eastAsia="en-US" w:bidi="en-US"/>
        </w:rPr>
        <w:t xml:space="preserve"> та машинно-</w:t>
      </w:r>
      <w:proofErr w:type="spellStart"/>
      <w:r w:rsidRPr="004B1ACB">
        <w:rPr>
          <w:lang w:val="ru-RU" w:eastAsia="en-US" w:bidi="en-US"/>
        </w:rPr>
        <w:t>орієнтованої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характеризації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поруватих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кремнієвих</w:t>
      </w:r>
      <w:proofErr w:type="spellEnd"/>
      <w:r w:rsidRPr="004B1ACB">
        <w:rPr>
          <w:lang w:val="ru-RU" w:eastAsia="en-US" w:bidi="en-US"/>
        </w:rPr>
        <w:t xml:space="preserve"> наноструктур з </w:t>
      </w:r>
      <w:proofErr w:type="spellStart"/>
      <w:r w:rsidRPr="004B1ACB">
        <w:rPr>
          <w:lang w:val="ru-RU" w:eastAsia="en-US" w:bidi="en-US"/>
        </w:rPr>
        <w:t>оптимальними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теплотранспортними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властивостями</w:t>
      </w:r>
      <w:proofErr w:type="spellEnd"/>
    </w:p>
    <w:p w:rsidR="00936333" w:rsidRPr="004B1ACB" w:rsidRDefault="00936333" w:rsidP="004B1ACB">
      <w:pPr>
        <w:pStyle w:val="a6"/>
        <w:spacing w:before="0" w:beforeAutospacing="0" w:after="0" w:afterAutospacing="0"/>
        <w:jc w:val="both"/>
        <w:rPr>
          <w:lang w:val="ru-RU" w:eastAsia="en-US" w:bidi="en-US"/>
        </w:rPr>
      </w:pPr>
      <w:r w:rsidRPr="004B1ACB">
        <w:rPr>
          <w:lang w:val="ru-RU" w:eastAsia="en-US" w:bidi="en-US"/>
        </w:rPr>
        <w:t>Номер</w:t>
      </w:r>
      <w:r w:rsidRPr="004B1ACB">
        <w:rPr>
          <w:lang w:val="en-US" w:eastAsia="en-US" w:bidi="en-US"/>
        </w:rPr>
        <w:t xml:space="preserve"> </w:t>
      </w:r>
      <w:r w:rsidRPr="004B1ACB">
        <w:rPr>
          <w:lang w:eastAsia="en-US" w:bidi="en-US"/>
        </w:rPr>
        <w:t xml:space="preserve">Проєкту: </w:t>
      </w:r>
      <w:r w:rsidRPr="004B1ACB">
        <w:rPr>
          <w:lang w:val="ru-RU" w:eastAsia="en-US" w:bidi="en-US"/>
        </w:rPr>
        <w:t>№ 202/0252</w:t>
      </w:r>
    </w:p>
    <w:p w:rsidR="00936333" w:rsidRPr="004B1ACB" w:rsidRDefault="00936333" w:rsidP="004B1ACB">
      <w:pPr>
        <w:pStyle w:val="a6"/>
        <w:spacing w:before="0" w:beforeAutospacing="0" w:after="0" w:afterAutospacing="0"/>
        <w:jc w:val="both"/>
        <w:rPr>
          <w:lang w:eastAsia="en-US" w:bidi="en-US"/>
        </w:rPr>
      </w:pPr>
      <w:r w:rsidRPr="004B1ACB">
        <w:rPr>
          <w:lang w:val="ru-RU" w:eastAsia="en-US" w:bidi="en-US"/>
        </w:rPr>
        <w:t xml:space="preserve">Номер </w:t>
      </w:r>
      <w:r w:rsidRPr="004B1ACB">
        <w:rPr>
          <w:lang w:eastAsia="en-US" w:bidi="en-US"/>
        </w:rPr>
        <w:t>та назва грантової програми: 2023.03 Передова наука в Україні</w:t>
      </w:r>
    </w:p>
    <w:p w:rsidR="00936333" w:rsidRPr="004B1ACB" w:rsidRDefault="00936333" w:rsidP="004B1ACB">
      <w:pPr>
        <w:pStyle w:val="a6"/>
        <w:spacing w:before="0" w:beforeAutospacing="0" w:after="0" w:afterAutospacing="0"/>
        <w:jc w:val="both"/>
        <w:rPr>
          <w:lang w:val="ru-RU" w:eastAsia="en-US" w:bidi="en-US"/>
        </w:rPr>
      </w:pPr>
      <w:proofErr w:type="spellStart"/>
      <w:r w:rsidRPr="004B1ACB">
        <w:rPr>
          <w:lang w:eastAsia="en-US" w:bidi="en-US"/>
        </w:rPr>
        <w:t>Грантонадавач</w:t>
      </w:r>
      <w:proofErr w:type="spellEnd"/>
      <w:r w:rsidRPr="004B1ACB">
        <w:rPr>
          <w:lang w:eastAsia="en-US" w:bidi="en-US"/>
        </w:rPr>
        <w:t xml:space="preserve">: </w:t>
      </w:r>
      <w:proofErr w:type="spellStart"/>
      <w:r w:rsidRPr="004B1ACB">
        <w:rPr>
          <w:lang w:val="ru-RU" w:eastAsia="en-US" w:bidi="en-US"/>
        </w:rPr>
        <w:t>Національний</w:t>
      </w:r>
      <w:proofErr w:type="spellEnd"/>
      <w:r w:rsidRPr="004B1ACB">
        <w:rPr>
          <w:lang w:val="ru-RU" w:eastAsia="en-US" w:bidi="en-US"/>
        </w:rPr>
        <w:t xml:space="preserve"> Фонд </w:t>
      </w:r>
      <w:proofErr w:type="spellStart"/>
      <w:r w:rsidRPr="004B1ACB">
        <w:rPr>
          <w:lang w:val="ru-RU" w:eastAsia="en-US" w:bidi="en-US"/>
        </w:rPr>
        <w:t>Досліджень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України</w:t>
      </w:r>
      <w:proofErr w:type="spellEnd"/>
    </w:p>
    <w:p w:rsidR="00936333" w:rsidRPr="004B1ACB" w:rsidRDefault="00936333" w:rsidP="004B1ACB">
      <w:pPr>
        <w:pStyle w:val="a6"/>
        <w:spacing w:before="0" w:beforeAutospacing="0" w:after="0" w:afterAutospacing="0"/>
        <w:jc w:val="both"/>
        <w:rPr>
          <w:lang w:val="en-US" w:eastAsia="en-US" w:bidi="en-US"/>
        </w:rPr>
      </w:pPr>
      <w:proofErr w:type="spellStart"/>
      <w:r w:rsidRPr="004B1ACB">
        <w:rPr>
          <w:lang w:val="ru-RU" w:eastAsia="en-US" w:bidi="en-US"/>
        </w:rPr>
        <w:t>Обсяг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фінансування</w:t>
      </w:r>
      <w:proofErr w:type="spellEnd"/>
      <w:r w:rsidRPr="004B1ACB">
        <w:rPr>
          <w:lang w:val="ru-RU" w:eastAsia="en-US" w:bidi="en-US"/>
        </w:rPr>
        <w:t xml:space="preserve"> (</w:t>
      </w:r>
      <w:proofErr w:type="spellStart"/>
      <w:r w:rsidRPr="004B1ACB">
        <w:rPr>
          <w:lang w:val="ru-RU" w:eastAsia="en-US" w:bidi="en-US"/>
        </w:rPr>
        <w:t>загальний</w:t>
      </w:r>
      <w:proofErr w:type="spellEnd"/>
      <w:r w:rsidRPr="004B1ACB">
        <w:rPr>
          <w:lang w:val="ru-RU" w:eastAsia="en-US" w:bidi="en-US"/>
        </w:rPr>
        <w:t>):</w:t>
      </w:r>
      <w:r w:rsidR="009D7C17" w:rsidRPr="004B1ACB">
        <w:rPr>
          <w:lang w:val="ru-RU" w:eastAsia="en-US" w:bidi="en-US"/>
        </w:rPr>
        <w:t xml:space="preserve"> 7 272 567, 34 грн.</w:t>
      </w:r>
    </w:p>
    <w:p w:rsidR="00936333" w:rsidRPr="004B1ACB" w:rsidRDefault="00936333" w:rsidP="004B1ACB">
      <w:pPr>
        <w:pStyle w:val="a6"/>
        <w:spacing w:before="0" w:beforeAutospacing="0" w:after="0" w:afterAutospacing="0"/>
        <w:jc w:val="both"/>
        <w:rPr>
          <w:lang w:val="ru-RU" w:eastAsia="en-US" w:bidi="en-US"/>
        </w:rPr>
      </w:pPr>
      <w:proofErr w:type="spellStart"/>
      <w:r w:rsidRPr="004B1ACB">
        <w:rPr>
          <w:lang w:val="ru-RU" w:eastAsia="en-US" w:bidi="en-US"/>
        </w:rPr>
        <w:t>Обсяг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фінансування</w:t>
      </w:r>
      <w:proofErr w:type="spellEnd"/>
      <w:r w:rsidRPr="004B1ACB">
        <w:rPr>
          <w:lang w:val="ru-RU" w:eastAsia="en-US" w:bidi="en-US"/>
        </w:rPr>
        <w:t xml:space="preserve"> за </w:t>
      </w:r>
      <w:proofErr w:type="spellStart"/>
      <w:r w:rsidRPr="004B1ACB">
        <w:rPr>
          <w:lang w:val="ru-RU" w:eastAsia="en-US" w:bidi="en-US"/>
        </w:rPr>
        <w:t>виконаний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етап</w:t>
      </w:r>
      <w:proofErr w:type="spellEnd"/>
      <w:r w:rsidRPr="004B1ACB">
        <w:rPr>
          <w:lang w:val="ru-RU" w:eastAsia="en-US" w:bidi="en-US"/>
        </w:rPr>
        <w:t xml:space="preserve"> (2024 р.): 1 461 773,00 грн.</w:t>
      </w:r>
    </w:p>
    <w:p w:rsidR="00936333" w:rsidRDefault="00936333" w:rsidP="004B1ACB">
      <w:pPr>
        <w:pStyle w:val="a6"/>
        <w:spacing w:before="0" w:beforeAutospacing="0" w:after="0" w:afterAutospacing="0"/>
        <w:jc w:val="both"/>
        <w:rPr>
          <w:lang w:val="ru-RU" w:eastAsia="en-US" w:bidi="en-US"/>
        </w:rPr>
      </w:pPr>
      <w:proofErr w:type="spellStart"/>
      <w:r w:rsidRPr="004B1ACB">
        <w:rPr>
          <w:lang w:val="ru-RU" w:eastAsia="en-US" w:bidi="en-US"/>
        </w:rPr>
        <w:t>Обсяг</w:t>
      </w:r>
      <w:proofErr w:type="spellEnd"/>
      <w:r w:rsidRPr="004B1ACB">
        <w:rPr>
          <w:lang w:val="ru-RU" w:eastAsia="en-US" w:bidi="en-US"/>
        </w:rPr>
        <w:t xml:space="preserve"> </w:t>
      </w:r>
      <w:proofErr w:type="spellStart"/>
      <w:r w:rsidRPr="004B1ACB">
        <w:rPr>
          <w:lang w:val="ru-RU" w:eastAsia="en-US" w:bidi="en-US"/>
        </w:rPr>
        <w:t>фінансування</w:t>
      </w:r>
      <w:proofErr w:type="spellEnd"/>
      <w:r w:rsidRPr="004B1ACB">
        <w:rPr>
          <w:lang w:val="ru-RU" w:eastAsia="en-US" w:bidi="en-US"/>
        </w:rPr>
        <w:t xml:space="preserve">, </w:t>
      </w:r>
      <w:proofErr w:type="spellStart"/>
      <w:r w:rsidRPr="004B1ACB">
        <w:rPr>
          <w:lang w:val="ru-RU" w:eastAsia="en-US" w:bidi="en-US"/>
        </w:rPr>
        <w:t>наданий</w:t>
      </w:r>
      <w:proofErr w:type="spellEnd"/>
      <w:r w:rsidRPr="004B1ACB">
        <w:rPr>
          <w:lang w:val="ru-RU" w:eastAsia="en-US" w:bidi="en-US"/>
        </w:rPr>
        <w:t xml:space="preserve"> на 2025 р.:</w:t>
      </w:r>
      <w:r w:rsidR="009D7C17" w:rsidRPr="004B1ACB">
        <w:rPr>
          <w:lang w:val="ru-RU" w:eastAsia="en-US" w:bidi="en-US"/>
        </w:rPr>
        <w:t xml:space="preserve"> 2 849 700,00 грн.</w:t>
      </w:r>
    </w:p>
    <w:p w:rsidR="004B1ACB" w:rsidRPr="004B1ACB" w:rsidRDefault="004B1ACB" w:rsidP="004B1ACB">
      <w:pPr>
        <w:pStyle w:val="a6"/>
        <w:spacing w:before="0" w:beforeAutospacing="0" w:after="0" w:afterAutospacing="0"/>
        <w:jc w:val="both"/>
        <w:rPr>
          <w:lang w:eastAsia="en-US" w:bidi="en-US"/>
        </w:rPr>
      </w:pPr>
    </w:p>
    <w:p w:rsidR="00427657" w:rsidRPr="004B1ACB" w:rsidRDefault="00427657" w:rsidP="004B1ACB">
      <w:pPr>
        <w:pStyle w:val="a6"/>
        <w:spacing w:before="0" w:beforeAutospacing="0" w:after="0" w:afterAutospacing="0"/>
        <w:jc w:val="both"/>
      </w:pPr>
      <w:r w:rsidRPr="004B1ACB">
        <w:rPr>
          <w:b/>
          <w:bCs/>
          <w:lang w:val="en-US" w:eastAsia="en-US" w:bidi="en-US"/>
        </w:rPr>
        <w:t xml:space="preserve">A list the main scientific results that made it possible to achieve the impact </w:t>
      </w:r>
    </w:p>
    <w:p w:rsidR="009D7C17" w:rsidRPr="004B1ACB" w:rsidRDefault="009D7C17" w:rsidP="004B1ACB">
      <w:pPr>
        <w:pStyle w:val="a6"/>
        <w:spacing w:before="0" w:beforeAutospacing="0" w:after="0" w:afterAutospacing="0"/>
        <w:jc w:val="both"/>
      </w:pPr>
      <w:proofErr w:type="spellStart"/>
      <w:r w:rsidRPr="004B1ACB">
        <w:t>Scientific</w:t>
      </w:r>
      <w:proofErr w:type="spellEnd"/>
      <w:r w:rsidRPr="004B1ACB">
        <w:t xml:space="preserve"> Project</w:t>
      </w:r>
    </w:p>
    <w:p w:rsidR="009D7C17" w:rsidRPr="004B1ACB" w:rsidRDefault="009D7C17" w:rsidP="004B1ACB">
      <w:pPr>
        <w:pStyle w:val="a6"/>
        <w:spacing w:before="0" w:beforeAutospacing="0" w:after="0" w:afterAutospacing="0"/>
        <w:jc w:val="both"/>
      </w:pPr>
      <w:proofErr w:type="spellStart"/>
      <w:r w:rsidRPr="004B1ACB">
        <w:t>Recipient</w:t>
      </w:r>
      <w:proofErr w:type="spellEnd"/>
      <w:r w:rsidRPr="004B1ACB">
        <w:t xml:space="preserve">: Taras </w:t>
      </w:r>
      <w:proofErr w:type="spellStart"/>
      <w:r w:rsidRPr="004B1ACB">
        <w:t>Shevchenko</w:t>
      </w:r>
      <w:proofErr w:type="spellEnd"/>
      <w:r w:rsidRPr="004B1ACB">
        <w:t xml:space="preserve"> </w:t>
      </w:r>
      <w:proofErr w:type="spellStart"/>
      <w:r w:rsidRPr="004B1ACB">
        <w:t>National</w:t>
      </w:r>
      <w:proofErr w:type="spellEnd"/>
      <w:r w:rsidRPr="004B1ACB">
        <w:t xml:space="preserve"> </w:t>
      </w:r>
      <w:proofErr w:type="spellStart"/>
      <w:r w:rsidRPr="004B1ACB">
        <w:t>University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Kyiv</w:t>
      </w:r>
      <w:proofErr w:type="spellEnd"/>
    </w:p>
    <w:p w:rsidR="009D7C17" w:rsidRPr="004B1ACB" w:rsidRDefault="009D7C17" w:rsidP="004B1ACB">
      <w:pPr>
        <w:pStyle w:val="a6"/>
        <w:spacing w:before="0" w:beforeAutospacing="0" w:after="0" w:afterAutospacing="0"/>
        <w:jc w:val="both"/>
      </w:pPr>
      <w:r w:rsidRPr="004B1ACB">
        <w:t xml:space="preserve">Project </w:t>
      </w:r>
      <w:proofErr w:type="spellStart"/>
      <w:r w:rsidRPr="004B1ACB">
        <w:t>Title</w:t>
      </w:r>
      <w:proofErr w:type="spellEnd"/>
      <w:r w:rsidRPr="004B1ACB">
        <w:t xml:space="preserve">: </w:t>
      </w:r>
      <w:proofErr w:type="spellStart"/>
      <w:r w:rsidRPr="004B1ACB">
        <w:t>Development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Principles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Creation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Machine-Oriented</w:t>
      </w:r>
      <w:proofErr w:type="spellEnd"/>
      <w:r w:rsidRPr="004B1ACB">
        <w:t xml:space="preserve"> </w:t>
      </w:r>
      <w:proofErr w:type="spellStart"/>
      <w:r w:rsidRPr="004B1ACB">
        <w:t>Characterization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Porous</w:t>
      </w:r>
      <w:proofErr w:type="spellEnd"/>
      <w:r w:rsidRPr="004B1ACB">
        <w:t xml:space="preserve"> </w:t>
      </w:r>
      <w:proofErr w:type="spellStart"/>
      <w:r w:rsidRPr="004B1ACB">
        <w:t>Silicon</w:t>
      </w:r>
      <w:proofErr w:type="spellEnd"/>
      <w:r w:rsidRPr="004B1ACB">
        <w:t xml:space="preserve"> </w:t>
      </w:r>
      <w:proofErr w:type="spellStart"/>
      <w:r w:rsidRPr="004B1ACB">
        <w:t>Nanostructures</w:t>
      </w:r>
      <w:proofErr w:type="spellEnd"/>
      <w:r w:rsidRPr="004B1ACB">
        <w:t xml:space="preserve"> </w:t>
      </w:r>
      <w:proofErr w:type="spellStart"/>
      <w:r w:rsidRPr="004B1ACB">
        <w:t>with</w:t>
      </w:r>
      <w:proofErr w:type="spellEnd"/>
      <w:r w:rsidRPr="004B1ACB">
        <w:t xml:space="preserve"> </w:t>
      </w:r>
      <w:proofErr w:type="spellStart"/>
      <w:r w:rsidRPr="004B1ACB">
        <w:t>Optimized</w:t>
      </w:r>
      <w:proofErr w:type="spellEnd"/>
      <w:r w:rsidRPr="004B1ACB">
        <w:t xml:space="preserve"> </w:t>
      </w:r>
      <w:proofErr w:type="spellStart"/>
      <w:r w:rsidRPr="004B1ACB">
        <w:t>Heat</w:t>
      </w:r>
      <w:proofErr w:type="spellEnd"/>
      <w:r w:rsidRPr="004B1ACB">
        <w:t xml:space="preserve"> </w:t>
      </w:r>
      <w:proofErr w:type="spellStart"/>
      <w:r w:rsidRPr="004B1ACB">
        <w:t>Transport</w:t>
      </w:r>
      <w:proofErr w:type="spellEnd"/>
      <w:r w:rsidRPr="004B1ACB">
        <w:t xml:space="preserve"> </w:t>
      </w:r>
      <w:proofErr w:type="spellStart"/>
      <w:r w:rsidRPr="004B1ACB">
        <w:t>Properties</w:t>
      </w:r>
      <w:proofErr w:type="spellEnd"/>
    </w:p>
    <w:p w:rsidR="009D7C17" w:rsidRPr="004B1ACB" w:rsidRDefault="009D7C17" w:rsidP="004B1ACB">
      <w:pPr>
        <w:pStyle w:val="a6"/>
        <w:spacing w:before="0" w:beforeAutospacing="0" w:after="0" w:afterAutospacing="0"/>
        <w:jc w:val="both"/>
      </w:pPr>
      <w:r w:rsidRPr="004B1ACB">
        <w:t xml:space="preserve">Project </w:t>
      </w:r>
      <w:proofErr w:type="spellStart"/>
      <w:r w:rsidRPr="004B1ACB">
        <w:t>Number</w:t>
      </w:r>
      <w:proofErr w:type="spellEnd"/>
      <w:r w:rsidRPr="004B1ACB">
        <w:t xml:space="preserve">: </w:t>
      </w:r>
      <w:proofErr w:type="spellStart"/>
      <w:r w:rsidRPr="004B1ACB">
        <w:t>No</w:t>
      </w:r>
      <w:proofErr w:type="spellEnd"/>
      <w:r w:rsidRPr="004B1ACB">
        <w:t>. 202/0252</w:t>
      </w:r>
    </w:p>
    <w:p w:rsidR="009D7C17" w:rsidRPr="004B1ACB" w:rsidRDefault="009D7C17" w:rsidP="004B1ACB">
      <w:pPr>
        <w:pStyle w:val="a6"/>
        <w:spacing w:before="0" w:beforeAutospacing="0" w:after="0" w:afterAutospacing="0"/>
        <w:jc w:val="both"/>
      </w:pPr>
      <w:proofErr w:type="spellStart"/>
      <w:r w:rsidRPr="004B1ACB">
        <w:t>Grant</w:t>
      </w:r>
      <w:proofErr w:type="spellEnd"/>
      <w:r w:rsidRPr="004B1ACB">
        <w:t xml:space="preserve"> </w:t>
      </w:r>
      <w:proofErr w:type="spellStart"/>
      <w:r w:rsidRPr="004B1ACB">
        <w:t>Program</w:t>
      </w:r>
      <w:proofErr w:type="spellEnd"/>
      <w:r w:rsidRPr="004B1ACB">
        <w:t xml:space="preserve"> </w:t>
      </w:r>
      <w:proofErr w:type="spellStart"/>
      <w:r w:rsidRPr="004B1ACB">
        <w:t>Number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Title</w:t>
      </w:r>
      <w:proofErr w:type="spellEnd"/>
      <w:r w:rsidRPr="004B1ACB">
        <w:t xml:space="preserve">: 2023.03 </w:t>
      </w:r>
      <w:proofErr w:type="spellStart"/>
      <w:r w:rsidRPr="004B1ACB">
        <w:t>Advanced</w:t>
      </w:r>
      <w:proofErr w:type="spellEnd"/>
      <w:r w:rsidRPr="004B1ACB">
        <w:t xml:space="preserve"> </w:t>
      </w:r>
      <w:proofErr w:type="spellStart"/>
      <w:r w:rsidRPr="004B1ACB">
        <w:t>Science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Ukraine</w:t>
      </w:r>
      <w:proofErr w:type="spellEnd"/>
    </w:p>
    <w:p w:rsidR="009D7C17" w:rsidRPr="004B1ACB" w:rsidRDefault="009D7C17" w:rsidP="004B1ACB">
      <w:pPr>
        <w:pStyle w:val="a6"/>
        <w:spacing w:before="0" w:beforeAutospacing="0" w:after="0" w:afterAutospacing="0"/>
        <w:jc w:val="both"/>
      </w:pPr>
      <w:proofErr w:type="spellStart"/>
      <w:r w:rsidRPr="004B1ACB">
        <w:t>Grantor</w:t>
      </w:r>
      <w:proofErr w:type="spellEnd"/>
      <w:r w:rsidRPr="004B1ACB">
        <w:t xml:space="preserve">: </w:t>
      </w:r>
      <w:proofErr w:type="spellStart"/>
      <w:r w:rsidRPr="004B1ACB">
        <w:t>National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 </w:t>
      </w:r>
      <w:proofErr w:type="spellStart"/>
      <w:r w:rsidRPr="004B1ACB">
        <w:t>Foundation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Ukraine</w:t>
      </w:r>
      <w:proofErr w:type="spellEnd"/>
    </w:p>
    <w:p w:rsidR="009D7C17" w:rsidRPr="004B1ACB" w:rsidRDefault="009D7C17" w:rsidP="004B1ACB">
      <w:pPr>
        <w:pStyle w:val="a6"/>
        <w:spacing w:before="0" w:beforeAutospacing="0" w:after="0" w:afterAutospacing="0"/>
        <w:jc w:val="both"/>
      </w:pPr>
      <w:proofErr w:type="spellStart"/>
      <w:r w:rsidRPr="004B1ACB">
        <w:t>Total</w:t>
      </w:r>
      <w:proofErr w:type="spellEnd"/>
      <w:r w:rsidRPr="004B1ACB">
        <w:t xml:space="preserve"> </w:t>
      </w:r>
      <w:proofErr w:type="spellStart"/>
      <w:r w:rsidRPr="004B1ACB">
        <w:t>Funding</w:t>
      </w:r>
      <w:proofErr w:type="spellEnd"/>
      <w:r w:rsidRPr="004B1ACB">
        <w:t xml:space="preserve"> </w:t>
      </w:r>
      <w:proofErr w:type="spellStart"/>
      <w:r w:rsidRPr="004B1ACB">
        <w:t>Amount</w:t>
      </w:r>
      <w:proofErr w:type="spellEnd"/>
      <w:r w:rsidRPr="004B1ACB">
        <w:t>: 7,272,567.34 UAH</w:t>
      </w:r>
    </w:p>
    <w:p w:rsidR="009D7C17" w:rsidRPr="004B1ACB" w:rsidRDefault="009D7C17" w:rsidP="004B1ACB">
      <w:pPr>
        <w:pStyle w:val="a6"/>
        <w:spacing w:before="0" w:beforeAutospacing="0" w:after="0" w:afterAutospacing="0"/>
        <w:jc w:val="both"/>
      </w:pPr>
      <w:proofErr w:type="spellStart"/>
      <w:r w:rsidRPr="004B1ACB">
        <w:t>Funding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Completed</w:t>
      </w:r>
      <w:proofErr w:type="spellEnd"/>
      <w:r w:rsidRPr="004B1ACB">
        <w:t xml:space="preserve"> </w:t>
      </w:r>
      <w:proofErr w:type="spellStart"/>
      <w:r w:rsidRPr="004B1ACB">
        <w:t>Stage</w:t>
      </w:r>
      <w:proofErr w:type="spellEnd"/>
      <w:r w:rsidRPr="004B1ACB">
        <w:t xml:space="preserve"> (2024): 1,461,773.00 UAH</w:t>
      </w:r>
    </w:p>
    <w:p w:rsidR="00427657" w:rsidRDefault="009D7C17" w:rsidP="004B1ACB">
      <w:pPr>
        <w:pStyle w:val="a6"/>
        <w:spacing w:before="0" w:beforeAutospacing="0" w:after="0" w:afterAutospacing="0"/>
        <w:jc w:val="both"/>
      </w:pPr>
      <w:proofErr w:type="spellStart"/>
      <w:r w:rsidRPr="004B1ACB">
        <w:t>Funding</w:t>
      </w:r>
      <w:proofErr w:type="spellEnd"/>
      <w:r w:rsidRPr="004B1ACB">
        <w:t xml:space="preserve"> </w:t>
      </w:r>
      <w:proofErr w:type="spellStart"/>
      <w:r w:rsidRPr="004B1ACB">
        <w:t>Allocated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2025: 2,849,700.00 UAH</w:t>
      </w:r>
    </w:p>
    <w:p w:rsidR="004B1ACB" w:rsidRPr="004B1ACB" w:rsidRDefault="004B1ACB" w:rsidP="004B1ACB">
      <w:pPr>
        <w:pStyle w:val="a6"/>
        <w:spacing w:before="0" w:beforeAutospacing="0" w:after="0" w:afterAutospacing="0"/>
        <w:jc w:val="both"/>
      </w:pPr>
    </w:p>
    <w:p w:rsidR="00BB1A8A" w:rsidRPr="004B1ACB" w:rsidRDefault="00BB1A8A" w:rsidP="004B1ACB">
      <w:pPr>
        <w:pStyle w:val="a6"/>
        <w:spacing w:before="0" w:beforeAutospacing="0" w:after="0" w:afterAutospacing="0"/>
      </w:pPr>
      <w:r w:rsidRPr="004B1ACB">
        <w:rPr>
          <w:rStyle w:val="a7"/>
        </w:rPr>
        <w:t>ОПИС ОСНОВНИХ НАУКОВИХ РЕЗУЛЬТАТІВ, ЯКІ ДАЛИ ЗМОГУ ДОСЯГТИ ЦЬОГО ВПЛИВУ</w:t>
      </w:r>
    </w:p>
    <w:p w:rsidR="00BB1A8A" w:rsidRDefault="00BB1A8A" w:rsidP="004B1ACB">
      <w:pPr>
        <w:pStyle w:val="a6"/>
        <w:spacing w:before="0" w:beforeAutospacing="0" w:after="0" w:afterAutospacing="0"/>
      </w:pPr>
      <w:r w:rsidRPr="004B1ACB">
        <w:t>В межах проведених досліджень було розроблено та узагальнено оптимізовані методи фотоакустичних вимірювань для визначення теплофізичних, оптичних та механічних властивостей неоднорідних об’ємних та наноструктурованих матеріалів. Дослідження виконувалися в контексті фундаментальних і прикладних задач фізики конденсованого стану, зокрема, з метою покращення розуміння механізмів</w:t>
      </w:r>
      <w:r w:rsidRPr="004B1ACB">
        <w:t xml:space="preserve"> поглинання світла та</w:t>
      </w:r>
      <w:r w:rsidRPr="004B1ACB">
        <w:t xml:space="preserve"> тепло</w:t>
      </w:r>
      <w:r w:rsidRPr="004B1ACB">
        <w:t xml:space="preserve">вого транспорту </w:t>
      </w:r>
      <w:r w:rsidRPr="004B1ACB">
        <w:t xml:space="preserve">в </w:t>
      </w:r>
      <w:proofErr w:type="spellStart"/>
      <w:r w:rsidRPr="004B1ACB">
        <w:t>нанорозмірних</w:t>
      </w:r>
      <w:proofErr w:type="spellEnd"/>
      <w:r w:rsidRPr="004B1ACB">
        <w:t xml:space="preserve"> системах.</w:t>
      </w:r>
      <w:r w:rsidRPr="004B1ACB">
        <w:t xml:space="preserve"> </w:t>
      </w:r>
      <w:r w:rsidRPr="004B1ACB">
        <w:t>Було вдосконалено методологію використання газо-мікрофонного та п'єзоелектричного фотоакустичних способів реєстрації інформативного сигналу. Це дозволило підвищити чутливість вимірювань та розширити їх застосування в дослідженні структур різної розмірності та морфології, зокрема, напівпровідникових поруватих матеріалів і композитних систем на їх основі.</w:t>
      </w:r>
      <w:r w:rsidRPr="004B1ACB">
        <w:t xml:space="preserve"> </w:t>
      </w:r>
      <w:r w:rsidRPr="004B1ACB">
        <w:t xml:space="preserve">Одним із ключових досягнень стало поглиблене розуміння механізмів формування фотоакустичного сигналу, що є критично важливим для інтерпретації </w:t>
      </w:r>
      <w:r w:rsidRPr="004B1ACB">
        <w:t>майбутніх досліджень фотоакустичними методами</w:t>
      </w:r>
      <w:r w:rsidRPr="004B1ACB">
        <w:t>. Також було продемонстровано можливість застосування фотоакустичних методів для візуалізації неоднорідних матеріалів.</w:t>
      </w:r>
    </w:p>
    <w:p w:rsidR="004B1ACB" w:rsidRPr="004B1ACB" w:rsidRDefault="004B1ACB" w:rsidP="004B1ACB">
      <w:pPr>
        <w:pStyle w:val="a6"/>
        <w:spacing w:before="0" w:beforeAutospacing="0" w:after="0" w:afterAutospacing="0"/>
      </w:pPr>
    </w:p>
    <w:p w:rsidR="004B1ACB" w:rsidRPr="004B1ACB" w:rsidRDefault="004B1ACB" w:rsidP="004B1ACB">
      <w:pPr>
        <w:pStyle w:val="a6"/>
        <w:spacing w:before="0" w:beforeAutospacing="0" w:after="0" w:afterAutospacing="0"/>
        <w:rPr>
          <w:b/>
          <w:bCs/>
        </w:rPr>
      </w:pPr>
      <w:r w:rsidRPr="004B1ACB">
        <w:rPr>
          <w:b/>
          <w:bCs/>
        </w:rPr>
        <w:t>DESCRIPTION OF THE MAIN SCIENTIFIC RESULTS THAT ENABLED THIS IMPACT</w:t>
      </w:r>
    </w:p>
    <w:p w:rsidR="004B1ACB" w:rsidRPr="004B1ACB" w:rsidRDefault="004B1ACB" w:rsidP="004B1ACB">
      <w:pPr>
        <w:pStyle w:val="a6"/>
        <w:spacing w:before="0" w:beforeAutospacing="0" w:after="0" w:afterAutospacing="0"/>
      </w:pPr>
      <w:proofErr w:type="spellStart"/>
      <w:r w:rsidRPr="004B1ACB">
        <w:t>As</w:t>
      </w:r>
      <w:proofErr w:type="spellEnd"/>
      <w:r w:rsidRPr="004B1ACB">
        <w:t xml:space="preserve"> </w:t>
      </w:r>
      <w:proofErr w:type="spellStart"/>
      <w:r w:rsidRPr="004B1ACB">
        <w:t>part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conducted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, </w:t>
      </w:r>
      <w:proofErr w:type="spellStart"/>
      <w:r w:rsidRPr="004B1ACB">
        <w:t>optimized</w:t>
      </w:r>
      <w:proofErr w:type="spellEnd"/>
      <w:r w:rsidRPr="004B1ACB">
        <w:t xml:space="preserve"> photoacoustic </w:t>
      </w:r>
      <w:proofErr w:type="spellStart"/>
      <w:r w:rsidRPr="004B1ACB">
        <w:t>measurement</w:t>
      </w:r>
      <w:proofErr w:type="spellEnd"/>
      <w:r w:rsidRPr="004B1ACB">
        <w:t xml:space="preserve"> </w:t>
      </w:r>
      <w:proofErr w:type="spellStart"/>
      <w:r w:rsidRPr="004B1ACB">
        <w:t>methods</w:t>
      </w:r>
      <w:proofErr w:type="spellEnd"/>
      <w:r w:rsidRPr="004B1ACB">
        <w:t xml:space="preserve"> </w:t>
      </w:r>
      <w:proofErr w:type="spellStart"/>
      <w:r w:rsidRPr="004B1ACB">
        <w:t>were</w:t>
      </w:r>
      <w:proofErr w:type="spellEnd"/>
      <w:r w:rsidRPr="004B1ACB">
        <w:t xml:space="preserve"> </w:t>
      </w:r>
      <w:proofErr w:type="spellStart"/>
      <w:r w:rsidRPr="004B1ACB">
        <w:t>developed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generalized</w:t>
      </w:r>
      <w:proofErr w:type="spellEnd"/>
      <w:r w:rsidRPr="004B1ACB">
        <w:t xml:space="preserve"> </w:t>
      </w:r>
      <w:proofErr w:type="spellStart"/>
      <w:r w:rsidRPr="004B1ACB">
        <w:t>to</w:t>
      </w:r>
      <w:proofErr w:type="spellEnd"/>
      <w:r w:rsidRPr="004B1ACB">
        <w:t xml:space="preserve"> </w:t>
      </w:r>
      <w:proofErr w:type="spellStart"/>
      <w:r w:rsidRPr="004B1ACB">
        <w:t>determine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thermophysical</w:t>
      </w:r>
      <w:proofErr w:type="spellEnd"/>
      <w:r w:rsidRPr="004B1ACB">
        <w:t xml:space="preserve">, </w:t>
      </w:r>
      <w:proofErr w:type="spellStart"/>
      <w:r w:rsidRPr="004B1ACB">
        <w:t>optical</w:t>
      </w:r>
      <w:proofErr w:type="spellEnd"/>
      <w:r w:rsidRPr="004B1ACB">
        <w:t xml:space="preserve">,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mechanical</w:t>
      </w:r>
      <w:proofErr w:type="spellEnd"/>
      <w:r w:rsidRPr="004B1ACB">
        <w:t xml:space="preserve"> </w:t>
      </w:r>
      <w:proofErr w:type="spellStart"/>
      <w:r w:rsidRPr="004B1ACB">
        <w:t>properties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heterogeneous</w:t>
      </w:r>
      <w:proofErr w:type="spellEnd"/>
      <w:r w:rsidRPr="004B1ACB">
        <w:t xml:space="preserve"> </w:t>
      </w:r>
      <w:proofErr w:type="spellStart"/>
      <w:r w:rsidRPr="004B1ACB">
        <w:t>bulk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nanostructured</w:t>
      </w:r>
      <w:proofErr w:type="spellEnd"/>
      <w:r w:rsidRPr="004B1ACB">
        <w:t xml:space="preserve"> </w:t>
      </w:r>
      <w:proofErr w:type="spellStart"/>
      <w:r w:rsidRPr="004B1ACB">
        <w:t>materials</w:t>
      </w:r>
      <w:proofErr w:type="spellEnd"/>
      <w:r w:rsidRPr="004B1ACB">
        <w:t xml:space="preserve">.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studies</w:t>
      </w:r>
      <w:proofErr w:type="spellEnd"/>
      <w:r w:rsidRPr="004B1ACB">
        <w:t xml:space="preserve"> </w:t>
      </w:r>
      <w:proofErr w:type="spellStart"/>
      <w:r w:rsidRPr="004B1ACB">
        <w:t>were</w:t>
      </w:r>
      <w:proofErr w:type="spellEnd"/>
      <w:r w:rsidRPr="004B1ACB">
        <w:t xml:space="preserve"> </w:t>
      </w:r>
      <w:proofErr w:type="spellStart"/>
      <w:r w:rsidRPr="004B1ACB">
        <w:t>carried</w:t>
      </w:r>
      <w:proofErr w:type="spellEnd"/>
      <w:r w:rsidRPr="004B1ACB">
        <w:t xml:space="preserve"> </w:t>
      </w:r>
      <w:proofErr w:type="spellStart"/>
      <w:r w:rsidRPr="004B1ACB">
        <w:t>out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context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fundamental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applied</w:t>
      </w:r>
      <w:proofErr w:type="spellEnd"/>
      <w:r w:rsidRPr="004B1ACB">
        <w:t xml:space="preserve"> </w:t>
      </w:r>
      <w:proofErr w:type="spellStart"/>
      <w:r w:rsidRPr="004B1ACB">
        <w:t>problems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condensed</w:t>
      </w:r>
      <w:proofErr w:type="spellEnd"/>
      <w:r w:rsidRPr="004B1ACB">
        <w:t xml:space="preserve"> </w:t>
      </w:r>
      <w:proofErr w:type="spellStart"/>
      <w:r w:rsidRPr="004B1ACB">
        <w:t>matter</w:t>
      </w:r>
      <w:proofErr w:type="spellEnd"/>
      <w:r w:rsidRPr="004B1ACB">
        <w:t xml:space="preserve"> </w:t>
      </w:r>
      <w:proofErr w:type="spellStart"/>
      <w:r w:rsidRPr="004B1ACB">
        <w:t>physics</w:t>
      </w:r>
      <w:proofErr w:type="spellEnd"/>
      <w:r w:rsidRPr="004B1ACB">
        <w:t xml:space="preserve">, </w:t>
      </w:r>
      <w:proofErr w:type="spellStart"/>
      <w:r w:rsidRPr="004B1ACB">
        <w:t>specifically</w:t>
      </w:r>
      <w:proofErr w:type="spellEnd"/>
      <w:r w:rsidRPr="004B1ACB">
        <w:t xml:space="preserve"> </w:t>
      </w:r>
      <w:proofErr w:type="spellStart"/>
      <w:r w:rsidRPr="004B1ACB">
        <w:t>aimed</w:t>
      </w:r>
      <w:proofErr w:type="spellEnd"/>
      <w:r w:rsidRPr="004B1ACB">
        <w:t xml:space="preserve"> </w:t>
      </w:r>
      <w:proofErr w:type="spellStart"/>
      <w:r w:rsidRPr="004B1ACB">
        <w:t>at</w:t>
      </w:r>
      <w:proofErr w:type="spellEnd"/>
      <w:r w:rsidRPr="004B1ACB">
        <w:t xml:space="preserve"> </w:t>
      </w:r>
      <w:proofErr w:type="spellStart"/>
      <w:r w:rsidRPr="004B1ACB">
        <w:t>improving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understanding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light</w:t>
      </w:r>
      <w:proofErr w:type="spellEnd"/>
      <w:r w:rsidRPr="004B1ACB">
        <w:t xml:space="preserve"> </w:t>
      </w:r>
      <w:proofErr w:type="spellStart"/>
      <w:r w:rsidRPr="004B1ACB">
        <w:t>absorption</w:t>
      </w:r>
      <w:proofErr w:type="spellEnd"/>
      <w:r w:rsidRPr="004B1ACB">
        <w:t xml:space="preserve"> </w:t>
      </w:r>
      <w:proofErr w:type="spellStart"/>
      <w:r w:rsidRPr="004B1ACB">
        <w:t>mechanisms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heat</w:t>
      </w:r>
      <w:proofErr w:type="spellEnd"/>
      <w:r w:rsidRPr="004B1ACB">
        <w:t xml:space="preserve"> </w:t>
      </w:r>
      <w:proofErr w:type="spellStart"/>
      <w:r w:rsidRPr="004B1ACB">
        <w:t>transport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nanoscale</w:t>
      </w:r>
      <w:proofErr w:type="spellEnd"/>
      <w:r w:rsidRPr="004B1ACB">
        <w:t xml:space="preserve"> </w:t>
      </w:r>
      <w:proofErr w:type="spellStart"/>
      <w:r w:rsidRPr="004B1ACB">
        <w:t>systems</w:t>
      </w:r>
      <w:proofErr w:type="spellEnd"/>
      <w:r w:rsidRPr="004B1ACB">
        <w:t xml:space="preserve">.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methodology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utilizing</w:t>
      </w:r>
      <w:proofErr w:type="spellEnd"/>
      <w:r w:rsidRPr="004B1ACB">
        <w:t xml:space="preserve"> </w:t>
      </w:r>
      <w:proofErr w:type="spellStart"/>
      <w:r w:rsidRPr="004B1ACB">
        <w:t>gas-microphone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piezoelectric</w:t>
      </w:r>
      <w:proofErr w:type="spellEnd"/>
      <w:r w:rsidRPr="004B1ACB">
        <w:t xml:space="preserve"> photoacoustic </w:t>
      </w:r>
      <w:proofErr w:type="spellStart"/>
      <w:r w:rsidRPr="004B1ACB">
        <w:t>signal</w:t>
      </w:r>
      <w:proofErr w:type="spellEnd"/>
      <w:r w:rsidRPr="004B1ACB">
        <w:t xml:space="preserve"> </w:t>
      </w:r>
      <w:proofErr w:type="spellStart"/>
      <w:r w:rsidRPr="004B1ACB">
        <w:t>detection</w:t>
      </w:r>
      <w:proofErr w:type="spellEnd"/>
      <w:r w:rsidRPr="004B1ACB">
        <w:t xml:space="preserve"> </w:t>
      </w:r>
      <w:proofErr w:type="spellStart"/>
      <w:r w:rsidRPr="004B1ACB">
        <w:t>techniques</w:t>
      </w:r>
      <w:proofErr w:type="spellEnd"/>
      <w:r w:rsidRPr="004B1ACB">
        <w:t xml:space="preserve"> </w:t>
      </w:r>
      <w:proofErr w:type="spellStart"/>
      <w:r w:rsidRPr="004B1ACB">
        <w:t>was</w:t>
      </w:r>
      <w:proofErr w:type="spellEnd"/>
      <w:r w:rsidRPr="004B1ACB">
        <w:t xml:space="preserve"> </w:t>
      </w:r>
      <w:proofErr w:type="spellStart"/>
      <w:r w:rsidRPr="004B1ACB">
        <w:t>refined</w:t>
      </w:r>
      <w:proofErr w:type="spellEnd"/>
      <w:r w:rsidRPr="004B1ACB">
        <w:t xml:space="preserve">, </w:t>
      </w:r>
      <w:proofErr w:type="spellStart"/>
      <w:r w:rsidRPr="004B1ACB">
        <w:t>which</w:t>
      </w:r>
      <w:proofErr w:type="spellEnd"/>
      <w:r w:rsidRPr="004B1ACB">
        <w:t xml:space="preserve"> </w:t>
      </w:r>
      <w:proofErr w:type="spellStart"/>
      <w:r w:rsidRPr="004B1ACB">
        <w:t>significantly</w:t>
      </w:r>
      <w:proofErr w:type="spellEnd"/>
      <w:r w:rsidRPr="004B1ACB">
        <w:t xml:space="preserve"> </w:t>
      </w:r>
      <w:proofErr w:type="spellStart"/>
      <w:r w:rsidRPr="004B1ACB">
        <w:t>increased</w:t>
      </w:r>
      <w:proofErr w:type="spellEnd"/>
      <w:r w:rsidRPr="004B1ACB">
        <w:t xml:space="preserve"> </w:t>
      </w:r>
      <w:proofErr w:type="spellStart"/>
      <w:r w:rsidRPr="004B1ACB">
        <w:t>measurement</w:t>
      </w:r>
      <w:proofErr w:type="spellEnd"/>
      <w:r w:rsidRPr="004B1ACB">
        <w:t xml:space="preserve"> </w:t>
      </w:r>
      <w:proofErr w:type="spellStart"/>
      <w:r w:rsidRPr="004B1ACB">
        <w:t>sensitivity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expanded</w:t>
      </w:r>
      <w:proofErr w:type="spellEnd"/>
      <w:r w:rsidRPr="004B1ACB">
        <w:t xml:space="preserve"> </w:t>
      </w:r>
      <w:proofErr w:type="spellStart"/>
      <w:r w:rsidRPr="004B1ACB">
        <w:t>their</w:t>
      </w:r>
      <w:proofErr w:type="spellEnd"/>
      <w:r w:rsidRPr="004B1ACB">
        <w:t xml:space="preserve"> </w:t>
      </w:r>
      <w:proofErr w:type="spellStart"/>
      <w:r w:rsidRPr="004B1ACB">
        <w:t>application</w:t>
      </w:r>
      <w:proofErr w:type="spellEnd"/>
      <w:r w:rsidRPr="004B1ACB">
        <w:t xml:space="preserve"> </w:t>
      </w:r>
      <w:proofErr w:type="spellStart"/>
      <w:r w:rsidRPr="004B1ACB">
        <w:t>to</w:t>
      </w:r>
      <w:proofErr w:type="spellEnd"/>
      <w:r w:rsidRPr="004B1ACB">
        <w:t xml:space="preserve"> </w:t>
      </w:r>
      <w:proofErr w:type="spellStart"/>
      <w:r w:rsidRPr="004B1ACB">
        <w:t>structures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various</w:t>
      </w:r>
      <w:proofErr w:type="spellEnd"/>
      <w:r w:rsidRPr="004B1ACB">
        <w:t xml:space="preserve"> </w:t>
      </w:r>
      <w:proofErr w:type="spellStart"/>
      <w:r w:rsidRPr="004B1ACB">
        <w:t>sizes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morphologies</w:t>
      </w:r>
      <w:proofErr w:type="spellEnd"/>
      <w:r w:rsidRPr="004B1ACB">
        <w:t xml:space="preserve">, </w:t>
      </w:r>
      <w:proofErr w:type="spellStart"/>
      <w:r w:rsidRPr="004B1ACB">
        <w:t>particularly</w:t>
      </w:r>
      <w:proofErr w:type="spellEnd"/>
      <w:r w:rsidRPr="004B1ACB">
        <w:t xml:space="preserve"> </w:t>
      </w:r>
      <w:proofErr w:type="spellStart"/>
      <w:r w:rsidRPr="004B1ACB">
        <w:t>semiconductor</w:t>
      </w:r>
      <w:proofErr w:type="spellEnd"/>
      <w:r w:rsidRPr="004B1ACB">
        <w:t xml:space="preserve"> </w:t>
      </w:r>
      <w:proofErr w:type="spellStart"/>
      <w:r w:rsidRPr="004B1ACB">
        <w:t>porous</w:t>
      </w:r>
      <w:proofErr w:type="spellEnd"/>
      <w:r w:rsidRPr="004B1ACB">
        <w:t xml:space="preserve"> </w:t>
      </w:r>
      <w:proofErr w:type="spellStart"/>
      <w:r w:rsidRPr="004B1ACB">
        <w:t>materials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composite</w:t>
      </w:r>
      <w:proofErr w:type="spellEnd"/>
      <w:r w:rsidRPr="004B1ACB">
        <w:t xml:space="preserve"> </w:t>
      </w:r>
      <w:proofErr w:type="spellStart"/>
      <w:r w:rsidRPr="004B1ACB">
        <w:t>systems</w:t>
      </w:r>
      <w:proofErr w:type="spellEnd"/>
      <w:r w:rsidRPr="004B1ACB">
        <w:t xml:space="preserve"> </w:t>
      </w:r>
      <w:proofErr w:type="spellStart"/>
      <w:r w:rsidRPr="004B1ACB">
        <w:t>based</w:t>
      </w:r>
      <w:proofErr w:type="spellEnd"/>
      <w:r w:rsidRPr="004B1ACB">
        <w:t xml:space="preserve"> </w:t>
      </w:r>
      <w:proofErr w:type="spellStart"/>
      <w:r w:rsidRPr="004B1ACB">
        <w:t>on</w:t>
      </w:r>
      <w:proofErr w:type="spellEnd"/>
      <w:r w:rsidRPr="004B1ACB">
        <w:t xml:space="preserve"> </w:t>
      </w:r>
      <w:proofErr w:type="spellStart"/>
      <w:r w:rsidRPr="004B1ACB">
        <w:t>them</w:t>
      </w:r>
      <w:proofErr w:type="spellEnd"/>
      <w:r w:rsidRPr="004B1ACB">
        <w:t xml:space="preserve">. </w:t>
      </w:r>
      <w:proofErr w:type="spellStart"/>
      <w:r w:rsidRPr="004B1ACB">
        <w:t>One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key</w:t>
      </w:r>
      <w:proofErr w:type="spellEnd"/>
      <w:r w:rsidRPr="004B1ACB">
        <w:t xml:space="preserve"> </w:t>
      </w:r>
      <w:proofErr w:type="spellStart"/>
      <w:r w:rsidRPr="004B1ACB">
        <w:t>achievements</w:t>
      </w:r>
      <w:proofErr w:type="spellEnd"/>
      <w:r w:rsidRPr="004B1ACB">
        <w:t xml:space="preserve"> </w:t>
      </w:r>
      <w:proofErr w:type="spellStart"/>
      <w:r w:rsidRPr="004B1ACB">
        <w:t>was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deepened</w:t>
      </w:r>
      <w:proofErr w:type="spellEnd"/>
      <w:r w:rsidRPr="004B1ACB">
        <w:t xml:space="preserve"> </w:t>
      </w:r>
      <w:proofErr w:type="spellStart"/>
      <w:r w:rsidRPr="004B1ACB">
        <w:t>understanding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photoacoustic </w:t>
      </w:r>
      <w:proofErr w:type="spellStart"/>
      <w:r w:rsidRPr="004B1ACB">
        <w:t>signal</w:t>
      </w:r>
      <w:proofErr w:type="spellEnd"/>
      <w:r w:rsidRPr="004B1ACB">
        <w:t xml:space="preserve"> </w:t>
      </w:r>
      <w:proofErr w:type="spellStart"/>
      <w:r w:rsidRPr="004B1ACB">
        <w:t>formation</w:t>
      </w:r>
      <w:proofErr w:type="spellEnd"/>
      <w:r w:rsidRPr="004B1ACB">
        <w:t xml:space="preserve"> </w:t>
      </w:r>
      <w:proofErr w:type="spellStart"/>
      <w:r w:rsidRPr="004B1ACB">
        <w:t>mechanisms</w:t>
      </w:r>
      <w:proofErr w:type="spellEnd"/>
      <w:r w:rsidRPr="004B1ACB">
        <w:t xml:space="preserve">, </w:t>
      </w:r>
      <w:proofErr w:type="spellStart"/>
      <w:r w:rsidRPr="004B1ACB">
        <w:t>which</w:t>
      </w:r>
      <w:proofErr w:type="spellEnd"/>
      <w:r w:rsidRPr="004B1ACB">
        <w:t xml:space="preserve"> </w:t>
      </w:r>
      <w:proofErr w:type="spellStart"/>
      <w:r w:rsidRPr="004B1ACB">
        <w:t>is</w:t>
      </w:r>
      <w:proofErr w:type="spellEnd"/>
      <w:r w:rsidRPr="004B1ACB">
        <w:t xml:space="preserve"> </w:t>
      </w:r>
      <w:proofErr w:type="spellStart"/>
      <w:r w:rsidRPr="004B1ACB">
        <w:t>critically</w:t>
      </w:r>
      <w:proofErr w:type="spellEnd"/>
      <w:r w:rsidRPr="004B1ACB">
        <w:t xml:space="preserve"> </w:t>
      </w:r>
      <w:proofErr w:type="spellStart"/>
      <w:r w:rsidRPr="004B1ACB">
        <w:t>important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lastRenderedPageBreak/>
        <w:t>interpreting</w:t>
      </w:r>
      <w:proofErr w:type="spellEnd"/>
      <w:r w:rsidRPr="004B1ACB">
        <w:t xml:space="preserve"> </w:t>
      </w:r>
      <w:proofErr w:type="spellStart"/>
      <w:r w:rsidRPr="004B1ACB">
        <w:t>future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 </w:t>
      </w:r>
      <w:proofErr w:type="spellStart"/>
      <w:r w:rsidRPr="004B1ACB">
        <w:t>using</w:t>
      </w:r>
      <w:proofErr w:type="spellEnd"/>
      <w:r w:rsidRPr="004B1ACB">
        <w:t xml:space="preserve"> photoacoustic </w:t>
      </w:r>
      <w:proofErr w:type="spellStart"/>
      <w:r w:rsidRPr="004B1ACB">
        <w:t>methods</w:t>
      </w:r>
      <w:proofErr w:type="spellEnd"/>
      <w:r w:rsidRPr="004B1ACB">
        <w:t xml:space="preserve">. </w:t>
      </w:r>
      <w:proofErr w:type="spellStart"/>
      <w:r w:rsidRPr="004B1ACB">
        <w:t>Additionally</w:t>
      </w:r>
      <w:proofErr w:type="spellEnd"/>
      <w:r w:rsidRPr="004B1ACB">
        <w:t xml:space="preserve">,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feasibility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applying</w:t>
      </w:r>
      <w:proofErr w:type="spellEnd"/>
      <w:r w:rsidRPr="004B1ACB">
        <w:t xml:space="preserve"> photoacoustic </w:t>
      </w:r>
      <w:proofErr w:type="spellStart"/>
      <w:r w:rsidRPr="004B1ACB">
        <w:t>methods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visualizing</w:t>
      </w:r>
      <w:proofErr w:type="spellEnd"/>
      <w:r w:rsidRPr="004B1ACB">
        <w:t xml:space="preserve"> </w:t>
      </w:r>
      <w:proofErr w:type="spellStart"/>
      <w:r w:rsidRPr="004B1ACB">
        <w:t>heterogeneous</w:t>
      </w:r>
      <w:proofErr w:type="spellEnd"/>
      <w:r w:rsidRPr="004B1ACB">
        <w:t xml:space="preserve"> </w:t>
      </w:r>
      <w:proofErr w:type="spellStart"/>
      <w:r w:rsidRPr="004B1ACB">
        <w:t>materials</w:t>
      </w:r>
      <w:proofErr w:type="spellEnd"/>
      <w:r w:rsidRPr="004B1ACB">
        <w:t xml:space="preserve"> </w:t>
      </w:r>
      <w:proofErr w:type="spellStart"/>
      <w:r w:rsidRPr="004B1ACB">
        <w:t>was</w:t>
      </w:r>
      <w:proofErr w:type="spellEnd"/>
      <w:r w:rsidRPr="004B1ACB">
        <w:t xml:space="preserve"> </w:t>
      </w:r>
      <w:proofErr w:type="spellStart"/>
      <w:r w:rsidRPr="004B1ACB">
        <w:t>demonstrated</w:t>
      </w:r>
      <w:proofErr w:type="spellEnd"/>
      <w:r w:rsidRPr="004B1ACB">
        <w:t>.</w:t>
      </w:r>
    </w:p>
    <w:p w:rsidR="004B1ACB" w:rsidRPr="004B1ACB" w:rsidRDefault="004B1ACB" w:rsidP="004B1ACB">
      <w:pPr>
        <w:pStyle w:val="a6"/>
        <w:spacing w:before="0" w:beforeAutospacing="0" w:after="0" w:afterAutospacing="0"/>
        <w:rPr>
          <w:b/>
          <w:bCs/>
        </w:rPr>
      </w:pPr>
    </w:p>
    <w:p w:rsidR="00BB1A8A" w:rsidRPr="004B1ACB" w:rsidRDefault="00BB1A8A" w:rsidP="004B1ACB">
      <w:pPr>
        <w:pStyle w:val="a6"/>
        <w:spacing w:before="0" w:beforeAutospacing="0" w:after="0" w:afterAutospacing="0"/>
        <w:rPr>
          <w:b/>
          <w:bCs/>
        </w:rPr>
      </w:pPr>
      <w:r w:rsidRPr="004B1ACB">
        <w:rPr>
          <w:b/>
          <w:bCs/>
        </w:rPr>
        <w:t>ОПИС ВПЛИВУ</w:t>
      </w:r>
    </w:p>
    <w:p w:rsidR="00BB1A8A" w:rsidRPr="004B1ACB" w:rsidRDefault="00BB1A8A" w:rsidP="004B1ACB">
      <w:pPr>
        <w:pStyle w:val="a6"/>
        <w:spacing w:before="0" w:beforeAutospacing="0" w:after="0" w:afterAutospacing="0"/>
      </w:pPr>
    </w:p>
    <w:p w:rsidR="00BB1A8A" w:rsidRPr="004B1ACB" w:rsidRDefault="00BB1A8A" w:rsidP="004B1ACB">
      <w:pPr>
        <w:pStyle w:val="a6"/>
        <w:spacing w:before="0" w:beforeAutospacing="0" w:after="0" w:afterAutospacing="0"/>
      </w:pPr>
      <w:r w:rsidRPr="004B1ACB">
        <w:t>Результати проведених досліджень мають значний вплив на розвиток науки та технологій у сфер</w:t>
      </w:r>
      <w:r w:rsidRPr="004B1ACB">
        <w:t xml:space="preserve">і </w:t>
      </w:r>
      <w:r w:rsidRPr="004B1ACB">
        <w:t>матеріалознавства, енергетики та медичної діагностики. Фотоакустичні методи, розроблені в ході досліджень</w:t>
      </w:r>
      <w:r w:rsidR="004B1ACB">
        <w:t>.</w:t>
      </w:r>
    </w:p>
    <w:p w:rsidR="00BB1A8A" w:rsidRPr="004B1ACB" w:rsidRDefault="00BB1A8A" w:rsidP="004B1ACB">
      <w:pPr>
        <w:pStyle w:val="a6"/>
        <w:spacing w:before="0" w:beforeAutospacing="0" w:after="0" w:afterAutospacing="0"/>
      </w:pPr>
      <w:r w:rsidRPr="004B1ACB">
        <w:t>Механізми впливу:</w:t>
      </w:r>
      <w:r w:rsidR="004B1ACB" w:rsidRPr="004B1ACB">
        <w:t xml:space="preserve"> </w:t>
      </w:r>
      <w:r w:rsidRPr="004B1ACB">
        <w:t xml:space="preserve">Удосконалені методики фотоакустичного аналізу впроваджено в дослідницькі лабораторії для характеристики </w:t>
      </w:r>
      <w:proofErr w:type="spellStart"/>
      <w:r w:rsidRPr="004B1ACB">
        <w:t>наноматеріалів</w:t>
      </w:r>
      <w:proofErr w:type="spellEnd"/>
      <w:r w:rsidRPr="004B1ACB">
        <w:t xml:space="preserve"> і прогнозування їхніх властивостей залежно від умов виготовлення. Запропоновані підходи лягли в основу нових алгоритмів машинного навчання для автоматизованого аналізу матеріалів. Вдосконалені методи забезпечують вищу точність результатів, що є критично важливим для створення матеріалів із контрольованими теплофізичними </w:t>
      </w:r>
      <w:r w:rsidRPr="004B1ACB">
        <w:t xml:space="preserve">та оптичними </w:t>
      </w:r>
      <w:r w:rsidRPr="004B1ACB">
        <w:t>властивостями.</w:t>
      </w:r>
    </w:p>
    <w:p w:rsidR="00BB1A8A" w:rsidRPr="004B1ACB" w:rsidRDefault="00BB1A8A" w:rsidP="004B1ACB">
      <w:pPr>
        <w:pStyle w:val="a6"/>
        <w:spacing w:before="0" w:beforeAutospacing="0" w:after="0" w:afterAutospacing="0"/>
      </w:pPr>
      <w:proofErr w:type="spellStart"/>
      <w:r w:rsidRPr="004B1ACB">
        <w:t>Бенефіціари</w:t>
      </w:r>
      <w:proofErr w:type="spellEnd"/>
      <w:r w:rsidRPr="004B1ACB">
        <w:t xml:space="preserve"> впливу:</w:t>
      </w:r>
      <w:r w:rsidR="004B1ACB" w:rsidRPr="004B1ACB">
        <w:t xml:space="preserve"> </w:t>
      </w:r>
      <w:r w:rsidRPr="004B1ACB">
        <w:rPr>
          <w:color w:val="FF0000"/>
        </w:rPr>
        <w:t xml:space="preserve">Наукові установи та дослідницькі групи, що працюють у сфері </w:t>
      </w:r>
      <w:proofErr w:type="spellStart"/>
      <w:r w:rsidRPr="004B1ACB">
        <w:rPr>
          <w:color w:val="FF0000"/>
        </w:rPr>
        <w:t>наноматеріалознавства</w:t>
      </w:r>
      <w:proofErr w:type="spellEnd"/>
      <w:r w:rsidRPr="004B1ACB">
        <w:rPr>
          <w:color w:val="FF0000"/>
        </w:rPr>
        <w:t>, зокрема, міжнародні партнери з Франції, Німеччини, Литви</w:t>
      </w:r>
      <w:r w:rsidRPr="004B1ACB">
        <w:rPr>
          <w:color w:val="FF0000"/>
        </w:rPr>
        <w:t xml:space="preserve"> (без підтвердження..)</w:t>
      </w:r>
      <w:r w:rsidRPr="004B1ACB">
        <w:rPr>
          <w:color w:val="FF0000"/>
        </w:rPr>
        <w:t>.</w:t>
      </w:r>
      <w:r w:rsidRPr="004B1ACB">
        <w:rPr>
          <w:color w:val="FF0000"/>
        </w:rPr>
        <w:t xml:space="preserve"> </w:t>
      </w:r>
      <w:r w:rsidRPr="004B1ACB">
        <w:t>КНУ імені Тараса Шевченка</w:t>
      </w:r>
      <w:r w:rsidRPr="004B1ACB">
        <w:t>, де ці методи використовуються для освітніх програм.</w:t>
      </w:r>
      <w:r w:rsidRPr="004B1ACB">
        <w:t xml:space="preserve"> </w:t>
      </w:r>
    </w:p>
    <w:p w:rsidR="00BB1A8A" w:rsidRPr="004B1ACB" w:rsidRDefault="00BB1A8A" w:rsidP="004B1ACB">
      <w:pPr>
        <w:pStyle w:val="a6"/>
        <w:spacing w:before="0" w:beforeAutospacing="0" w:after="0" w:afterAutospacing="0"/>
      </w:pPr>
      <w:r w:rsidRPr="004B1ACB">
        <w:t>Характер впливу:</w:t>
      </w:r>
      <w:r w:rsidR="004B1ACB" w:rsidRPr="004B1ACB">
        <w:t xml:space="preserve"> </w:t>
      </w:r>
      <w:r w:rsidRPr="004B1ACB">
        <w:t xml:space="preserve">Збільшення точності та швидкості аналізу </w:t>
      </w:r>
      <w:r w:rsidRPr="004B1ACB">
        <w:t xml:space="preserve">властивостей неоднорідних </w:t>
      </w:r>
      <w:r w:rsidRPr="004B1ACB">
        <w:t>матеріалів.</w:t>
      </w:r>
      <w:r w:rsidRPr="004B1ACB">
        <w:t xml:space="preserve"> С</w:t>
      </w:r>
      <w:r w:rsidRPr="004B1ACB">
        <w:t>творення передумов для розробки мультимодальних сенсорів на основі фотоакустичного аналізу.</w:t>
      </w:r>
    </w:p>
    <w:p w:rsidR="00BB1A8A" w:rsidRPr="004B1ACB" w:rsidRDefault="00BB1A8A" w:rsidP="004B1ACB">
      <w:pPr>
        <w:pStyle w:val="a6"/>
        <w:spacing w:before="0" w:beforeAutospacing="0" w:after="0" w:afterAutospacing="0"/>
      </w:pPr>
      <w:r w:rsidRPr="004B1ACB">
        <w:t>Масштаб впливу:</w:t>
      </w:r>
      <w:r w:rsidR="004B1ACB" w:rsidRPr="004B1ACB">
        <w:t xml:space="preserve"> </w:t>
      </w:r>
      <w:r w:rsidRPr="004B1ACB">
        <w:t>Наукові публікації отримали значну кількість цитувань</w:t>
      </w:r>
      <w:r w:rsidR="004B1ACB" w:rsidRPr="004B1ACB">
        <w:t xml:space="preserve"> в публікаціях престижних міжнародних журналах, які індексуються</w:t>
      </w:r>
      <w:r w:rsidRPr="004B1ACB">
        <w:t xml:space="preserve"> у базі Scopus.</w:t>
      </w:r>
      <w:r w:rsidRPr="004B1ACB">
        <w:t xml:space="preserve"> </w:t>
      </w:r>
      <w:r w:rsidRPr="004B1ACB">
        <w:t>Розроблені методики вже використовуються в лабораторіях КНУ імені Тараса Шевченка.</w:t>
      </w:r>
    </w:p>
    <w:p w:rsidR="00BB1A8A" w:rsidRPr="004B1ACB" w:rsidRDefault="00BB1A8A" w:rsidP="004B1ACB">
      <w:pPr>
        <w:pStyle w:val="a6"/>
        <w:spacing w:before="0" w:beforeAutospacing="0" w:after="0" w:afterAutospacing="0"/>
      </w:pPr>
      <w:r w:rsidRPr="004B1ACB">
        <w:t>Період впливу:</w:t>
      </w:r>
      <w:r w:rsidR="004B1ACB" w:rsidRPr="004B1ACB">
        <w:t xml:space="preserve"> </w:t>
      </w:r>
      <w:r w:rsidRPr="004B1ACB">
        <w:t xml:space="preserve">Основні результати почали активно впроваджуватись </w:t>
      </w:r>
      <w:r w:rsidRPr="004B1ACB">
        <w:t>протягом звітного періоду</w:t>
      </w:r>
      <w:r w:rsidRPr="004B1ACB">
        <w:t>, а їхній вплив триває донині, з перспективою розширення у</w:t>
      </w:r>
      <w:r w:rsidRPr="004B1ACB">
        <w:t xml:space="preserve"> наступні</w:t>
      </w:r>
      <w:r w:rsidRPr="004B1ACB">
        <w:t xml:space="preserve"> ро</w:t>
      </w:r>
      <w:r w:rsidRPr="004B1ACB">
        <w:t>ки</w:t>
      </w:r>
      <w:r w:rsidRPr="004B1ACB">
        <w:t>.</w:t>
      </w:r>
      <w:r w:rsidRPr="004B1ACB">
        <w:t xml:space="preserve"> </w:t>
      </w:r>
      <w:r w:rsidRPr="004B1ACB">
        <w:t>Результати досліджень лягли в основу численних наукових публікацій у міжнародних рецензованих журналах, що викликало значний інтерес серед закордонних науковців, про що свідчать численні посилання в базі Scopus. Крім того, Національний Фонд Досліджень України підтримує подальший розвиток цих досліджень у рамках проєкту № 202/0252.</w:t>
      </w:r>
    </w:p>
    <w:p w:rsidR="004B1ACB" w:rsidRPr="004B1ACB" w:rsidRDefault="004B1ACB" w:rsidP="004B1ACB">
      <w:pPr>
        <w:pStyle w:val="a6"/>
        <w:spacing w:before="0" w:beforeAutospacing="0" w:after="0" w:afterAutospacing="0"/>
        <w:rPr>
          <w:b/>
          <w:bCs/>
        </w:rPr>
      </w:pPr>
    </w:p>
    <w:p w:rsidR="004B1ACB" w:rsidRDefault="004B1ACB" w:rsidP="004B1ACB">
      <w:pPr>
        <w:pStyle w:val="a6"/>
        <w:spacing w:before="0" w:beforeAutospacing="0" w:after="0" w:afterAutospacing="0"/>
        <w:rPr>
          <w:b/>
          <w:bCs/>
        </w:rPr>
      </w:pPr>
      <w:r w:rsidRPr="004B1ACB">
        <w:rPr>
          <w:b/>
          <w:bCs/>
        </w:rPr>
        <w:t>DESCRIPTION OF IMPACT</w:t>
      </w:r>
    </w:p>
    <w:p w:rsidR="004B1ACB" w:rsidRPr="004B1ACB" w:rsidRDefault="004B1ACB" w:rsidP="004B1ACB">
      <w:pPr>
        <w:pStyle w:val="a6"/>
        <w:spacing w:before="0" w:beforeAutospacing="0" w:after="0" w:afterAutospacing="0"/>
        <w:rPr>
          <w:b/>
          <w:bCs/>
        </w:rPr>
      </w:pPr>
    </w:p>
    <w:p w:rsidR="004B1ACB" w:rsidRPr="004B1ACB" w:rsidRDefault="004B1ACB" w:rsidP="004B1ACB">
      <w:pPr>
        <w:pStyle w:val="a6"/>
        <w:spacing w:before="0" w:beforeAutospacing="0" w:after="0" w:afterAutospacing="0"/>
      </w:pP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 </w:t>
      </w:r>
      <w:proofErr w:type="spellStart"/>
      <w:r w:rsidRPr="004B1ACB">
        <w:t>results</w:t>
      </w:r>
      <w:proofErr w:type="spellEnd"/>
      <w:r w:rsidRPr="004B1ACB">
        <w:t xml:space="preserve"> </w:t>
      </w:r>
      <w:proofErr w:type="spellStart"/>
      <w:r w:rsidRPr="004B1ACB">
        <w:t>have</w:t>
      </w:r>
      <w:proofErr w:type="spellEnd"/>
      <w:r w:rsidRPr="004B1ACB">
        <w:t xml:space="preserve"> </w:t>
      </w:r>
      <w:proofErr w:type="spellStart"/>
      <w:r w:rsidRPr="004B1ACB">
        <w:t>had</w:t>
      </w:r>
      <w:proofErr w:type="spellEnd"/>
      <w:r w:rsidRPr="004B1ACB">
        <w:t xml:space="preserve"> a </w:t>
      </w:r>
      <w:proofErr w:type="spellStart"/>
      <w:r w:rsidRPr="004B1ACB">
        <w:t>significant</w:t>
      </w:r>
      <w:proofErr w:type="spellEnd"/>
      <w:r w:rsidRPr="004B1ACB">
        <w:t xml:space="preserve"> </w:t>
      </w:r>
      <w:proofErr w:type="spellStart"/>
      <w:r w:rsidRPr="004B1ACB">
        <w:t>impact</w:t>
      </w:r>
      <w:proofErr w:type="spellEnd"/>
      <w:r w:rsidRPr="004B1ACB">
        <w:t xml:space="preserve"> </w:t>
      </w:r>
      <w:proofErr w:type="spellStart"/>
      <w:r w:rsidRPr="004B1ACB">
        <w:t>on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advancement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science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technology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materials</w:t>
      </w:r>
      <w:proofErr w:type="spellEnd"/>
      <w:r w:rsidRPr="004B1ACB">
        <w:t xml:space="preserve"> </w:t>
      </w:r>
      <w:proofErr w:type="spellStart"/>
      <w:r w:rsidRPr="004B1ACB">
        <w:t>science</w:t>
      </w:r>
      <w:proofErr w:type="spellEnd"/>
      <w:r w:rsidRPr="004B1ACB">
        <w:t xml:space="preserve">, </w:t>
      </w:r>
      <w:proofErr w:type="spellStart"/>
      <w:r w:rsidRPr="004B1ACB">
        <w:t>energy</w:t>
      </w:r>
      <w:proofErr w:type="spellEnd"/>
      <w:r w:rsidRPr="004B1ACB">
        <w:t xml:space="preserve">,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medical</w:t>
      </w:r>
      <w:proofErr w:type="spellEnd"/>
      <w:r w:rsidRPr="004B1ACB">
        <w:t xml:space="preserve"> </w:t>
      </w:r>
      <w:proofErr w:type="spellStart"/>
      <w:r w:rsidRPr="004B1ACB">
        <w:t>diagnostics</w:t>
      </w:r>
      <w:proofErr w:type="spellEnd"/>
      <w:r w:rsidRPr="004B1ACB">
        <w:t xml:space="preserve">. </w:t>
      </w:r>
      <w:proofErr w:type="spellStart"/>
      <w:r w:rsidRPr="004B1ACB">
        <w:t>The</w:t>
      </w:r>
      <w:proofErr w:type="spellEnd"/>
      <w:r w:rsidRPr="004B1ACB">
        <w:t xml:space="preserve"> photoacoustic </w:t>
      </w:r>
      <w:proofErr w:type="spellStart"/>
      <w:r w:rsidRPr="004B1ACB">
        <w:t>methods</w:t>
      </w:r>
      <w:proofErr w:type="spellEnd"/>
      <w:r w:rsidRPr="004B1ACB">
        <w:t xml:space="preserve"> </w:t>
      </w:r>
      <w:proofErr w:type="spellStart"/>
      <w:r w:rsidRPr="004B1ACB">
        <w:t>developed</w:t>
      </w:r>
      <w:proofErr w:type="spellEnd"/>
      <w:r w:rsidRPr="004B1ACB">
        <w:t xml:space="preserve"> </w:t>
      </w:r>
      <w:proofErr w:type="spellStart"/>
      <w:r w:rsidRPr="004B1ACB">
        <w:t>during</w:t>
      </w:r>
      <w:proofErr w:type="spellEnd"/>
      <w:r w:rsidRPr="004B1ACB">
        <w:t xml:space="preserve"> </w:t>
      </w:r>
      <w:proofErr w:type="spellStart"/>
      <w:r w:rsidRPr="004B1ACB">
        <w:t>these</w:t>
      </w:r>
      <w:proofErr w:type="spellEnd"/>
      <w:r w:rsidRPr="004B1ACB">
        <w:t xml:space="preserve"> </w:t>
      </w:r>
      <w:proofErr w:type="spellStart"/>
      <w:r w:rsidRPr="004B1ACB">
        <w:t>studies</w:t>
      </w:r>
      <w:proofErr w:type="spellEnd"/>
      <w:r w:rsidRPr="004B1ACB">
        <w:t xml:space="preserve"> </w:t>
      </w:r>
      <w:proofErr w:type="spellStart"/>
      <w:r w:rsidRPr="004B1ACB">
        <w:t>have</w:t>
      </w:r>
      <w:proofErr w:type="spellEnd"/>
      <w:r w:rsidRPr="004B1ACB">
        <w:t xml:space="preserve"> </w:t>
      </w:r>
      <w:proofErr w:type="spellStart"/>
      <w:r w:rsidRPr="004B1ACB">
        <w:t>contributed</w:t>
      </w:r>
      <w:proofErr w:type="spellEnd"/>
      <w:r w:rsidRPr="004B1ACB">
        <w:t xml:space="preserve"> </w:t>
      </w:r>
      <w:proofErr w:type="spellStart"/>
      <w:r w:rsidRPr="004B1ACB">
        <w:t>to</w:t>
      </w:r>
      <w:proofErr w:type="spellEnd"/>
      <w:r w:rsidRPr="004B1ACB">
        <w:t>:</w:t>
      </w:r>
    </w:p>
    <w:p w:rsidR="004B1ACB" w:rsidRPr="004B1ACB" w:rsidRDefault="004B1ACB" w:rsidP="004B1ACB">
      <w:pPr>
        <w:pStyle w:val="a6"/>
        <w:spacing w:before="0" w:beforeAutospacing="0" w:after="0" w:afterAutospacing="0"/>
      </w:pPr>
      <w:proofErr w:type="spellStart"/>
      <w:r w:rsidRPr="004B1ACB">
        <w:t>Mechanisms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Impact</w:t>
      </w:r>
      <w:proofErr w:type="spellEnd"/>
      <w:r w:rsidRPr="004B1ACB">
        <w:t xml:space="preserve">: </w:t>
      </w:r>
      <w:proofErr w:type="spellStart"/>
      <w:r w:rsidRPr="004B1ACB">
        <w:t>Enhanced</w:t>
      </w:r>
      <w:proofErr w:type="spellEnd"/>
      <w:r w:rsidRPr="004B1ACB">
        <w:t xml:space="preserve"> photoacoustic </w:t>
      </w:r>
      <w:proofErr w:type="spellStart"/>
      <w:r w:rsidRPr="004B1ACB">
        <w:t>analysis</w:t>
      </w:r>
      <w:proofErr w:type="spellEnd"/>
      <w:r w:rsidRPr="004B1ACB">
        <w:t xml:space="preserve"> </w:t>
      </w:r>
      <w:proofErr w:type="spellStart"/>
      <w:r w:rsidRPr="004B1ACB">
        <w:t>methodologies</w:t>
      </w:r>
      <w:proofErr w:type="spellEnd"/>
      <w:r w:rsidRPr="004B1ACB">
        <w:t xml:space="preserve"> </w:t>
      </w:r>
      <w:proofErr w:type="spellStart"/>
      <w:r w:rsidRPr="004B1ACB">
        <w:t>have</w:t>
      </w:r>
      <w:proofErr w:type="spellEnd"/>
      <w:r w:rsidRPr="004B1ACB">
        <w:t xml:space="preserve"> </w:t>
      </w:r>
      <w:proofErr w:type="spellStart"/>
      <w:r w:rsidRPr="004B1ACB">
        <w:t>been</w:t>
      </w:r>
      <w:proofErr w:type="spellEnd"/>
      <w:r w:rsidRPr="004B1ACB">
        <w:t xml:space="preserve"> </w:t>
      </w:r>
      <w:proofErr w:type="spellStart"/>
      <w:r w:rsidRPr="004B1ACB">
        <w:t>implemented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 </w:t>
      </w:r>
      <w:proofErr w:type="spellStart"/>
      <w:r w:rsidRPr="004B1ACB">
        <w:t>laboratories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characterization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nanomaterials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prediction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their</w:t>
      </w:r>
      <w:proofErr w:type="spellEnd"/>
      <w:r w:rsidRPr="004B1ACB">
        <w:t xml:space="preserve"> </w:t>
      </w:r>
      <w:proofErr w:type="spellStart"/>
      <w:r w:rsidRPr="004B1ACB">
        <w:t>properties</w:t>
      </w:r>
      <w:proofErr w:type="spellEnd"/>
      <w:r w:rsidRPr="004B1ACB">
        <w:t xml:space="preserve"> </w:t>
      </w:r>
      <w:proofErr w:type="spellStart"/>
      <w:r w:rsidRPr="004B1ACB">
        <w:t>depending</w:t>
      </w:r>
      <w:proofErr w:type="spellEnd"/>
      <w:r w:rsidRPr="004B1ACB">
        <w:t xml:space="preserve"> </w:t>
      </w:r>
      <w:proofErr w:type="spellStart"/>
      <w:r w:rsidRPr="004B1ACB">
        <w:t>on</w:t>
      </w:r>
      <w:proofErr w:type="spellEnd"/>
      <w:r w:rsidRPr="004B1ACB">
        <w:t xml:space="preserve"> </w:t>
      </w:r>
      <w:proofErr w:type="spellStart"/>
      <w:r w:rsidRPr="004B1ACB">
        <w:t>fabrication</w:t>
      </w:r>
      <w:proofErr w:type="spellEnd"/>
      <w:r w:rsidRPr="004B1ACB">
        <w:t xml:space="preserve"> </w:t>
      </w:r>
      <w:proofErr w:type="spellStart"/>
      <w:r w:rsidRPr="004B1ACB">
        <w:t>conditions</w:t>
      </w:r>
      <w:proofErr w:type="spellEnd"/>
      <w:r w:rsidRPr="004B1ACB">
        <w:t xml:space="preserve">.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proposed</w:t>
      </w:r>
      <w:proofErr w:type="spellEnd"/>
      <w:r w:rsidRPr="004B1ACB">
        <w:t xml:space="preserve"> </w:t>
      </w:r>
      <w:proofErr w:type="spellStart"/>
      <w:r w:rsidRPr="004B1ACB">
        <w:t>approaches</w:t>
      </w:r>
      <w:proofErr w:type="spellEnd"/>
      <w:r w:rsidRPr="004B1ACB">
        <w:t xml:space="preserve"> </w:t>
      </w:r>
      <w:proofErr w:type="spellStart"/>
      <w:r w:rsidRPr="004B1ACB">
        <w:t>have</w:t>
      </w:r>
      <w:proofErr w:type="spellEnd"/>
      <w:r w:rsidRPr="004B1ACB">
        <w:t xml:space="preserve"> </w:t>
      </w:r>
      <w:proofErr w:type="spellStart"/>
      <w:r w:rsidRPr="004B1ACB">
        <w:t>formed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basis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new</w:t>
      </w:r>
      <w:proofErr w:type="spellEnd"/>
      <w:r w:rsidRPr="004B1ACB">
        <w:t xml:space="preserve"> </w:t>
      </w:r>
      <w:proofErr w:type="spellStart"/>
      <w:r w:rsidRPr="004B1ACB">
        <w:t>machine</w:t>
      </w:r>
      <w:proofErr w:type="spellEnd"/>
      <w:r w:rsidRPr="004B1ACB">
        <w:t xml:space="preserve"> </w:t>
      </w:r>
      <w:proofErr w:type="spellStart"/>
      <w:r w:rsidRPr="004B1ACB">
        <w:t>learning</w:t>
      </w:r>
      <w:proofErr w:type="spellEnd"/>
      <w:r w:rsidRPr="004B1ACB">
        <w:t xml:space="preserve"> </w:t>
      </w:r>
      <w:proofErr w:type="spellStart"/>
      <w:r w:rsidRPr="004B1ACB">
        <w:t>algorithms</w:t>
      </w:r>
      <w:proofErr w:type="spellEnd"/>
      <w:r w:rsidRPr="004B1ACB">
        <w:t xml:space="preserve"> </w:t>
      </w:r>
      <w:proofErr w:type="spellStart"/>
      <w:r w:rsidRPr="004B1ACB">
        <w:t>aimed</w:t>
      </w:r>
      <w:proofErr w:type="spellEnd"/>
      <w:r w:rsidRPr="004B1ACB">
        <w:t xml:space="preserve"> </w:t>
      </w:r>
      <w:proofErr w:type="spellStart"/>
      <w:r w:rsidRPr="004B1ACB">
        <w:t>at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automated</w:t>
      </w:r>
      <w:proofErr w:type="spellEnd"/>
      <w:r w:rsidRPr="004B1ACB">
        <w:t xml:space="preserve"> </w:t>
      </w:r>
      <w:proofErr w:type="spellStart"/>
      <w:r w:rsidRPr="004B1ACB">
        <w:t>analysis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materials</w:t>
      </w:r>
      <w:proofErr w:type="spellEnd"/>
      <w:r w:rsidRPr="004B1ACB">
        <w:t xml:space="preserve">.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improved</w:t>
      </w:r>
      <w:proofErr w:type="spellEnd"/>
      <w:r w:rsidRPr="004B1ACB">
        <w:t xml:space="preserve"> </w:t>
      </w:r>
      <w:proofErr w:type="spellStart"/>
      <w:r w:rsidRPr="004B1ACB">
        <w:t>methods</w:t>
      </w:r>
      <w:proofErr w:type="spellEnd"/>
      <w:r w:rsidRPr="004B1ACB">
        <w:t xml:space="preserve"> </w:t>
      </w:r>
      <w:proofErr w:type="spellStart"/>
      <w:r w:rsidRPr="004B1ACB">
        <w:t>provide</w:t>
      </w:r>
      <w:proofErr w:type="spellEnd"/>
      <w:r w:rsidRPr="004B1ACB">
        <w:t xml:space="preserve"> </w:t>
      </w:r>
      <w:proofErr w:type="spellStart"/>
      <w:r w:rsidRPr="004B1ACB">
        <w:t>higher</w:t>
      </w:r>
      <w:proofErr w:type="spellEnd"/>
      <w:r w:rsidRPr="004B1ACB">
        <w:t xml:space="preserve"> </w:t>
      </w:r>
      <w:proofErr w:type="spellStart"/>
      <w:r w:rsidRPr="004B1ACB">
        <w:t>measurement</w:t>
      </w:r>
      <w:proofErr w:type="spellEnd"/>
      <w:r w:rsidRPr="004B1ACB">
        <w:t xml:space="preserve"> </w:t>
      </w:r>
      <w:proofErr w:type="spellStart"/>
      <w:r w:rsidRPr="004B1ACB">
        <w:t>accuracy</w:t>
      </w:r>
      <w:proofErr w:type="spellEnd"/>
      <w:r w:rsidRPr="004B1ACB">
        <w:t xml:space="preserve">, </w:t>
      </w:r>
      <w:proofErr w:type="spellStart"/>
      <w:r w:rsidRPr="004B1ACB">
        <w:t>which</w:t>
      </w:r>
      <w:proofErr w:type="spellEnd"/>
      <w:r w:rsidRPr="004B1ACB">
        <w:t xml:space="preserve"> </w:t>
      </w:r>
      <w:proofErr w:type="spellStart"/>
      <w:r w:rsidRPr="004B1ACB">
        <w:t>is</w:t>
      </w:r>
      <w:proofErr w:type="spellEnd"/>
      <w:r w:rsidRPr="004B1ACB">
        <w:t xml:space="preserve"> </w:t>
      </w:r>
      <w:proofErr w:type="spellStart"/>
      <w:r w:rsidRPr="004B1ACB">
        <w:t>critically</w:t>
      </w:r>
      <w:proofErr w:type="spellEnd"/>
      <w:r w:rsidRPr="004B1ACB">
        <w:t xml:space="preserve"> </w:t>
      </w:r>
      <w:proofErr w:type="spellStart"/>
      <w:r w:rsidRPr="004B1ACB">
        <w:t>important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development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materials</w:t>
      </w:r>
      <w:proofErr w:type="spellEnd"/>
      <w:r w:rsidRPr="004B1ACB">
        <w:t xml:space="preserve"> </w:t>
      </w:r>
      <w:proofErr w:type="spellStart"/>
      <w:r w:rsidRPr="004B1ACB">
        <w:t>with</w:t>
      </w:r>
      <w:proofErr w:type="spellEnd"/>
      <w:r w:rsidRPr="004B1ACB">
        <w:t xml:space="preserve"> </w:t>
      </w:r>
      <w:proofErr w:type="spellStart"/>
      <w:r w:rsidRPr="004B1ACB">
        <w:t>controlled</w:t>
      </w:r>
      <w:proofErr w:type="spellEnd"/>
      <w:r w:rsidRPr="004B1ACB">
        <w:t xml:space="preserve"> </w:t>
      </w:r>
      <w:proofErr w:type="spellStart"/>
      <w:r w:rsidRPr="004B1ACB">
        <w:t>thermophysical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optical</w:t>
      </w:r>
      <w:proofErr w:type="spellEnd"/>
      <w:r w:rsidRPr="004B1ACB">
        <w:t xml:space="preserve"> </w:t>
      </w:r>
      <w:proofErr w:type="spellStart"/>
      <w:r w:rsidRPr="004B1ACB">
        <w:t>properties</w:t>
      </w:r>
      <w:proofErr w:type="spellEnd"/>
      <w:r w:rsidRPr="004B1ACB">
        <w:t>.</w:t>
      </w:r>
    </w:p>
    <w:p w:rsidR="004B1ACB" w:rsidRPr="004B1ACB" w:rsidRDefault="004B1ACB" w:rsidP="004B1ACB">
      <w:pPr>
        <w:pStyle w:val="a6"/>
        <w:spacing w:before="0" w:beforeAutospacing="0" w:after="0" w:afterAutospacing="0"/>
      </w:pPr>
      <w:proofErr w:type="spellStart"/>
      <w:r w:rsidRPr="004B1ACB">
        <w:rPr>
          <w:color w:val="FF0000"/>
        </w:rPr>
        <w:t>Beneficiaries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of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Impact</w:t>
      </w:r>
      <w:proofErr w:type="spellEnd"/>
      <w:r w:rsidRPr="004B1ACB">
        <w:rPr>
          <w:color w:val="FF0000"/>
        </w:rPr>
        <w:t xml:space="preserve">: </w:t>
      </w:r>
      <w:proofErr w:type="spellStart"/>
      <w:r w:rsidRPr="004B1ACB">
        <w:rPr>
          <w:color w:val="FF0000"/>
        </w:rPr>
        <w:t>Scientific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institutions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and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research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groups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working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in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the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field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of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nanomaterials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science</w:t>
      </w:r>
      <w:proofErr w:type="spellEnd"/>
      <w:r w:rsidRPr="004B1ACB">
        <w:rPr>
          <w:color w:val="FF0000"/>
        </w:rPr>
        <w:t xml:space="preserve">, </w:t>
      </w:r>
      <w:proofErr w:type="spellStart"/>
      <w:r w:rsidRPr="004B1ACB">
        <w:rPr>
          <w:color w:val="FF0000"/>
        </w:rPr>
        <w:t>including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international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partners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from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France</w:t>
      </w:r>
      <w:proofErr w:type="spellEnd"/>
      <w:r w:rsidRPr="004B1ACB">
        <w:rPr>
          <w:color w:val="FF0000"/>
        </w:rPr>
        <w:t xml:space="preserve">, </w:t>
      </w:r>
      <w:proofErr w:type="spellStart"/>
      <w:r w:rsidRPr="004B1ACB">
        <w:rPr>
          <w:color w:val="FF0000"/>
        </w:rPr>
        <w:t>Germany</w:t>
      </w:r>
      <w:proofErr w:type="spellEnd"/>
      <w:r w:rsidRPr="004B1ACB">
        <w:rPr>
          <w:color w:val="FF0000"/>
        </w:rPr>
        <w:t xml:space="preserve">, </w:t>
      </w:r>
      <w:proofErr w:type="spellStart"/>
      <w:r w:rsidRPr="004B1ACB">
        <w:rPr>
          <w:color w:val="FF0000"/>
        </w:rPr>
        <w:t>and</w:t>
      </w:r>
      <w:proofErr w:type="spellEnd"/>
      <w:r w:rsidRPr="004B1ACB">
        <w:rPr>
          <w:color w:val="FF0000"/>
        </w:rPr>
        <w:t xml:space="preserve"> </w:t>
      </w:r>
      <w:proofErr w:type="spellStart"/>
      <w:r w:rsidRPr="004B1ACB">
        <w:rPr>
          <w:color w:val="FF0000"/>
        </w:rPr>
        <w:t>Lithuania</w:t>
      </w:r>
      <w:proofErr w:type="spellEnd"/>
      <w:r w:rsidRPr="004B1ACB">
        <w:rPr>
          <w:color w:val="FF0000"/>
        </w:rPr>
        <w:t xml:space="preserve"> (</w:t>
      </w:r>
      <w:r w:rsidRPr="004B1ACB">
        <w:rPr>
          <w:color w:val="FF0000"/>
        </w:rPr>
        <w:t>?</w:t>
      </w:r>
      <w:r w:rsidRPr="004B1ACB">
        <w:rPr>
          <w:color w:val="FF0000"/>
        </w:rPr>
        <w:t xml:space="preserve">). </w:t>
      </w:r>
      <w:r w:rsidRPr="004B1ACB">
        <w:t xml:space="preserve">Taras </w:t>
      </w:r>
      <w:proofErr w:type="spellStart"/>
      <w:r w:rsidRPr="004B1ACB">
        <w:t>Shevchenko</w:t>
      </w:r>
      <w:proofErr w:type="spellEnd"/>
      <w:r w:rsidRPr="004B1ACB">
        <w:t xml:space="preserve"> </w:t>
      </w:r>
      <w:proofErr w:type="spellStart"/>
      <w:r w:rsidRPr="004B1ACB">
        <w:t>National</w:t>
      </w:r>
      <w:proofErr w:type="spellEnd"/>
      <w:r w:rsidRPr="004B1ACB">
        <w:t xml:space="preserve"> </w:t>
      </w:r>
      <w:proofErr w:type="spellStart"/>
      <w:r w:rsidRPr="004B1ACB">
        <w:t>University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Kyiv</w:t>
      </w:r>
      <w:proofErr w:type="spellEnd"/>
      <w:r w:rsidRPr="004B1ACB">
        <w:t xml:space="preserve"> (KNU), </w:t>
      </w:r>
      <w:proofErr w:type="spellStart"/>
      <w:r w:rsidRPr="004B1ACB">
        <w:t>where</w:t>
      </w:r>
      <w:proofErr w:type="spellEnd"/>
      <w:r w:rsidRPr="004B1ACB">
        <w:t xml:space="preserve"> </w:t>
      </w:r>
      <w:proofErr w:type="spellStart"/>
      <w:r w:rsidRPr="004B1ACB">
        <w:t>these</w:t>
      </w:r>
      <w:proofErr w:type="spellEnd"/>
      <w:r w:rsidRPr="004B1ACB">
        <w:t xml:space="preserve"> </w:t>
      </w:r>
      <w:proofErr w:type="spellStart"/>
      <w:r w:rsidRPr="004B1ACB">
        <w:t>methods</w:t>
      </w:r>
      <w:proofErr w:type="spellEnd"/>
      <w:r w:rsidRPr="004B1ACB">
        <w:t xml:space="preserve"> </w:t>
      </w:r>
      <w:proofErr w:type="spellStart"/>
      <w:r w:rsidRPr="004B1ACB">
        <w:t>are</w:t>
      </w:r>
      <w:proofErr w:type="spellEnd"/>
      <w:r w:rsidRPr="004B1ACB">
        <w:t xml:space="preserve"> </w:t>
      </w:r>
      <w:proofErr w:type="spellStart"/>
      <w:r w:rsidRPr="004B1ACB">
        <w:t>incorporated</w:t>
      </w:r>
      <w:proofErr w:type="spellEnd"/>
      <w:r w:rsidRPr="004B1ACB">
        <w:t xml:space="preserve"> </w:t>
      </w:r>
      <w:proofErr w:type="spellStart"/>
      <w:r w:rsidRPr="004B1ACB">
        <w:t>into</w:t>
      </w:r>
      <w:proofErr w:type="spellEnd"/>
      <w:r w:rsidRPr="004B1ACB">
        <w:t xml:space="preserve"> </w:t>
      </w:r>
      <w:proofErr w:type="spellStart"/>
      <w:r w:rsidRPr="004B1ACB">
        <w:t>educational</w:t>
      </w:r>
      <w:proofErr w:type="spellEnd"/>
      <w:r w:rsidRPr="004B1ACB">
        <w:t xml:space="preserve"> </w:t>
      </w:r>
      <w:proofErr w:type="spellStart"/>
      <w:r w:rsidRPr="004B1ACB">
        <w:t>programs</w:t>
      </w:r>
      <w:proofErr w:type="spellEnd"/>
      <w:r w:rsidRPr="004B1ACB">
        <w:t>.</w:t>
      </w:r>
    </w:p>
    <w:p w:rsidR="004B1ACB" w:rsidRPr="004B1ACB" w:rsidRDefault="004B1ACB" w:rsidP="004B1ACB">
      <w:pPr>
        <w:pStyle w:val="a6"/>
        <w:spacing w:before="0" w:beforeAutospacing="0" w:after="0" w:afterAutospacing="0"/>
      </w:pPr>
      <w:proofErr w:type="spellStart"/>
      <w:r w:rsidRPr="004B1ACB">
        <w:t>Nature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Impact</w:t>
      </w:r>
      <w:proofErr w:type="spellEnd"/>
      <w:r w:rsidRPr="004B1ACB">
        <w:t xml:space="preserve">: </w:t>
      </w:r>
      <w:proofErr w:type="spellStart"/>
      <w:r w:rsidRPr="004B1ACB">
        <w:t>Increased</w:t>
      </w:r>
      <w:proofErr w:type="spellEnd"/>
      <w:r w:rsidRPr="004B1ACB">
        <w:t xml:space="preserve"> </w:t>
      </w:r>
      <w:proofErr w:type="spellStart"/>
      <w:r w:rsidRPr="004B1ACB">
        <w:t>accuracy</w:t>
      </w:r>
      <w:proofErr w:type="spellEnd"/>
      <w:r w:rsidRPr="004B1ACB">
        <w:t xml:space="preserve">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speed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analyzing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properties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heterogeneous</w:t>
      </w:r>
      <w:proofErr w:type="spellEnd"/>
      <w:r w:rsidRPr="004B1ACB">
        <w:t xml:space="preserve"> </w:t>
      </w:r>
      <w:proofErr w:type="spellStart"/>
      <w:r w:rsidRPr="004B1ACB">
        <w:t>materials</w:t>
      </w:r>
      <w:proofErr w:type="spellEnd"/>
      <w:r w:rsidRPr="004B1ACB">
        <w:t xml:space="preserve">. </w:t>
      </w:r>
      <w:proofErr w:type="spellStart"/>
      <w:r w:rsidRPr="004B1ACB">
        <w:t>Establishment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prerequisites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development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multimodal</w:t>
      </w:r>
      <w:proofErr w:type="spellEnd"/>
      <w:r w:rsidRPr="004B1ACB">
        <w:t xml:space="preserve"> </w:t>
      </w:r>
      <w:proofErr w:type="spellStart"/>
      <w:r w:rsidRPr="004B1ACB">
        <w:t>sensors</w:t>
      </w:r>
      <w:proofErr w:type="spellEnd"/>
      <w:r w:rsidRPr="004B1ACB">
        <w:t xml:space="preserve"> </w:t>
      </w:r>
      <w:proofErr w:type="spellStart"/>
      <w:r w:rsidRPr="004B1ACB">
        <w:t>based</w:t>
      </w:r>
      <w:proofErr w:type="spellEnd"/>
      <w:r w:rsidRPr="004B1ACB">
        <w:t xml:space="preserve"> </w:t>
      </w:r>
      <w:proofErr w:type="spellStart"/>
      <w:r w:rsidRPr="004B1ACB">
        <w:t>on</w:t>
      </w:r>
      <w:proofErr w:type="spellEnd"/>
      <w:r w:rsidRPr="004B1ACB">
        <w:t xml:space="preserve"> photoacoustic </w:t>
      </w:r>
      <w:proofErr w:type="spellStart"/>
      <w:r w:rsidRPr="004B1ACB">
        <w:t>analysis</w:t>
      </w:r>
      <w:proofErr w:type="spellEnd"/>
      <w:r w:rsidRPr="004B1ACB">
        <w:t>.</w:t>
      </w:r>
    </w:p>
    <w:p w:rsidR="004B1ACB" w:rsidRPr="004B1ACB" w:rsidRDefault="004B1ACB" w:rsidP="004B1ACB">
      <w:pPr>
        <w:pStyle w:val="a6"/>
        <w:spacing w:before="0" w:beforeAutospacing="0" w:after="0" w:afterAutospacing="0"/>
      </w:pPr>
      <w:proofErr w:type="spellStart"/>
      <w:r w:rsidRPr="004B1ACB">
        <w:t>Scale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Impact</w:t>
      </w:r>
      <w:proofErr w:type="spellEnd"/>
      <w:r w:rsidRPr="004B1ACB">
        <w:t xml:space="preserve">: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scientific</w:t>
      </w:r>
      <w:proofErr w:type="spellEnd"/>
      <w:r w:rsidRPr="004B1ACB">
        <w:t xml:space="preserve"> </w:t>
      </w:r>
      <w:proofErr w:type="spellStart"/>
      <w:r w:rsidRPr="004B1ACB">
        <w:t>publications</w:t>
      </w:r>
      <w:proofErr w:type="spellEnd"/>
      <w:r w:rsidRPr="004B1ACB">
        <w:t xml:space="preserve"> </w:t>
      </w:r>
      <w:proofErr w:type="spellStart"/>
      <w:r w:rsidRPr="004B1ACB">
        <w:t>resulting</w:t>
      </w:r>
      <w:proofErr w:type="spellEnd"/>
      <w:r w:rsidRPr="004B1ACB">
        <w:t xml:space="preserve"> </w:t>
      </w:r>
      <w:proofErr w:type="spellStart"/>
      <w:r w:rsidRPr="004B1ACB">
        <w:t>from</w:t>
      </w:r>
      <w:proofErr w:type="spellEnd"/>
      <w:r w:rsidRPr="004B1ACB">
        <w:t xml:space="preserve"> </w:t>
      </w:r>
      <w:proofErr w:type="spellStart"/>
      <w:r w:rsidRPr="004B1ACB">
        <w:t>this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 </w:t>
      </w:r>
      <w:proofErr w:type="spellStart"/>
      <w:r w:rsidRPr="004B1ACB">
        <w:t>have</w:t>
      </w:r>
      <w:proofErr w:type="spellEnd"/>
      <w:r w:rsidRPr="004B1ACB">
        <w:t xml:space="preserve"> </w:t>
      </w:r>
      <w:proofErr w:type="spellStart"/>
      <w:r w:rsidRPr="004B1ACB">
        <w:t>received</w:t>
      </w:r>
      <w:proofErr w:type="spellEnd"/>
      <w:r w:rsidRPr="004B1ACB">
        <w:t xml:space="preserve"> </w:t>
      </w:r>
      <w:proofErr w:type="spellStart"/>
      <w:r w:rsidRPr="004B1ACB">
        <w:t>numerous</w:t>
      </w:r>
      <w:proofErr w:type="spellEnd"/>
      <w:r w:rsidRPr="004B1ACB">
        <w:t xml:space="preserve"> </w:t>
      </w:r>
      <w:proofErr w:type="spellStart"/>
      <w:r w:rsidRPr="004B1ACB">
        <w:t>citations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prestigious</w:t>
      </w:r>
      <w:proofErr w:type="spellEnd"/>
      <w:r w:rsidRPr="004B1ACB">
        <w:t xml:space="preserve"> </w:t>
      </w:r>
      <w:proofErr w:type="spellStart"/>
      <w:r w:rsidRPr="004B1ACB">
        <w:t>international</w:t>
      </w:r>
      <w:proofErr w:type="spellEnd"/>
      <w:r w:rsidRPr="004B1ACB">
        <w:t xml:space="preserve"> </w:t>
      </w:r>
      <w:proofErr w:type="spellStart"/>
      <w:r w:rsidRPr="004B1ACB">
        <w:t>journals</w:t>
      </w:r>
      <w:proofErr w:type="spellEnd"/>
      <w:r w:rsidRPr="004B1ACB">
        <w:t xml:space="preserve"> </w:t>
      </w:r>
      <w:proofErr w:type="spellStart"/>
      <w:r w:rsidRPr="004B1ACB">
        <w:t>indexed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Scopus </w:t>
      </w:r>
      <w:proofErr w:type="spellStart"/>
      <w:r w:rsidRPr="004B1ACB">
        <w:t>database</w:t>
      </w:r>
      <w:proofErr w:type="spellEnd"/>
      <w:r w:rsidRPr="004B1ACB">
        <w:t xml:space="preserve">.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developed</w:t>
      </w:r>
      <w:proofErr w:type="spellEnd"/>
      <w:r w:rsidRPr="004B1ACB">
        <w:t xml:space="preserve"> </w:t>
      </w:r>
      <w:proofErr w:type="spellStart"/>
      <w:r w:rsidRPr="004B1ACB">
        <w:t>methodologies</w:t>
      </w:r>
      <w:proofErr w:type="spellEnd"/>
      <w:r w:rsidRPr="004B1ACB">
        <w:t xml:space="preserve"> </w:t>
      </w:r>
      <w:proofErr w:type="spellStart"/>
      <w:r w:rsidRPr="004B1ACB">
        <w:t>are</w:t>
      </w:r>
      <w:proofErr w:type="spellEnd"/>
      <w:r w:rsidRPr="004B1ACB">
        <w:t xml:space="preserve"> </w:t>
      </w:r>
      <w:proofErr w:type="spellStart"/>
      <w:r w:rsidRPr="004B1ACB">
        <w:t>already</w:t>
      </w:r>
      <w:proofErr w:type="spellEnd"/>
      <w:r w:rsidRPr="004B1ACB">
        <w:t xml:space="preserve"> </w:t>
      </w:r>
      <w:proofErr w:type="spellStart"/>
      <w:r w:rsidRPr="004B1ACB">
        <w:t>being</w:t>
      </w:r>
      <w:proofErr w:type="spellEnd"/>
      <w:r w:rsidRPr="004B1ACB">
        <w:t xml:space="preserve"> </w:t>
      </w:r>
      <w:proofErr w:type="spellStart"/>
      <w:r w:rsidRPr="004B1ACB">
        <w:t>utilized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laboratories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Taras </w:t>
      </w:r>
      <w:proofErr w:type="spellStart"/>
      <w:r w:rsidRPr="004B1ACB">
        <w:t>Shevchenko</w:t>
      </w:r>
      <w:proofErr w:type="spellEnd"/>
      <w:r w:rsidRPr="004B1ACB">
        <w:t xml:space="preserve"> </w:t>
      </w:r>
      <w:proofErr w:type="spellStart"/>
      <w:r w:rsidRPr="004B1ACB">
        <w:t>National</w:t>
      </w:r>
      <w:proofErr w:type="spellEnd"/>
      <w:r w:rsidRPr="004B1ACB">
        <w:t xml:space="preserve"> </w:t>
      </w:r>
      <w:proofErr w:type="spellStart"/>
      <w:r w:rsidRPr="004B1ACB">
        <w:t>University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Kyiv</w:t>
      </w:r>
      <w:proofErr w:type="spellEnd"/>
      <w:r w:rsidRPr="004B1ACB">
        <w:t>.</w:t>
      </w:r>
    </w:p>
    <w:p w:rsidR="004B1ACB" w:rsidRPr="004B1ACB" w:rsidRDefault="004B1ACB" w:rsidP="004B1ACB">
      <w:pPr>
        <w:pStyle w:val="a6"/>
        <w:spacing w:before="0" w:beforeAutospacing="0" w:after="0" w:afterAutospacing="0"/>
      </w:pPr>
      <w:proofErr w:type="spellStart"/>
      <w:r w:rsidRPr="004B1ACB">
        <w:lastRenderedPageBreak/>
        <w:t>Period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Impact</w:t>
      </w:r>
      <w:proofErr w:type="spellEnd"/>
      <w:r w:rsidRPr="004B1ACB">
        <w:t xml:space="preserve">: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main</w:t>
      </w:r>
      <w:proofErr w:type="spellEnd"/>
      <w:r w:rsidRPr="004B1ACB">
        <w:t xml:space="preserve"> </w:t>
      </w:r>
      <w:proofErr w:type="spellStart"/>
      <w:r w:rsidRPr="004B1ACB">
        <w:t>results</w:t>
      </w:r>
      <w:proofErr w:type="spellEnd"/>
      <w:r w:rsidRPr="004B1ACB">
        <w:t xml:space="preserve"> </w:t>
      </w:r>
      <w:proofErr w:type="spellStart"/>
      <w:r w:rsidRPr="004B1ACB">
        <w:t>began</w:t>
      </w:r>
      <w:proofErr w:type="spellEnd"/>
      <w:r w:rsidRPr="004B1ACB">
        <w:t xml:space="preserve"> </w:t>
      </w:r>
      <w:proofErr w:type="spellStart"/>
      <w:r w:rsidRPr="004B1ACB">
        <w:t>to</w:t>
      </w:r>
      <w:proofErr w:type="spellEnd"/>
      <w:r w:rsidRPr="004B1ACB">
        <w:t xml:space="preserve"> </w:t>
      </w:r>
      <w:proofErr w:type="spellStart"/>
      <w:r w:rsidRPr="004B1ACB">
        <w:t>be</w:t>
      </w:r>
      <w:proofErr w:type="spellEnd"/>
      <w:r w:rsidRPr="004B1ACB">
        <w:t xml:space="preserve"> </w:t>
      </w:r>
      <w:proofErr w:type="spellStart"/>
      <w:r w:rsidRPr="004B1ACB">
        <w:t>actively</w:t>
      </w:r>
      <w:proofErr w:type="spellEnd"/>
      <w:r w:rsidRPr="004B1ACB">
        <w:t xml:space="preserve"> </w:t>
      </w:r>
      <w:proofErr w:type="spellStart"/>
      <w:r w:rsidRPr="004B1ACB">
        <w:t>implemented</w:t>
      </w:r>
      <w:proofErr w:type="spellEnd"/>
      <w:r w:rsidRPr="004B1ACB">
        <w:t xml:space="preserve"> </w:t>
      </w:r>
      <w:proofErr w:type="spellStart"/>
      <w:r w:rsidRPr="004B1ACB">
        <w:t>during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reporting</w:t>
      </w:r>
      <w:proofErr w:type="spellEnd"/>
      <w:r w:rsidRPr="004B1ACB">
        <w:t xml:space="preserve"> </w:t>
      </w:r>
      <w:proofErr w:type="spellStart"/>
      <w:r w:rsidRPr="004B1ACB">
        <w:t>period</w:t>
      </w:r>
      <w:proofErr w:type="spellEnd"/>
      <w:r w:rsidRPr="004B1ACB">
        <w:t xml:space="preserve">, </w:t>
      </w:r>
      <w:proofErr w:type="spellStart"/>
      <w:r w:rsidRPr="004B1ACB">
        <w:t>and</w:t>
      </w:r>
      <w:proofErr w:type="spellEnd"/>
      <w:r w:rsidRPr="004B1ACB">
        <w:t xml:space="preserve"> </w:t>
      </w:r>
      <w:proofErr w:type="spellStart"/>
      <w:r w:rsidRPr="004B1ACB">
        <w:t>their</w:t>
      </w:r>
      <w:proofErr w:type="spellEnd"/>
      <w:r w:rsidRPr="004B1ACB">
        <w:t xml:space="preserve"> </w:t>
      </w:r>
      <w:proofErr w:type="spellStart"/>
      <w:r w:rsidRPr="004B1ACB">
        <w:t>influence</w:t>
      </w:r>
      <w:proofErr w:type="spellEnd"/>
      <w:r w:rsidRPr="004B1ACB">
        <w:t xml:space="preserve"> </w:t>
      </w:r>
      <w:proofErr w:type="spellStart"/>
      <w:r w:rsidRPr="004B1ACB">
        <w:t>continues</w:t>
      </w:r>
      <w:proofErr w:type="spellEnd"/>
      <w:r w:rsidRPr="004B1ACB">
        <w:t xml:space="preserve"> </w:t>
      </w:r>
      <w:proofErr w:type="spellStart"/>
      <w:r w:rsidRPr="004B1ACB">
        <w:t>to</w:t>
      </w:r>
      <w:proofErr w:type="spellEnd"/>
      <w:r w:rsidRPr="004B1ACB">
        <w:t xml:space="preserve"> </w:t>
      </w:r>
      <w:proofErr w:type="spellStart"/>
      <w:r w:rsidRPr="004B1ACB">
        <w:t>grow</w:t>
      </w:r>
      <w:proofErr w:type="spellEnd"/>
      <w:r w:rsidRPr="004B1ACB">
        <w:t xml:space="preserve">, </w:t>
      </w:r>
      <w:proofErr w:type="spellStart"/>
      <w:r w:rsidRPr="004B1ACB">
        <w:t>with</w:t>
      </w:r>
      <w:proofErr w:type="spellEnd"/>
      <w:r w:rsidRPr="004B1ACB">
        <w:t xml:space="preserve"> </w:t>
      </w:r>
      <w:proofErr w:type="spellStart"/>
      <w:r w:rsidRPr="004B1ACB">
        <w:t>prospects</w:t>
      </w:r>
      <w:proofErr w:type="spellEnd"/>
      <w:r w:rsidRPr="004B1ACB">
        <w:t xml:space="preserve"> </w:t>
      </w:r>
      <w:proofErr w:type="spellStart"/>
      <w:r w:rsidRPr="004B1ACB">
        <w:t>for</w:t>
      </w:r>
      <w:proofErr w:type="spellEnd"/>
      <w:r w:rsidRPr="004B1ACB">
        <w:t xml:space="preserve"> </w:t>
      </w:r>
      <w:proofErr w:type="spellStart"/>
      <w:r w:rsidRPr="004B1ACB">
        <w:t>further</w:t>
      </w:r>
      <w:proofErr w:type="spellEnd"/>
      <w:r w:rsidRPr="004B1ACB">
        <w:t xml:space="preserve"> </w:t>
      </w:r>
      <w:proofErr w:type="spellStart"/>
      <w:r w:rsidRPr="004B1ACB">
        <w:t>expansion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coming</w:t>
      </w:r>
      <w:proofErr w:type="spellEnd"/>
      <w:r w:rsidRPr="004B1ACB">
        <w:t xml:space="preserve"> </w:t>
      </w:r>
      <w:proofErr w:type="spellStart"/>
      <w:r w:rsidRPr="004B1ACB">
        <w:t>years</w:t>
      </w:r>
      <w:proofErr w:type="spellEnd"/>
      <w:r w:rsidRPr="004B1ACB">
        <w:t xml:space="preserve">.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 </w:t>
      </w:r>
      <w:proofErr w:type="spellStart"/>
      <w:r w:rsidRPr="004B1ACB">
        <w:t>findings</w:t>
      </w:r>
      <w:proofErr w:type="spellEnd"/>
      <w:r w:rsidRPr="004B1ACB">
        <w:t xml:space="preserve"> </w:t>
      </w:r>
      <w:proofErr w:type="spellStart"/>
      <w:r w:rsidRPr="004B1ACB">
        <w:t>have</w:t>
      </w:r>
      <w:proofErr w:type="spellEnd"/>
      <w:r w:rsidRPr="004B1ACB">
        <w:t xml:space="preserve"> </w:t>
      </w:r>
      <w:proofErr w:type="spellStart"/>
      <w:r w:rsidRPr="004B1ACB">
        <w:t>formed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basis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numerous</w:t>
      </w:r>
      <w:proofErr w:type="spellEnd"/>
      <w:r w:rsidRPr="004B1ACB">
        <w:t xml:space="preserve"> </w:t>
      </w:r>
      <w:proofErr w:type="spellStart"/>
      <w:r w:rsidRPr="004B1ACB">
        <w:t>scientific</w:t>
      </w:r>
      <w:proofErr w:type="spellEnd"/>
      <w:r w:rsidRPr="004B1ACB">
        <w:t xml:space="preserve"> </w:t>
      </w:r>
      <w:proofErr w:type="spellStart"/>
      <w:r w:rsidRPr="004B1ACB">
        <w:t>publications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internationally</w:t>
      </w:r>
      <w:proofErr w:type="spellEnd"/>
      <w:r w:rsidRPr="004B1ACB">
        <w:t xml:space="preserve"> </w:t>
      </w:r>
      <w:proofErr w:type="spellStart"/>
      <w:r w:rsidRPr="004B1ACB">
        <w:t>peer-reviewed</w:t>
      </w:r>
      <w:proofErr w:type="spellEnd"/>
      <w:r w:rsidRPr="004B1ACB">
        <w:t xml:space="preserve"> </w:t>
      </w:r>
      <w:proofErr w:type="spellStart"/>
      <w:r w:rsidRPr="004B1ACB">
        <w:t>journals</w:t>
      </w:r>
      <w:proofErr w:type="spellEnd"/>
      <w:r w:rsidRPr="004B1ACB">
        <w:t xml:space="preserve">, </w:t>
      </w:r>
      <w:proofErr w:type="spellStart"/>
      <w:r w:rsidRPr="004B1ACB">
        <w:t>attracting</w:t>
      </w:r>
      <w:proofErr w:type="spellEnd"/>
      <w:r w:rsidRPr="004B1ACB">
        <w:t xml:space="preserve"> </w:t>
      </w:r>
      <w:proofErr w:type="spellStart"/>
      <w:r w:rsidRPr="004B1ACB">
        <w:t>significant</w:t>
      </w:r>
      <w:proofErr w:type="spellEnd"/>
      <w:r w:rsidRPr="004B1ACB">
        <w:t xml:space="preserve"> </w:t>
      </w:r>
      <w:proofErr w:type="spellStart"/>
      <w:r w:rsidRPr="004B1ACB">
        <w:t>interest</w:t>
      </w:r>
      <w:proofErr w:type="spellEnd"/>
      <w:r w:rsidRPr="004B1ACB">
        <w:t xml:space="preserve"> </w:t>
      </w:r>
      <w:proofErr w:type="spellStart"/>
      <w:r w:rsidRPr="004B1ACB">
        <w:t>among</w:t>
      </w:r>
      <w:proofErr w:type="spellEnd"/>
      <w:r w:rsidRPr="004B1ACB">
        <w:t xml:space="preserve"> </w:t>
      </w:r>
      <w:proofErr w:type="spellStart"/>
      <w:r w:rsidRPr="004B1ACB">
        <w:t>foreign</w:t>
      </w:r>
      <w:proofErr w:type="spellEnd"/>
      <w:r w:rsidRPr="004B1ACB">
        <w:t xml:space="preserve"> </w:t>
      </w:r>
      <w:proofErr w:type="spellStart"/>
      <w:r w:rsidRPr="004B1ACB">
        <w:t>researchers</w:t>
      </w:r>
      <w:proofErr w:type="spellEnd"/>
      <w:r w:rsidRPr="004B1ACB">
        <w:t xml:space="preserve">, </w:t>
      </w:r>
      <w:proofErr w:type="spellStart"/>
      <w:r w:rsidRPr="004B1ACB">
        <w:t>as</w:t>
      </w:r>
      <w:proofErr w:type="spellEnd"/>
      <w:r w:rsidRPr="004B1ACB">
        <w:t xml:space="preserve"> </w:t>
      </w:r>
      <w:proofErr w:type="spellStart"/>
      <w:r w:rsidRPr="004B1ACB">
        <w:t>evidenced</w:t>
      </w:r>
      <w:proofErr w:type="spellEnd"/>
      <w:r w:rsidRPr="004B1ACB">
        <w:t xml:space="preserve"> </w:t>
      </w:r>
      <w:proofErr w:type="spellStart"/>
      <w:r w:rsidRPr="004B1ACB">
        <w:t>by</w:t>
      </w:r>
      <w:proofErr w:type="spellEnd"/>
      <w:r w:rsidRPr="004B1ACB">
        <w:t xml:space="preserve"> </w:t>
      </w:r>
      <w:proofErr w:type="spellStart"/>
      <w:r w:rsidRPr="004B1ACB">
        <w:t>numerous</w:t>
      </w:r>
      <w:proofErr w:type="spellEnd"/>
      <w:r w:rsidRPr="004B1ACB">
        <w:t xml:space="preserve"> </w:t>
      </w:r>
      <w:proofErr w:type="spellStart"/>
      <w:r w:rsidRPr="004B1ACB">
        <w:t>citations</w:t>
      </w:r>
      <w:proofErr w:type="spellEnd"/>
      <w:r w:rsidRPr="004B1ACB">
        <w:t xml:space="preserve"> </w:t>
      </w:r>
      <w:proofErr w:type="spellStart"/>
      <w:r w:rsidRPr="004B1ACB">
        <w:t>in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Scopus </w:t>
      </w:r>
      <w:proofErr w:type="spellStart"/>
      <w:r w:rsidRPr="004B1ACB">
        <w:t>database</w:t>
      </w:r>
      <w:proofErr w:type="spellEnd"/>
      <w:r w:rsidRPr="004B1ACB">
        <w:t xml:space="preserve">. </w:t>
      </w:r>
      <w:proofErr w:type="spellStart"/>
      <w:r w:rsidRPr="004B1ACB">
        <w:t>Additionally</w:t>
      </w:r>
      <w:proofErr w:type="spellEnd"/>
      <w:r w:rsidRPr="004B1ACB">
        <w:t xml:space="preserve">,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National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 </w:t>
      </w:r>
      <w:proofErr w:type="spellStart"/>
      <w:r w:rsidRPr="004B1ACB">
        <w:t>Foundation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Ukraine</w:t>
      </w:r>
      <w:proofErr w:type="spellEnd"/>
      <w:r w:rsidRPr="004B1ACB">
        <w:t xml:space="preserve"> </w:t>
      </w:r>
      <w:proofErr w:type="spellStart"/>
      <w:r w:rsidRPr="004B1ACB">
        <w:t>continues</w:t>
      </w:r>
      <w:proofErr w:type="spellEnd"/>
      <w:r w:rsidRPr="004B1ACB">
        <w:t xml:space="preserve"> </w:t>
      </w:r>
      <w:proofErr w:type="spellStart"/>
      <w:r w:rsidRPr="004B1ACB">
        <w:t>to</w:t>
      </w:r>
      <w:proofErr w:type="spellEnd"/>
      <w:r w:rsidRPr="004B1ACB">
        <w:t xml:space="preserve"> </w:t>
      </w:r>
      <w:proofErr w:type="spellStart"/>
      <w:r w:rsidRPr="004B1ACB">
        <w:t>support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further</w:t>
      </w:r>
      <w:proofErr w:type="spellEnd"/>
      <w:r w:rsidRPr="004B1ACB">
        <w:t xml:space="preserve"> </w:t>
      </w:r>
      <w:proofErr w:type="spellStart"/>
      <w:r w:rsidRPr="004B1ACB">
        <w:t>development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</w:t>
      </w:r>
      <w:proofErr w:type="spellStart"/>
      <w:r w:rsidRPr="004B1ACB">
        <w:t>this</w:t>
      </w:r>
      <w:proofErr w:type="spellEnd"/>
      <w:r w:rsidRPr="004B1ACB">
        <w:t xml:space="preserve"> </w:t>
      </w:r>
      <w:proofErr w:type="spellStart"/>
      <w:r w:rsidRPr="004B1ACB">
        <w:t>research</w:t>
      </w:r>
      <w:proofErr w:type="spellEnd"/>
      <w:r w:rsidRPr="004B1ACB">
        <w:t xml:space="preserve"> </w:t>
      </w:r>
      <w:proofErr w:type="spellStart"/>
      <w:r w:rsidRPr="004B1ACB">
        <w:t>within</w:t>
      </w:r>
      <w:proofErr w:type="spellEnd"/>
      <w:r w:rsidRPr="004B1ACB">
        <w:t xml:space="preserve"> </w:t>
      </w:r>
      <w:proofErr w:type="spellStart"/>
      <w:r w:rsidRPr="004B1ACB">
        <w:t>the</w:t>
      </w:r>
      <w:proofErr w:type="spellEnd"/>
      <w:r w:rsidRPr="004B1ACB">
        <w:t xml:space="preserve"> </w:t>
      </w:r>
      <w:proofErr w:type="spellStart"/>
      <w:r w:rsidRPr="004B1ACB">
        <w:t>framework</w:t>
      </w:r>
      <w:proofErr w:type="spellEnd"/>
      <w:r w:rsidRPr="004B1ACB">
        <w:t xml:space="preserve"> </w:t>
      </w:r>
      <w:proofErr w:type="spellStart"/>
      <w:r w:rsidRPr="004B1ACB">
        <w:t>of</w:t>
      </w:r>
      <w:proofErr w:type="spellEnd"/>
      <w:r w:rsidRPr="004B1ACB">
        <w:t xml:space="preserve"> Project </w:t>
      </w:r>
      <w:proofErr w:type="spellStart"/>
      <w:r w:rsidRPr="004B1ACB">
        <w:t>No</w:t>
      </w:r>
      <w:proofErr w:type="spellEnd"/>
      <w:r w:rsidRPr="004B1ACB">
        <w:t>. 202/0252.</w:t>
      </w:r>
    </w:p>
    <w:p w:rsidR="004B1ACB" w:rsidRDefault="004B1ACB" w:rsidP="00BB1A8A">
      <w:pPr>
        <w:pStyle w:val="a6"/>
        <w:spacing w:before="0" w:beforeAutospacing="0" w:after="0" w:afterAutospacing="0"/>
      </w:pPr>
    </w:p>
    <w:p w:rsidR="00516F93" w:rsidRPr="00516F93" w:rsidRDefault="00516F93" w:rsidP="00516F93">
      <w:pPr>
        <w:pStyle w:val="a6"/>
        <w:jc w:val="both"/>
        <w:rPr>
          <w:b/>
          <w:bCs/>
        </w:rPr>
      </w:pPr>
      <w:r w:rsidRPr="00516F93">
        <w:rPr>
          <w:b/>
          <w:bCs/>
        </w:rPr>
        <w:t>РОЛЬ УСТАНОВИ, ЩО ЗВІТУЄ, У ДОСЯГНЕННІ ВПЛИВУ</w:t>
      </w:r>
    </w:p>
    <w:p w:rsidR="00516F93" w:rsidRPr="00516F93" w:rsidRDefault="00516F93" w:rsidP="00516F93">
      <w:pPr>
        <w:pStyle w:val="a6"/>
        <w:jc w:val="both"/>
      </w:pPr>
      <w:r w:rsidRPr="00516F93">
        <w:t xml:space="preserve">Дослідження, які стали основою для досягнення заявленого впливу, були проведені на кафедрі загальної фізики фізичного факультету КНУ імені Тараса Шевченка в Науково-дослідній лабораторії «Фізичне матеріалознавство твердого тіла». Ключовий внесок у вдосконалення фотоакустичних методів аналізу </w:t>
      </w:r>
      <w:proofErr w:type="spellStart"/>
      <w:r w:rsidRPr="00516F93">
        <w:t>наноматеріалів</w:t>
      </w:r>
      <w:proofErr w:type="spellEnd"/>
      <w:r w:rsidRPr="00516F93">
        <w:t xml:space="preserve"> зробили</w:t>
      </w:r>
      <w:r>
        <w:t xml:space="preserve"> співробітники кафедри </w:t>
      </w:r>
      <w:proofErr w:type="spellStart"/>
      <w:r w:rsidRPr="00516F93">
        <w:t>с.н.с</w:t>
      </w:r>
      <w:proofErr w:type="spellEnd"/>
      <w:r w:rsidRPr="00516F93">
        <w:t>. Кузьмич А.Г.,</w:t>
      </w:r>
      <w:r>
        <w:t xml:space="preserve"> </w:t>
      </w:r>
      <w:r w:rsidRPr="00516F93">
        <w:t>ас. Ліщук П.О.,</w:t>
      </w:r>
      <w:r>
        <w:t xml:space="preserve"> </w:t>
      </w:r>
      <w:proofErr w:type="spellStart"/>
      <w:r w:rsidRPr="00516F93">
        <w:t>м.н.с</w:t>
      </w:r>
      <w:proofErr w:type="spellEnd"/>
      <w:r w:rsidRPr="00516F93">
        <w:t xml:space="preserve">. </w:t>
      </w:r>
      <w:proofErr w:type="spellStart"/>
      <w:r w:rsidRPr="00516F93">
        <w:t>Чепела</w:t>
      </w:r>
      <w:proofErr w:type="spellEnd"/>
      <w:r w:rsidRPr="00516F93">
        <w:t xml:space="preserve"> Л.І.</w:t>
      </w:r>
      <w:r>
        <w:t>.</w:t>
      </w:r>
    </w:p>
    <w:p w:rsidR="00516F93" w:rsidRPr="00516F93" w:rsidRDefault="00516F93" w:rsidP="00516F93">
      <w:pPr>
        <w:pStyle w:val="a6"/>
        <w:jc w:val="both"/>
      </w:pPr>
      <w:r w:rsidRPr="00516F93">
        <w:t>Для реалізації досліджень використовувалася сучасна наукова інфраструктура університету, що забезпечила високий рівень точності та достовірності отриманих результатів. Зокрема, було залучено:</w:t>
      </w:r>
    </w:p>
    <w:p w:rsidR="00516F93" w:rsidRPr="00516F93" w:rsidRDefault="00516F93" w:rsidP="00516F93">
      <w:pPr>
        <w:pStyle w:val="a6"/>
        <w:numPr>
          <w:ilvl w:val="0"/>
          <w:numId w:val="2"/>
        </w:numPr>
        <w:jc w:val="both"/>
      </w:pPr>
      <w:r w:rsidRPr="00516F93">
        <w:t xml:space="preserve">Лазерні системи з різними довжинами хвиль та </w:t>
      </w:r>
      <w:proofErr w:type="spellStart"/>
      <w:r w:rsidRPr="00516F93">
        <w:t>потужностями</w:t>
      </w:r>
      <w:proofErr w:type="spellEnd"/>
      <w:r w:rsidRPr="00516F93">
        <w:t xml:space="preserve"> вихідного випромінювання для збудження фотоакустичного сигналу</w:t>
      </w:r>
      <w:r>
        <w:t>.</w:t>
      </w:r>
    </w:p>
    <w:p w:rsidR="00516F93" w:rsidRDefault="00516F93" w:rsidP="00516F93">
      <w:pPr>
        <w:pStyle w:val="a6"/>
        <w:numPr>
          <w:ilvl w:val="0"/>
          <w:numId w:val="2"/>
        </w:numPr>
        <w:jc w:val="both"/>
      </w:pPr>
      <w:r w:rsidRPr="00516F93">
        <w:t xml:space="preserve">Синхронні </w:t>
      </w:r>
      <w:proofErr w:type="spellStart"/>
      <w:r w:rsidRPr="00516F93">
        <w:t>нановольтметри</w:t>
      </w:r>
      <w:proofErr w:type="spellEnd"/>
      <w:r w:rsidRPr="00516F93">
        <w:t>, призначені для високочутливого вимірювання фотоакустичного відгуку</w:t>
      </w:r>
      <w:r>
        <w:t>.</w:t>
      </w:r>
    </w:p>
    <w:p w:rsidR="00516F93" w:rsidRPr="00516F93" w:rsidRDefault="00516F93" w:rsidP="00516F93">
      <w:pPr>
        <w:pStyle w:val="a6"/>
        <w:numPr>
          <w:ilvl w:val="0"/>
          <w:numId w:val="2"/>
        </w:numPr>
        <w:jc w:val="both"/>
      </w:pPr>
      <w:r w:rsidRPr="00516F93">
        <w:t>Високопродуктивну обчислювальну станцію для чисельного моделювання теплофізичних процесів у досліджуваних матеріалах</w:t>
      </w:r>
      <w:r>
        <w:t>.</w:t>
      </w:r>
    </w:p>
    <w:p w:rsidR="00427657" w:rsidRPr="00516F93" w:rsidRDefault="00516F93" w:rsidP="00516F93">
      <w:pPr>
        <w:pStyle w:val="a6"/>
        <w:jc w:val="both"/>
        <w:rPr>
          <w:sz w:val="20"/>
          <w:szCs w:val="20"/>
        </w:rPr>
      </w:pPr>
      <w:r w:rsidRPr="00516F93">
        <w:t xml:space="preserve">Завдяки поєднанню експериментальних і теоретичних підходів, а також ефективному використанню наявної дослідницької бази, кафедра загальної фізики КНУ імені Тараса Шевченка відіграла ключову роль у формуванні наукового підґрунтя для </w:t>
      </w:r>
      <w:r>
        <w:t>реалізації фотоакустичних методів дослідження неоднорідних матеріалів</w:t>
      </w:r>
      <w:r w:rsidRPr="00516F93">
        <w:t>.</w:t>
      </w:r>
    </w:p>
    <w:p w:rsidR="00516F93" w:rsidRPr="00516F93" w:rsidRDefault="00516F93" w:rsidP="00516F93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bidi="ar-SA"/>
        </w:rPr>
      </w:pPr>
      <w:r w:rsidRPr="00516F9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bidi="ar-SA"/>
        </w:rPr>
        <w:t>ROLE OF THE REPORTING INSTITUTION IN ACHIEVING IMPACT</w:t>
      </w:r>
    </w:p>
    <w:p w:rsidR="00516F93" w:rsidRPr="00516F93" w:rsidRDefault="00516F93" w:rsidP="00516F9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research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that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formed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basis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reported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impact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was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conducted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Department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General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Physics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Faculty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Physics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Taras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Shevchenko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National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University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Kyiv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Research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Laboratory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"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Solid-State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Physical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Materials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Science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". A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key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contribution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to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advancement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photoacoustic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methods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nanomaterial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analysis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was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made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by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department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staff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members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>:</w:t>
      </w:r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Senior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Researcher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A.G.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Kuzmych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Assistant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P.O. Lishchuk,</w:t>
      </w:r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Junior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Researcher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L.I.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Chepela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516F93" w:rsidRDefault="00516F93" w:rsidP="00516F9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To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conduct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research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university's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state-of-the-art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scientific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infrastructure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was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utilized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ensuring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a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high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level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accuracy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and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reliability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obtained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results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Specifically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following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equipment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was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employed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516F93" w:rsidRDefault="00516F93" w:rsidP="00516F93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Laser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systems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with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various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wavelengths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and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output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power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levels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photoacoustic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signal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excitation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516F93" w:rsidRDefault="00516F93" w:rsidP="00516F93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Synchronous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nanovoltmeters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designed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highly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sensitive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measurement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photoacoustic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response.</w:t>
      </w:r>
      <w:proofErr w:type="spellEnd"/>
    </w:p>
    <w:p w:rsidR="00516F93" w:rsidRPr="00516F93" w:rsidRDefault="00516F93" w:rsidP="00516F93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A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high-performance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computing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workstation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numerical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modeling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thermophysical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processes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studied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materials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516F93" w:rsidRPr="00516F93" w:rsidRDefault="00516F93" w:rsidP="00516F9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lastRenderedPageBreak/>
        <w:t>Through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integration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experimental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and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theoretical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approaches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well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efficient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use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available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research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infrastructure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Department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General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Physics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Taras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Shevchenko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National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University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Kyiv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played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a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crucial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role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establishing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scientific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foundation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for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implementing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photoacoustic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methods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in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the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study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of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heterogen</w:t>
      </w:r>
      <w:bookmarkStart w:id="0" w:name="_GoBack"/>
      <w:bookmarkEnd w:id="0"/>
      <w:r w:rsidRPr="00516F93">
        <w:rPr>
          <w:rFonts w:ascii="Times New Roman" w:eastAsia="Times New Roman" w:hAnsi="Times New Roman" w:cs="Times New Roman"/>
          <w:color w:val="auto"/>
          <w:lang w:bidi="ar-SA"/>
        </w:rPr>
        <w:t>eous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Pr="00516F93">
        <w:rPr>
          <w:rFonts w:ascii="Times New Roman" w:eastAsia="Times New Roman" w:hAnsi="Times New Roman" w:cs="Times New Roman"/>
          <w:color w:val="auto"/>
          <w:lang w:bidi="ar-SA"/>
        </w:rPr>
        <w:t>materials</w:t>
      </w:r>
      <w:proofErr w:type="spellEnd"/>
      <w:r w:rsidRPr="00516F93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AA71F9" w:rsidRPr="00516F93" w:rsidRDefault="00AA71F9"/>
    <w:sectPr w:rsidR="00AA71F9" w:rsidRPr="00516F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47904"/>
    <w:multiLevelType w:val="multilevel"/>
    <w:tmpl w:val="A83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26B87"/>
    <w:multiLevelType w:val="hybridMultilevel"/>
    <w:tmpl w:val="93F21416"/>
    <w:lvl w:ilvl="0" w:tplc="B7EC7A98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B51CC"/>
    <w:multiLevelType w:val="hybridMultilevel"/>
    <w:tmpl w:val="B70CE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627DA"/>
    <w:multiLevelType w:val="multilevel"/>
    <w:tmpl w:val="2A1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3A"/>
    <w:rsid w:val="000E6B5B"/>
    <w:rsid w:val="00427657"/>
    <w:rsid w:val="004A5864"/>
    <w:rsid w:val="004B1ACB"/>
    <w:rsid w:val="004C237F"/>
    <w:rsid w:val="00513234"/>
    <w:rsid w:val="00516F93"/>
    <w:rsid w:val="008B4778"/>
    <w:rsid w:val="00936333"/>
    <w:rsid w:val="009D7C17"/>
    <w:rsid w:val="00AA71F9"/>
    <w:rsid w:val="00BB1A8A"/>
    <w:rsid w:val="00C373D4"/>
    <w:rsid w:val="00E9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DDC8"/>
  <w15:chartTrackingRefBased/>
  <w15:docId w15:val="{82538321-E16B-4AE4-BFBF-06E2011C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5F3A"/>
    <w:pPr>
      <w:widowControl w:val="0"/>
      <w:spacing w:line="240" w:lineRule="auto"/>
      <w:ind w:firstLine="0"/>
      <w:jc w:val="left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uk-UA" w:bidi="uk-UA"/>
    </w:rPr>
  </w:style>
  <w:style w:type="paragraph" w:styleId="3">
    <w:name w:val="heading 3"/>
    <w:basedOn w:val="a"/>
    <w:link w:val="30"/>
    <w:uiPriority w:val="9"/>
    <w:qFormat/>
    <w:rsid w:val="00516F93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sid w:val="00E95F3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4">
    <w:name w:val="Підпис до таблиці_"/>
    <w:basedOn w:val="a0"/>
    <w:link w:val="a5"/>
    <w:rsid w:val="00E95F3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">
    <w:name w:val="Основний текст1"/>
    <w:basedOn w:val="a"/>
    <w:link w:val="a3"/>
    <w:rsid w:val="00E95F3A"/>
    <w:pPr>
      <w:shd w:val="clear" w:color="auto" w:fill="FFFFFF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a5">
    <w:name w:val="Підпис до таблиці"/>
    <w:basedOn w:val="a"/>
    <w:link w:val="a4"/>
    <w:rsid w:val="00E95F3A"/>
    <w:pPr>
      <w:shd w:val="clear" w:color="auto" w:fill="FFFFFF"/>
      <w:spacing w:after="40" w:line="269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 w:bidi="ar-SA"/>
    </w:rPr>
  </w:style>
  <w:style w:type="paragraph" w:styleId="a6">
    <w:name w:val="Normal (Web)"/>
    <w:basedOn w:val="a"/>
    <w:uiPriority w:val="99"/>
    <w:unhideWhenUsed/>
    <w:rsid w:val="00E95F3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7">
    <w:name w:val="Strong"/>
    <w:basedOn w:val="a0"/>
    <w:uiPriority w:val="22"/>
    <w:qFormat/>
    <w:rsid w:val="00BB1A8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16F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8">
    <w:name w:val="List Paragraph"/>
    <w:basedOn w:val="a"/>
    <w:uiPriority w:val="34"/>
    <w:qFormat/>
    <w:rsid w:val="0051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6633</Words>
  <Characters>3781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Lishchuk</dc:creator>
  <cp:keywords/>
  <dc:description/>
  <cp:lastModifiedBy>Pavlo Lishchuk</cp:lastModifiedBy>
  <cp:revision>1</cp:revision>
  <dcterms:created xsi:type="dcterms:W3CDTF">2025-02-04T07:45:00Z</dcterms:created>
  <dcterms:modified xsi:type="dcterms:W3CDTF">2025-02-04T10:16:00Z</dcterms:modified>
</cp:coreProperties>
</file>