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2E89" w:rsidRDefault="00A72E89" w:rsidP="00A72E89">
      <w:pPr>
        <w:spacing w:line="360" w:lineRule="auto"/>
        <w:jc w:val="center"/>
        <w:rPr>
          <w:rFonts w:ascii="Times New Roman" w:hAnsi="Times New Roman" w:cs="Times New Roman"/>
          <w:b/>
          <w:sz w:val="28"/>
        </w:rPr>
      </w:pPr>
      <w:r>
        <w:rPr>
          <w:rFonts w:ascii="Times New Roman" w:hAnsi="Times New Roman" w:cs="Times New Roman"/>
          <w:b/>
          <w:sz w:val="28"/>
        </w:rPr>
        <w:t>ЛІТЕРАТУРНИЙ ОГЛЯД</w:t>
      </w:r>
    </w:p>
    <w:p w:rsidR="003100BC" w:rsidRPr="00FB63A2" w:rsidRDefault="00851F3E" w:rsidP="00A8142C">
      <w:pPr>
        <w:spacing w:line="360" w:lineRule="auto"/>
        <w:jc w:val="both"/>
        <w:rPr>
          <w:rFonts w:ascii="Times New Roman" w:hAnsi="Times New Roman" w:cs="Times New Roman"/>
          <w:b/>
          <w:sz w:val="28"/>
        </w:rPr>
      </w:pPr>
      <w:r w:rsidRPr="00FB63A2">
        <w:rPr>
          <w:rFonts w:ascii="Times New Roman" w:hAnsi="Times New Roman" w:cs="Times New Roman"/>
          <w:b/>
          <w:sz w:val="28"/>
        </w:rPr>
        <w:t>1.</w:t>
      </w:r>
      <w:r w:rsidR="00A8142C" w:rsidRPr="00FB63A2">
        <w:rPr>
          <w:rFonts w:ascii="Times New Roman" w:hAnsi="Times New Roman" w:cs="Times New Roman"/>
          <w:b/>
          <w:sz w:val="28"/>
        </w:rPr>
        <w:t>1.</w:t>
      </w:r>
      <w:r w:rsidRPr="00FB63A2">
        <w:rPr>
          <w:rFonts w:ascii="Times New Roman" w:hAnsi="Times New Roman" w:cs="Times New Roman"/>
          <w:b/>
          <w:sz w:val="28"/>
        </w:rPr>
        <w:t xml:space="preserve"> </w:t>
      </w:r>
      <w:r w:rsidR="003100BC" w:rsidRPr="00FB63A2">
        <w:rPr>
          <w:rFonts w:ascii="Times New Roman" w:hAnsi="Times New Roman" w:cs="Times New Roman"/>
          <w:b/>
          <w:sz w:val="28"/>
        </w:rPr>
        <w:t xml:space="preserve">Інновації в галузі </w:t>
      </w:r>
      <w:proofErr w:type="spellStart"/>
      <w:r w:rsidR="003100BC" w:rsidRPr="00FB63A2">
        <w:rPr>
          <w:rFonts w:ascii="Times New Roman" w:hAnsi="Times New Roman" w:cs="Times New Roman"/>
          <w:b/>
          <w:sz w:val="28"/>
        </w:rPr>
        <w:t>характеризації</w:t>
      </w:r>
      <w:proofErr w:type="spellEnd"/>
      <w:r w:rsidR="003100BC" w:rsidRPr="00FB63A2">
        <w:rPr>
          <w:rFonts w:ascii="Times New Roman" w:hAnsi="Times New Roman" w:cs="Times New Roman"/>
          <w:b/>
          <w:sz w:val="28"/>
        </w:rPr>
        <w:t xml:space="preserve"> дефектів з використанням </w:t>
      </w:r>
      <w:proofErr w:type="spellStart"/>
      <w:r w:rsidR="003100BC" w:rsidRPr="00FB63A2">
        <w:rPr>
          <w:rFonts w:ascii="Times New Roman" w:hAnsi="Times New Roman" w:cs="Times New Roman"/>
          <w:b/>
          <w:sz w:val="28"/>
        </w:rPr>
        <w:t>машиного</w:t>
      </w:r>
      <w:proofErr w:type="spellEnd"/>
      <w:r w:rsidR="003100BC" w:rsidRPr="00FB63A2">
        <w:rPr>
          <w:rFonts w:ascii="Times New Roman" w:hAnsi="Times New Roman" w:cs="Times New Roman"/>
          <w:b/>
          <w:sz w:val="28"/>
        </w:rPr>
        <w:t xml:space="preserve"> навчання </w:t>
      </w:r>
    </w:p>
    <w:p w:rsidR="00394FBC" w:rsidRPr="00FB63A2" w:rsidRDefault="00394FBC" w:rsidP="00A8142C">
      <w:pPr>
        <w:spacing w:line="360" w:lineRule="auto"/>
        <w:jc w:val="both"/>
        <w:rPr>
          <w:rFonts w:ascii="Times New Roman" w:hAnsi="Times New Roman" w:cs="Times New Roman"/>
          <w:b/>
          <w:sz w:val="28"/>
        </w:rPr>
      </w:pPr>
      <w:r w:rsidRPr="00FB63A2">
        <w:rPr>
          <w:rFonts w:ascii="Times New Roman" w:hAnsi="Times New Roman" w:cs="Times New Roman"/>
          <w:b/>
          <w:sz w:val="28"/>
        </w:rPr>
        <w:t>1.1</w:t>
      </w:r>
      <w:r w:rsidR="00A8142C" w:rsidRPr="00FB63A2">
        <w:rPr>
          <w:rFonts w:ascii="Times New Roman" w:hAnsi="Times New Roman" w:cs="Times New Roman"/>
          <w:b/>
          <w:sz w:val="28"/>
        </w:rPr>
        <w:t>.1</w:t>
      </w:r>
      <w:r w:rsidRPr="00FB63A2">
        <w:rPr>
          <w:rFonts w:ascii="Times New Roman" w:hAnsi="Times New Roman" w:cs="Times New Roman"/>
          <w:b/>
          <w:sz w:val="28"/>
        </w:rPr>
        <w:t xml:space="preserve"> </w:t>
      </w:r>
      <w:r w:rsidR="00E957DD" w:rsidRPr="00FB63A2">
        <w:rPr>
          <w:rFonts w:ascii="Times New Roman" w:hAnsi="Times New Roman" w:cs="Times New Roman"/>
          <w:b/>
          <w:sz w:val="28"/>
        </w:rPr>
        <w:t>Короткий опис області дослідження</w:t>
      </w:r>
    </w:p>
    <w:p w:rsidR="00CD6A2D" w:rsidRPr="00FB63A2" w:rsidRDefault="008A043C"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Дефекти в кремнієвих сонячних елементах</w:t>
      </w:r>
      <w:r w:rsidR="007B3329" w:rsidRPr="00FB63A2">
        <w:rPr>
          <w:rFonts w:ascii="Times New Roman" w:hAnsi="Times New Roman" w:cs="Times New Roman"/>
          <w:sz w:val="28"/>
          <w:szCs w:val="21"/>
          <w:shd w:val="clear" w:color="auto" w:fill="F9F9FE"/>
        </w:rPr>
        <w:t xml:space="preserve"> (КСЕ)</w:t>
      </w:r>
      <w:r w:rsidRPr="00FB63A2">
        <w:rPr>
          <w:rFonts w:ascii="Times New Roman" w:hAnsi="Times New Roman" w:cs="Times New Roman"/>
          <w:sz w:val="28"/>
          <w:szCs w:val="21"/>
          <w:shd w:val="clear" w:color="auto" w:fill="F9F9FE"/>
        </w:rPr>
        <w:t xml:space="preserve">, які можуть виникати </w:t>
      </w:r>
      <w:r w:rsidR="007B3329" w:rsidRPr="00FB63A2">
        <w:rPr>
          <w:rFonts w:ascii="Times New Roman" w:hAnsi="Times New Roman" w:cs="Times New Roman"/>
          <w:sz w:val="28"/>
          <w:szCs w:val="21"/>
          <w:shd w:val="clear" w:color="auto" w:fill="F9F9FE"/>
        </w:rPr>
        <w:t>в процесі вирощування або</w:t>
      </w:r>
      <w:r w:rsidRPr="00FB63A2">
        <w:rPr>
          <w:rFonts w:ascii="Times New Roman" w:hAnsi="Times New Roman" w:cs="Times New Roman"/>
          <w:sz w:val="28"/>
          <w:szCs w:val="21"/>
          <w:shd w:val="clear" w:color="auto" w:fill="F9F9FE"/>
        </w:rPr>
        <w:t xml:space="preserve"> забруднення</w:t>
      </w:r>
      <w:r w:rsidR="007B3329" w:rsidRPr="00FB63A2">
        <w:rPr>
          <w:rFonts w:ascii="Times New Roman" w:hAnsi="Times New Roman" w:cs="Times New Roman"/>
          <w:sz w:val="28"/>
          <w:szCs w:val="21"/>
          <w:shd w:val="clear" w:color="auto" w:fill="F9F9FE"/>
        </w:rPr>
        <w:t xml:space="preserve"> КСЕ</w:t>
      </w:r>
      <w:r w:rsidRPr="00FB63A2">
        <w:rPr>
          <w:rFonts w:ascii="Times New Roman" w:hAnsi="Times New Roman" w:cs="Times New Roman"/>
          <w:sz w:val="28"/>
          <w:szCs w:val="21"/>
          <w:shd w:val="clear" w:color="auto" w:fill="F9F9FE"/>
        </w:rPr>
        <w:t xml:space="preserve"> під час виробничого процесу, є ключовими факторами, що впливають на втрату ефективності </w:t>
      </w:r>
      <w:r w:rsidR="007B3329" w:rsidRPr="00FB63A2">
        <w:rPr>
          <w:rFonts w:ascii="Times New Roman" w:hAnsi="Times New Roman" w:cs="Times New Roman"/>
          <w:sz w:val="28"/>
          <w:szCs w:val="21"/>
          <w:shd w:val="clear" w:color="auto" w:fill="F9F9FE"/>
        </w:rPr>
        <w:t>та надійність КСЕ</w:t>
      </w:r>
      <w:r w:rsidRPr="00FB63A2">
        <w:rPr>
          <w:rFonts w:ascii="Times New Roman" w:hAnsi="Times New Roman" w:cs="Times New Roman"/>
          <w:sz w:val="28"/>
          <w:szCs w:val="21"/>
          <w:shd w:val="clear" w:color="auto" w:fill="F9F9FE"/>
        </w:rPr>
        <w:t xml:space="preserve"> [1]. Щоб зменшити або усунути негативний вплив цих дефектів, дослідники традиційно використовують </w:t>
      </w:r>
      <w:r w:rsidR="007B3329" w:rsidRPr="00FB63A2">
        <w:rPr>
          <w:rFonts w:ascii="Times New Roman" w:hAnsi="Times New Roman" w:cs="Times New Roman"/>
          <w:sz w:val="28"/>
          <w:szCs w:val="21"/>
          <w:shd w:val="clear" w:color="auto" w:fill="F9F9FE"/>
        </w:rPr>
        <w:t>залежн</w:t>
      </w:r>
      <w:r w:rsidR="001E0322" w:rsidRPr="00FB63A2">
        <w:rPr>
          <w:rFonts w:ascii="Times New Roman" w:hAnsi="Times New Roman" w:cs="Times New Roman"/>
          <w:sz w:val="28"/>
          <w:szCs w:val="21"/>
          <w:shd w:val="clear" w:color="auto" w:fill="F9F9FE"/>
        </w:rPr>
        <w:t>у</w:t>
      </w:r>
      <w:r w:rsidR="007B3329" w:rsidRPr="00FB63A2">
        <w:rPr>
          <w:rFonts w:ascii="Times New Roman" w:hAnsi="Times New Roman" w:cs="Times New Roman"/>
          <w:sz w:val="28"/>
          <w:szCs w:val="21"/>
          <w:shd w:val="clear" w:color="auto" w:fill="F9F9FE"/>
        </w:rPr>
        <w:t xml:space="preserve"> від температури та інжекції спектроскопі</w:t>
      </w:r>
      <w:r w:rsidR="001E0322" w:rsidRPr="00FB63A2">
        <w:rPr>
          <w:rFonts w:ascii="Times New Roman" w:hAnsi="Times New Roman" w:cs="Times New Roman"/>
          <w:sz w:val="28"/>
          <w:szCs w:val="21"/>
          <w:shd w:val="clear" w:color="auto" w:fill="F9F9FE"/>
        </w:rPr>
        <w:t>ю</w:t>
      </w:r>
      <w:r w:rsidR="007B3329" w:rsidRPr="00FB63A2">
        <w:rPr>
          <w:rFonts w:ascii="Times New Roman" w:hAnsi="Times New Roman" w:cs="Times New Roman"/>
          <w:sz w:val="28"/>
          <w:szCs w:val="21"/>
          <w:shd w:val="clear" w:color="auto" w:fill="F9F9FE"/>
        </w:rPr>
        <w:t xml:space="preserve"> часу життя</w:t>
      </w:r>
      <w:r w:rsidRPr="00FB63A2">
        <w:rPr>
          <w:rFonts w:ascii="Times New Roman" w:hAnsi="Times New Roman" w:cs="Times New Roman"/>
          <w:sz w:val="28"/>
          <w:szCs w:val="21"/>
          <w:shd w:val="clear" w:color="auto" w:fill="F9F9FE"/>
        </w:rPr>
        <w:t xml:space="preserve"> (</w:t>
      </w:r>
      <w:r w:rsidR="007B3329" w:rsidRPr="00FB63A2">
        <w:rPr>
          <w:rFonts w:ascii="Times New Roman" w:hAnsi="Times New Roman" w:cs="Times New Roman"/>
          <w:sz w:val="28"/>
          <w:szCs w:val="21"/>
          <w:shd w:val="clear" w:color="auto" w:fill="F9F9FE"/>
        </w:rPr>
        <w:t>ТІСЧЖ</w:t>
      </w:r>
      <w:r w:rsidRPr="00FB63A2">
        <w:rPr>
          <w:rFonts w:ascii="Times New Roman" w:hAnsi="Times New Roman" w:cs="Times New Roman"/>
          <w:sz w:val="28"/>
          <w:szCs w:val="21"/>
          <w:shd w:val="clear" w:color="auto" w:fill="F9F9FE"/>
        </w:rPr>
        <w:t xml:space="preserve">), для визначення параметрів дефектів [2]. Однак цей підхід має обмеження, і нещодавні дослідження показали, що методи, засновані на глибокому навчанні, можуть забезпечити альтернативний і більш ефективний підхід до визначення характеристик дефектів [3]. </w:t>
      </w:r>
    </w:p>
    <w:p w:rsidR="0037431C" w:rsidRPr="00FB63A2" w:rsidRDefault="008A043C"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Використовуючи передові методи візуалізації</w:t>
      </w:r>
      <w:r w:rsidR="001E0322" w:rsidRPr="00FB63A2">
        <w:rPr>
          <w:rFonts w:ascii="Times New Roman" w:hAnsi="Times New Roman" w:cs="Times New Roman"/>
          <w:sz w:val="28"/>
          <w:szCs w:val="21"/>
          <w:shd w:val="clear" w:color="auto" w:fill="F9F9FE"/>
        </w:rPr>
        <w:t>, включаючи фотолюмінісцентну</w:t>
      </w:r>
      <w:r w:rsidR="00C722C3" w:rsidRPr="00FB63A2">
        <w:rPr>
          <w:rFonts w:ascii="Times New Roman" w:hAnsi="Times New Roman" w:cs="Times New Roman"/>
          <w:sz w:val="28"/>
          <w:szCs w:val="21"/>
          <w:shd w:val="clear" w:color="auto" w:fill="F9F9FE"/>
        </w:rPr>
        <w:t xml:space="preserve"> [</w:t>
      </w:r>
      <w:r w:rsidR="00FC6F71" w:rsidRPr="00FB63A2">
        <w:rPr>
          <w:rFonts w:ascii="Times New Roman" w:hAnsi="Times New Roman" w:cs="Times New Roman"/>
          <w:sz w:val="28"/>
          <w:szCs w:val="21"/>
          <w:shd w:val="clear" w:color="auto" w:fill="F9F9FE"/>
        </w:rPr>
        <w:t>4</w:t>
      </w:r>
      <w:r w:rsidR="00C722C3" w:rsidRPr="00FB63A2">
        <w:rPr>
          <w:rFonts w:ascii="Times New Roman" w:hAnsi="Times New Roman" w:cs="Times New Roman"/>
          <w:sz w:val="28"/>
          <w:szCs w:val="21"/>
          <w:shd w:val="clear" w:color="auto" w:fill="F9F9FE"/>
        </w:rPr>
        <w:t>]</w:t>
      </w:r>
      <w:r w:rsidR="001E0322" w:rsidRPr="00FB63A2">
        <w:rPr>
          <w:rFonts w:ascii="Times New Roman" w:hAnsi="Times New Roman" w:cs="Times New Roman"/>
          <w:sz w:val="28"/>
          <w:szCs w:val="21"/>
          <w:shd w:val="clear" w:color="auto" w:fill="F9F9FE"/>
        </w:rPr>
        <w:t xml:space="preserve"> </w:t>
      </w:r>
      <w:r w:rsidR="00FC6F71" w:rsidRPr="00FB63A2">
        <w:rPr>
          <w:rFonts w:ascii="Times New Roman" w:hAnsi="Times New Roman" w:cs="Times New Roman"/>
          <w:sz w:val="28"/>
          <w:szCs w:val="21"/>
          <w:shd w:val="clear" w:color="auto" w:fill="F9F9FE"/>
        </w:rPr>
        <w:t>і</w:t>
      </w:r>
      <w:r w:rsidR="001E0322" w:rsidRPr="00FB63A2">
        <w:rPr>
          <w:rFonts w:ascii="Times New Roman" w:hAnsi="Times New Roman" w:cs="Times New Roman"/>
          <w:sz w:val="28"/>
          <w:szCs w:val="21"/>
          <w:shd w:val="clear" w:color="auto" w:fill="F9F9FE"/>
        </w:rPr>
        <w:t xml:space="preserve"> електролюмінісцентну (ЕЛ) візуалізації,</w:t>
      </w:r>
      <w:r w:rsidRPr="00FB63A2">
        <w:rPr>
          <w:rFonts w:ascii="Times New Roman" w:hAnsi="Times New Roman" w:cs="Times New Roman"/>
          <w:sz w:val="28"/>
          <w:szCs w:val="21"/>
          <w:shd w:val="clear" w:color="auto" w:fill="F9F9FE"/>
        </w:rPr>
        <w:t xml:space="preserve"> та алгоритми глибокого навчання, дослідники можуть отримати більше інформації з </w:t>
      </w:r>
      <w:r w:rsidR="0024241C" w:rsidRPr="00FB63A2">
        <w:rPr>
          <w:rFonts w:ascii="Times New Roman" w:hAnsi="Times New Roman" w:cs="Times New Roman"/>
          <w:sz w:val="28"/>
          <w:szCs w:val="21"/>
          <w:shd w:val="clear" w:color="auto" w:fill="F9F9FE"/>
        </w:rPr>
        <w:t xml:space="preserve">експериментальних </w:t>
      </w:r>
      <w:r w:rsidRPr="00FB63A2">
        <w:rPr>
          <w:rFonts w:ascii="Times New Roman" w:hAnsi="Times New Roman" w:cs="Times New Roman"/>
          <w:sz w:val="28"/>
          <w:szCs w:val="21"/>
          <w:shd w:val="clear" w:color="auto" w:fill="F9F9FE"/>
        </w:rPr>
        <w:t>даних та досягти бажаного рівня прог</w:t>
      </w:r>
      <w:r w:rsidR="00012E18" w:rsidRPr="00FB63A2">
        <w:rPr>
          <w:rFonts w:ascii="Times New Roman" w:hAnsi="Times New Roman" w:cs="Times New Roman"/>
          <w:sz w:val="28"/>
          <w:szCs w:val="21"/>
          <w:shd w:val="clear" w:color="auto" w:fill="F9F9FE"/>
        </w:rPr>
        <w:t>нозування параметрів дефекту</w:t>
      </w:r>
      <w:r w:rsidRPr="00FB63A2">
        <w:rPr>
          <w:rFonts w:ascii="Times New Roman" w:hAnsi="Times New Roman" w:cs="Times New Roman"/>
          <w:sz w:val="28"/>
          <w:szCs w:val="21"/>
          <w:shd w:val="clear" w:color="auto" w:fill="F9F9FE"/>
        </w:rPr>
        <w:t>.</w:t>
      </w:r>
      <w:r w:rsidR="0037431C" w:rsidRPr="00FB63A2">
        <w:rPr>
          <w:rFonts w:ascii="Times New Roman" w:hAnsi="Times New Roman" w:cs="Times New Roman"/>
          <w:sz w:val="28"/>
          <w:szCs w:val="21"/>
          <w:shd w:val="clear" w:color="auto" w:fill="F9F9FE"/>
        </w:rPr>
        <w:t xml:space="preserve"> Зокрема, ЕЛ візуалізація набула популярності завдяки своїй здатності отримувати зображення з високою роздільною здатністю і точно виявляти дефекти, такі як, наприклад, мікро тріщини [</w:t>
      </w:r>
      <w:r w:rsidR="00B83C42" w:rsidRPr="00FB63A2">
        <w:rPr>
          <w:rFonts w:ascii="Times New Roman" w:hAnsi="Times New Roman" w:cs="Times New Roman"/>
          <w:sz w:val="28"/>
          <w:szCs w:val="21"/>
          <w:shd w:val="clear" w:color="auto" w:fill="F9F9FE"/>
        </w:rPr>
        <w:t>5</w:t>
      </w:r>
      <w:r w:rsidR="0037431C" w:rsidRPr="00FB63A2">
        <w:rPr>
          <w:rFonts w:ascii="Times New Roman" w:hAnsi="Times New Roman" w:cs="Times New Roman"/>
          <w:sz w:val="28"/>
          <w:szCs w:val="21"/>
          <w:shd w:val="clear" w:color="auto" w:fill="F9F9FE"/>
        </w:rPr>
        <w:t xml:space="preserve">]. </w:t>
      </w:r>
      <w:r w:rsidRPr="00FB63A2">
        <w:rPr>
          <w:rFonts w:ascii="Times New Roman" w:hAnsi="Times New Roman" w:cs="Times New Roman"/>
          <w:sz w:val="28"/>
          <w:szCs w:val="21"/>
          <w:shd w:val="clear" w:color="auto" w:fill="F9F9FE"/>
        </w:rPr>
        <w:t xml:space="preserve">Розвиток алгоритмів машинного навчання </w:t>
      </w:r>
      <w:r w:rsidR="00493A7B" w:rsidRPr="00FB63A2">
        <w:rPr>
          <w:rFonts w:ascii="Times New Roman" w:hAnsi="Times New Roman" w:cs="Times New Roman"/>
          <w:sz w:val="28"/>
          <w:szCs w:val="21"/>
          <w:shd w:val="clear" w:color="auto" w:fill="F9F9FE"/>
        </w:rPr>
        <w:t xml:space="preserve">допоміг здійснити </w:t>
      </w:r>
      <w:r w:rsidR="002E78EB" w:rsidRPr="00FB63A2">
        <w:rPr>
          <w:rFonts w:ascii="Times New Roman" w:hAnsi="Times New Roman" w:cs="Times New Roman"/>
          <w:sz w:val="28"/>
          <w:szCs w:val="21"/>
          <w:shd w:val="clear" w:color="auto" w:fill="F9F9FE"/>
        </w:rPr>
        <w:t>революцію</w:t>
      </w:r>
      <w:r w:rsidR="00493A7B" w:rsidRPr="00FB63A2">
        <w:rPr>
          <w:rFonts w:ascii="Times New Roman" w:hAnsi="Times New Roman" w:cs="Times New Roman"/>
          <w:sz w:val="28"/>
          <w:szCs w:val="21"/>
          <w:shd w:val="clear" w:color="auto" w:fill="F9F9FE"/>
        </w:rPr>
        <w:t xml:space="preserve"> </w:t>
      </w:r>
      <w:r w:rsidRPr="00FB63A2">
        <w:rPr>
          <w:rFonts w:ascii="Times New Roman" w:hAnsi="Times New Roman" w:cs="Times New Roman"/>
          <w:sz w:val="28"/>
          <w:szCs w:val="21"/>
          <w:shd w:val="clear" w:color="auto" w:fill="F9F9FE"/>
        </w:rPr>
        <w:t xml:space="preserve">у виявленні та класифікації дефектів </w:t>
      </w:r>
      <w:r w:rsidR="00493A7B" w:rsidRPr="00FB63A2">
        <w:rPr>
          <w:rFonts w:ascii="Times New Roman" w:hAnsi="Times New Roman" w:cs="Times New Roman"/>
          <w:sz w:val="28"/>
          <w:szCs w:val="21"/>
          <w:shd w:val="clear" w:color="auto" w:fill="F9F9FE"/>
        </w:rPr>
        <w:t>в</w:t>
      </w:r>
      <w:r w:rsidRPr="00FB63A2">
        <w:rPr>
          <w:rFonts w:ascii="Times New Roman" w:hAnsi="Times New Roman" w:cs="Times New Roman"/>
          <w:sz w:val="28"/>
          <w:szCs w:val="21"/>
          <w:shd w:val="clear" w:color="auto" w:fill="F9F9FE"/>
        </w:rPr>
        <w:t xml:space="preserve"> фотоелектричних модулях</w:t>
      </w:r>
      <w:r w:rsidR="00493A7B" w:rsidRPr="00FB63A2">
        <w:rPr>
          <w:rFonts w:ascii="Times New Roman" w:hAnsi="Times New Roman" w:cs="Times New Roman"/>
          <w:sz w:val="28"/>
          <w:szCs w:val="21"/>
          <w:shd w:val="clear" w:color="auto" w:fill="F9F9FE"/>
        </w:rPr>
        <w:t xml:space="preserve"> (ФЕМ)</w:t>
      </w:r>
      <w:r w:rsidRPr="00FB63A2">
        <w:rPr>
          <w:rFonts w:ascii="Times New Roman" w:hAnsi="Times New Roman" w:cs="Times New Roman"/>
          <w:sz w:val="28"/>
          <w:szCs w:val="21"/>
          <w:shd w:val="clear" w:color="auto" w:fill="F9F9FE"/>
        </w:rPr>
        <w:t>, відкривши шлях до автоматизованих процесів та підвищивши точність ідентифікації дефектів [</w:t>
      </w:r>
      <w:r w:rsidR="00B83C42" w:rsidRPr="00FB63A2">
        <w:rPr>
          <w:rFonts w:ascii="Times New Roman" w:hAnsi="Times New Roman" w:cs="Times New Roman"/>
          <w:sz w:val="28"/>
          <w:szCs w:val="21"/>
          <w:shd w:val="clear" w:color="auto" w:fill="F9F9FE"/>
        </w:rPr>
        <w:t>5</w:t>
      </w:r>
      <w:r w:rsidR="0037431C" w:rsidRPr="00FB63A2">
        <w:rPr>
          <w:rFonts w:ascii="Times New Roman" w:hAnsi="Times New Roman" w:cs="Times New Roman"/>
          <w:sz w:val="28"/>
          <w:szCs w:val="21"/>
          <w:shd w:val="clear" w:color="auto" w:fill="F9F9FE"/>
        </w:rPr>
        <w:t>]</w:t>
      </w:r>
      <w:r w:rsidRPr="00FB63A2">
        <w:rPr>
          <w:rFonts w:ascii="Times New Roman" w:hAnsi="Times New Roman" w:cs="Times New Roman"/>
          <w:sz w:val="28"/>
          <w:szCs w:val="21"/>
          <w:shd w:val="clear" w:color="auto" w:fill="F9F9FE"/>
        </w:rPr>
        <w:t xml:space="preserve">. </w:t>
      </w:r>
    </w:p>
    <w:p w:rsidR="008A043C" w:rsidRPr="00FB63A2" w:rsidRDefault="002E78EB"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П</w:t>
      </w:r>
      <w:r w:rsidR="008A043C" w:rsidRPr="00FB63A2">
        <w:rPr>
          <w:rFonts w:ascii="Times New Roman" w:hAnsi="Times New Roman" w:cs="Times New Roman"/>
          <w:sz w:val="28"/>
          <w:szCs w:val="21"/>
          <w:shd w:val="clear" w:color="auto" w:fill="F9F9FE"/>
        </w:rPr>
        <w:t>рориви в класифікації дефектів з'явилися завдяки методам, заснованим на глибокому навчанні, включаючи згорткові нейронні мережі (</w:t>
      </w:r>
      <w:r w:rsidRPr="00FB63A2">
        <w:rPr>
          <w:rFonts w:ascii="Times New Roman" w:hAnsi="Times New Roman" w:cs="Times New Roman"/>
          <w:sz w:val="28"/>
          <w:szCs w:val="21"/>
          <w:shd w:val="clear" w:color="auto" w:fill="F9F9FE"/>
        </w:rPr>
        <w:t>ЗНМ</w:t>
      </w:r>
      <w:r w:rsidR="008A043C" w:rsidRPr="00FB63A2">
        <w:rPr>
          <w:rFonts w:ascii="Times New Roman" w:hAnsi="Times New Roman" w:cs="Times New Roman"/>
          <w:sz w:val="28"/>
          <w:szCs w:val="21"/>
          <w:shd w:val="clear" w:color="auto" w:fill="F9F9FE"/>
        </w:rPr>
        <w:t>) [</w:t>
      </w:r>
      <w:r w:rsidR="00B83C42" w:rsidRPr="00FB63A2">
        <w:rPr>
          <w:rFonts w:ascii="Times New Roman" w:hAnsi="Times New Roman" w:cs="Times New Roman"/>
          <w:sz w:val="28"/>
          <w:szCs w:val="21"/>
          <w:shd w:val="clear" w:color="auto" w:fill="F9F9FE"/>
        </w:rPr>
        <w:t>6</w:t>
      </w:r>
      <w:r w:rsidRPr="00FB63A2">
        <w:rPr>
          <w:rFonts w:ascii="Times New Roman" w:hAnsi="Times New Roman" w:cs="Times New Roman"/>
          <w:sz w:val="28"/>
          <w:szCs w:val="21"/>
          <w:shd w:val="clear" w:color="auto" w:fill="F9F9FE"/>
        </w:rPr>
        <w:t xml:space="preserve">]. </w:t>
      </w:r>
      <w:r w:rsidR="0037431C" w:rsidRPr="00FB63A2">
        <w:rPr>
          <w:rFonts w:ascii="Times New Roman" w:hAnsi="Times New Roman" w:cs="Times New Roman"/>
          <w:sz w:val="28"/>
          <w:szCs w:val="21"/>
          <w:shd w:val="clear" w:color="auto" w:fill="F9F9FE"/>
        </w:rPr>
        <w:t xml:space="preserve"> Цікавим є</w:t>
      </w:r>
      <w:r w:rsidR="008A043C" w:rsidRPr="00FB63A2">
        <w:rPr>
          <w:rFonts w:ascii="Times New Roman" w:hAnsi="Times New Roman" w:cs="Times New Roman"/>
          <w:sz w:val="28"/>
          <w:szCs w:val="21"/>
          <w:shd w:val="clear" w:color="auto" w:fill="F9F9FE"/>
        </w:rPr>
        <w:t xml:space="preserve"> застосуванні багатоканальних </w:t>
      </w:r>
      <w:r w:rsidR="0037431C" w:rsidRPr="00FB63A2">
        <w:rPr>
          <w:rFonts w:ascii="Times New Roman" w:hAnsi="Times New Roman" w:cs="Times New Roman"/>
          <w:sz w:val="28"/>
          <w:szCs w:val="21"/>
          <w:shd w:val="clear" w:color="auto" w:fill="F9F9FE"/>
        </w:rPr>
        <w:t>ЗНМ</w:t>
      </w:r>
      <w:r w:rsidR="008A043C" w:rsidRPr="00FB63A2">
        <w:rPr>
          <w:rFonts w:ascii="Times New Roman" w:hAnsi="Times New Roman" w:cs="Times New Roman"/>
          <w:sz w:val="28"/>
          <w:szCs w:val="21"/>
          <w:shd w:val="clear" w:color="auto" w:fill="F9F9FE"/>
        </w:rPr>
        <w:t xml:space="preserve">, які демонструють значні перспективи у </w:t>
      </w:r>
      <w:r w:rsidR="008A043C" w:rsidRPr="00FB63A2">
        <w:rPr>
          <w:rFonts w:ascii="Times New Roman" w:hAnsi="Times New Roman" w:cs="Times New Roman"/>
          <w:sz w:val="28"/>
          <w:szCs w:val="21"/>
          <w:shd w:val="clear" w:color="auto" w:fill="F9F9FE"/>
        </w:rPr>
        <w:lastRenderedPageBreak/>
        <w:t>виявленні поверхневих дефектів на сонячних елементах</w:t>
      </w:r>
      <w:r w:rsidR="0037431C" w:rsidRPr="00FB63A2">
        <w:rPr>
          <w:rFonts w:ascii="Times New Roman" w:hAnsi="Times New Roman" w:cs="Times New Roman"/>
          <w:sz w:val="28"/>
          <w:szCs w:val="21"/>
          <w:shd w:val="clear" w:color="auto" w:fill="F9F9FE"/>
        </w:rPr>
        <w:t xml:space="preserve"> (СЕ)</w:t>
      </w:r>
      <w:r w:rsidR="008A043C" w:rsidRPr="00FB63A2">
        <w:rPr>
          <w:rFonts w:ascii="Times New Roman" w:hAnsi="Times New Roman" w:cs="Times New Roman"/>
          <w:sz w:val="28"/>
          <w:szCs w:val="21"/>
          <w:shd w:val="clear" w:color="auto" w:fill="F9F9FE"/>
        </w:rPr>
        <w:t xml:space="preserve"> [</w:t>
      </w:r>
      <w:r w:rsidR="00B83C42" w:rsidRPr="00FB63A2">
        <w:rPr>
          <w:rFonts w:ascii="Times New Roman" w:hAnsi="Times New Roman" w:cs="Times New Roman"/>
          <w:sz w:val="28"/>
          <w:szCs w:val="21"/>
          <w:shd w:val="clear" w:color="auto" w:fill="F9F9FE"/>
        </w:rPr>
        <w:t>7</w:t>
      </w:r>
      <w:r w:rsidR="008A043C" w:rsidRPr="00FB63A2">
        <w:rPr>
          <w:rFonts w:ascii="Times New Roman" w:hAnsi="Times New Roman" w:cs="Times New Roman"/>
          <w:sz w:val="28"/>
          <w:szCs w:val="21"/>
          <w:shd w:val="clear" w:color="auto" w:fill="F9F9FE"/>
        </w:rPr>
        <w:t xml:space="preserve">]. Ці дефекти, що можуть суттєво вплинути на ефективність </w:t>
      </w:r>
      <w:r w:rsidR="00D76B9D" w:rsidRPr="00FB63A2">
        <w:rPr>
          <w:rFonts w:ascii="Times New Roman" w:hAnsi="Times New Roman" w:cs="Times New Roman"/>
          <w:sz w:val="28"/>
          <w:szCs w:val="21"/>
          <w:shd w:val="clear" w:color="auto" w:fill="F9F9FE"/>
        </w:rPr>
        <w:t>СЕ</w:t>
      </w:r>
      <w:r w:rsidR="008A043C" w:rsidRPr="00FB63A2">
        <w:rPr>
          <w:rFonts w:ascii="Times New Roman" w:hAnsi="Times New Roman" w:cs="Times New Roman"/>
          <w:sz w:val="28"/>
          <w:szCs w:val="21"/>
          <w:shd w:val="clear" w:color="auto" w:fill="F9F9FE"/>
        </w:rPr>
        <w:t>.</w:t>
      </w:r>
    </w:p>
    <w:p w:rsidR="008A043C" w:rsidRPr="00FB63A2" w:rsidRDefault="008A043C" w:rsidP="00A8142C">
      <w:pPr>
        <w:spacing w:line="360" w:lineRule="auto"/>
        <w:ind w:firstLine="708"/>
        <w:jc w:val="both"/>
        <w:rPr>
          <w:rFonts w:ascii="Times New Roman" w:hAnsi="Times New Roman" w:cs="Times New Roman"/>
          <w:b/>
          <w:sz w:val="28"/>
        </w:rPr>
      </w:pPr>
      <w:r w:rsidRPr="00FB63A2">
        <w:rPr>
          <w:rFonts w:ascii="Times New Roman" w:hAnsi="Times New Roman" w:cs="Times New Roman"/>
          <w:sz w:val="28"/>
          <w:szCs w:val="21"/>
          <w:shd w:val="clear" w:color="auto" w:fill="F9F9FE"/>
        </w:rPr>
        <w:t xml:space="preserve">Традиційні методи виявлення дефектів у </w:t>
      </w:r>
      <w:r w:rsidR="002E5B07" w:rsidRPr="00FB63A2">
        <w:rPr>
          <w:rFonts w:ascii="Times New Roman" w:hAnsi="Times New Roman" w:cs="Times New Roman"/>
          <w:sz w:val="28"/>
          <w:szCs w:val="21"/>
          <w:shd w:val="clear" w:color="auto" w:fill="F9F9FE"/>
        </w:rPr>
        <w:t>ФЕМ</w:t>
      </w:r>
      <w:r w:rsidRPr="00FB63A2">
        <w:rPr>
          <w:rFonts w:ascii="Times New Roman" w:hAnsi="Times New Roman" w:cs="Times New Roman"/>
          <w:sz w:val="28"/>
          <w:szCs w:val="21"/>
          <w:shd w:val="clear" w:color="auto" w:fill="F9F9FE"/>
        </w:rPr>
        <w:t xml:space="preserve"> стикаються з проблемами, пов'язаними з дефіцитом якісних </w:t>
      </w:r>
      <w:r w:rsidR="002E5B07" w:rsidRPr="00FB63A2">
        <w:rPr>
          <w:rFonts w:ascii="Times New Roman" w:hAnsi="Times New Roman" w:cs="Times New Roman"/>
          <w:sz w:val="28"/>
          <w:szCs w:val="21"/>
          <w:shd w:val="clear" w:color="auto" w:fill="F9F9FE"/>
        </w:rPr>
        <w:t>ЕЛ</w:t>
      </w:r>
      <w:r w:rsidRPr="00FB63A2">
        <w:rPr>
          <w:rFonts w:ascii="Times New Roman" w:hAnsi="Times New Roman" w:cs="Times New Roman"/>
          <w:sz w:val="28"/>
          <w:szCs w:val="21"/>
          <w:shd w:val="clear" w:color="auto" w:fill="F9F9FE"/>
        </w:rPr>
        <w:t xml:space="preserve"> зображень та </w:t>
      </w:r>
      <w:r w:rsidR="002E5B07" w:rsidRPr="00FB63A2">
        <w:rPr>
          <w:rFonts w:ascii="Times New Roman" w:hAnsi="Times New Roman" w:cs="Times New Roman"/>
          <w:sz w:val="28"/>
          <w:szCs w:val="21"/>
          <w:shd w:val="clear" w:color="auto" w:fill="F9F9FE"/>
        </w:rPr>
        <w:t>ефективних</w:t>
      </w:r>
      <w:r w:rsidRPr="00FB63A2">
        <w:rPr>
          <w:rFonts w:ascii="Times New Roman" w:hAnsi="Times New Roman" w:cs="Times New Roman"/>
          <w:sz w:val="28"/>
          <w:szCs w:val="21"/>
          <w:shd w:val="clear" w:color="auto" w:fill="F9F9FE"/>
        </w:rPr>
        <w:t xml:space="preserve"> моделей авто</w:t>
      </w:r>
      <w:r w:rsidR="002E5B07" w:rsidRPr="00FB63A2">
        <w:rPr>
          <w:rFonts w:ascii="Times New Roman" w:hAnsi="Times New Roman" w:cs="Times New Roman"/>
          <w:sz w:val="28"/>
          <w:szCs w:val="21"/>
          <w:shd w:val="clear" w:color="auto" w:fill="F9F9FE"/>
        </w:rPr>
        <w:t>матичної класифікації дефектів. Новаторськ</w:t>
      </w:r>
      <w:r w:rsidR="00DC3780" w:rsidRPr="00FB63A2">
        <w:rPr>
          <w:rFonts w:ascii="Times New Roman" w:hAnsi="Times New Roman" w:cs="Times New Roman"/>
          <w:sz w:val="28"/>
          <w:szCs w:val="21"/>
          <w:shd w:val="clear" w:color="auto" w:fill="F9F9FE"/>
        </w:rPr>
        <w:t xml:space="preserve">і дослідження, наприклад, </w:t>
      </w:r>
      <w:proofErr w:type="spellStart"/>
      <w:r w:rsidRPr="00FB63A2">
        <w:rPr>
          <w:rFonts w:ascii="Times New Roman" w:hAnsi="Times New Roman" w:cs="Times New Roman"/>
          <w:sz w:val="28"/>
          <w:szCs w:val="21"/>
          <w:shd w:val="clear" w:color="auto" w:fill="F9F9FE"/>
        </w:rPr>
        <w:t>Wuqin</w:t>
      </w:r>
      <w:proofErr w:type="spellEnd"/>
      <w:r w:rsidRPr="00FB63A2">
        <w:rPr>
          <w:rFonts w:ascii="Times New Roman" w:hAnsi="Times New Roman" w:cs="Times New Roman"/>
          <w:sz w:val="28"/>
          <w:szCs w:val="21"/>
          <w:shd w:val="clear" w:color="auto" w:fill="F9F9FE"/>
        </w:rPr>
        <w:t xml:space="preserve"> </w:t>
      </w:r>
      <w:proofErr w:type="spellStart"/>
      <w:r w:rsidRPr="00FB63A2">
        <w:rPr>
          <w:rFonts w:ascii="Times New Roman" w:hAnsi="Times New Roman" w:cs="Times New Roman"/>
          <w:sz w:val="28"/>
          <w:szCs w:val="21"/>
          <w:shd w:val="clear" w:color="auto" w:fill="F9F9FE"/>
        </w:rPr>
        <w:t>Tang</w:t>
      </w:r>
      <w:proofErr w:type="spellEnd"/>
      <w:r w:rsidRPr="00FB63A2">
        <w:rPr>
          <w:rFonts w:ascii="Times New Roman" w:hAnsi="Times New Roman" w:cs="Times New Roman"/>
          <w:sz w:val="28"/>
          <w:szCs w:val="21"/>
          <w:shd w:val="clear" w:color="auto" w:fill="F9F9FE"/>
        </w:rPr>
        <w:t xml:space="preserve"> та ін. </w:t>
      </w:r>
      <w:r w:rsidR="002E5B07" w:rsidRPr="00FB63A2">
        <w:rPr>
          <w:rFonts w:ascii="Times New Roman" w:hAnsi="Times New Roman" w:cs="Times New Roman"/>
          <w:sz w:val="28"/>
          <w:szCs w:val="21"/>
          <w:shd w:val="clear" w:color="auto" w:fill="F9F9FE"/>
        </w:rPr>
        <w:t>[</w:t>
      </w:r>
      <w:r w:rsidR="00B83C42" w:rsidRPr="00FB63A2">
        <w:rPr>
          <w:rFonts w:ascii="Times New Roman" w:hAnsi="Times New Roman" w:cs="Times New Roman"/>
          <w:sz w:val="28"/>
          <w:szCs w:val="21"/>
          <w:shd w:val="clear" w:color="auto" w:fill="F9F9FE"/>
        </w:rPr>
        <w:t>8</w:t>
      </w:r>
      <w:r w:rsidR="002E5B07" w:rsidRPr="00FB63A2">
        <w:rPr>
          <w:rFonts w:ascii="Times New Roman" w:hAnsi="Times New Roman" w:cs="Times New Roman"/>
          <w:sz w:val="28"/>
          <w:szCs w:val="21"/>
          <w:shd w:val="clear" w:color="auto" w:fill="F9F9FE"/>
        </w:rPr>
        <w:t xml:space="preserve">] </w:t>
      </w:r>
      <w:r w:rsidR="00DC3780" w:rsidRPr="00FB63A2">
        <w:rPr>
          <w:rFonts w:ascii="Times New Roman" w:hAnsi="Times New Roman" w:cs="Times New Roman"/>
          <w:sz w:val="28"/>
          <w:szCs w:val="21"/>
          <w:shd w:val="clear" w:color="auto" w:fill="F9F9FE"/>
        </w:rPr>
        <w:t>пропонують</w:t>
      </w:r>
      <w:r w:rsidRPr="00FB63A2">
        <w:rPr>
          <w:rFonts w:ascii="Times New Roman" w:hAnsi="Times New Roman" w:cs="Times New Roman"/>
          <w:sz w:val="28"/>
          <w:szCs w:val="21"/>
          <w:shd w:val="clear" w:color="auto" w:fill="F9F9FE"/>
        </w:rPr>
        <w:t xml:space="preserve"> рішення на основі глибокого навчання, яке вирішує ці проблеми, представляючи ефективну модель для автоматичної класиф</w:t>
      </w:r>
      <w:r w:rsidR="00050E0A" w:rsidRPr="00FB63A2">
        <w:rPr>
          <w:rFonts w:ascii="Times New Roman" w:hAnsi="Times New Roman" w:cs="Times New Roman"/>
          <w:sz w:val="28"/>
          <w:szCs w:val="21"/>
          <w:shd w:val="clear" w:color="auto" w:fill="F9F9FE"/>
        </w:rPr>
        <w:t xml:space="preserve">ікації дефектів за допомогою ЕЛ </w:t>
      </w:r>
      <w:r w:rsidRPr="00FB63A2">
        <w:rPr>
          <w:rFonts w:ascii="Times New Roman" w:hAnsi="Times New Roman" w:cs="Times New Roman"/>
          <w:sz w:val="28"/>
          <w:szCs w:val="21"/>
          <w:shd w:val="clear" w:color="auto" w:fill="F9F9FE"/>
        </w:rPr>
        <w:t xml:space="preserve">зображень. </w:t>
      </w:r>
      <w:r w:rsidR="002E5B07" w:rsidRPr="00FB63A2">
        <w:rPr>
          <w:rFonts w:ascii="Times New Roman" w:hAnsi="Times New Roman" w:cs="Times New Roman"/>
          <w:sz w:val="28"/>
          <w:szCs w:val="21"/>
          <w:shd w:val="clear" w:color="auto" w:fill="F9F9FE"/>
        </w:rPr>
        <w:t>Варто зазначити</w:t>
      </w:r>
      <w:r w:rsidRPr="00FB63A2">
        <w:rPr>
          <w:rFonts w:ascii="Times New Roman" w:hAnsi="Times New Roman" w:cs="Times New Roman"/>
          <w:sz w:val="28"/>
          <w:szCs w:val="21"/>
          <w:shd w:val="clear" w:color="auto" w:fill="F9F9FE"/>
        </w:rPr>
        <w:t xml:space="preserve">, що </w:t>
      </w:r>
      <w:r w:rsidR="00050E0A" w:rsidRPr="00FB63A2">
        <w:rPr>
          <w:rFonts w:ascii="Times New Roman" w:hAnsi="Times New Roman" w:cs="Times New Roman"/>
          <w:sz w:val="28"/>
          <w:szCs w:val="21"/>
          <w:shd w:val="clear" w:color="auto" w:fill="F9F9FE"/>
        </w:rPr>
        <w:t xml:space="preserve">запропонований </w:t>
      </w:r>
      <w:r w:rsidR="00DC3780" w:rsidRPr="00FB63A2">
        <w:rPr>
          <w:rFonts w:ascii="Times New Roman" w:hAnsi="Times New Roman" w:cs="Times New Roman"/>
          <w:sz w:val="28"/>
          <w:szCs w:val="21"/>
          <w:shd w:val="clear" w:color="auto" w:fill="F9F9FE"/>
        </w:rPr>
        <w:t xml:space="preserve">в роботі </w:t>
      </w:r>
      <w:r w:rsidR="00050E0A" w:rsidRPr="00FB63A2">
        <w:rPr>
          <w:rFonts w:ascii="Times New Roman" w:hAnsi="Times New Roman" w:cs="Times New Roman"/>
          <w:sz w:val="28"/>
          <w:szCs w:val="21"/>
          <w:shd w:val="clear" w:color="auto" w:fill="F9F9FE"/>
        </w:rPr>
        <w:t>метод</w:t>
      </w:r>
      <w:r w:rsidRPr="00FB63A2">
        <w:rPr>
          <w:rFonts w:ascii="Times New Roman" w:hAnsi="Times New Roman" w:cs="Times New Roman"/>
          <w:sz w:val="28"/>
          <w:szCs w:val="21"/>
          <w:shd w:val="clear" w:color="auto" w:fill="F9F9FE"/>
        </w:rPr>
        <w:t xml:space="preserve"> перевершує існуючі моделі машинного навчання, такі як VGG16, ResNet50, </w:t>
      </w:r>
      <w:proofErr w:type="spellStart"/>
      <w:r w:rsidRPr="00FB63A2">
        <w:rPr>
          <w:rFonts w:ascii="Times New Roman" w:hAnsi="Times New Roman" w:cs="Times New Roman"/>
          <w:sz w:val="28"/>
          <w:szCs w:val="21"/>
          <w:shd w:val="clear" w:color="auto" w:fill="F9F9FE"/>
        </w:rPr>
        <w:t>Inception</w:t>
      </w:r>
      <w:proofErr w:type="spellEnd"/>
      <w:r w:rsidRPr="00FB63A2">
        <w:rPr>
          <w:rFonts w:ascii="Times New Roman" w:hAnsi="Times New Roman" w:cs="Times New Roman"/>
          <w:sz w:val="28"/>
          <w:szCs w:val="21"/>
          <w:shd w:val="clear" w:color="auto" w:fill="F9F9FE"/>
        </w:rPr>
        <w:t xml:space="preserve"> V3 </w:t>
      </w:r>
      <w:r w:rsidR="002A0462" w:rsidRPr="00FB63A2">
        <w:rPr>
          <w:rFonts w:ascii="Times New Roman" w:hAnsi="Times New Roman" w:cs="Times New Roman"/>
          <w:sz w:val="28"/>
          <w:szCs w:val="21"/>
          <w:shd w:val="clear" w:color="auto" w:fill="F9F9FE"/>
        </w:rPr>
        <w:t>та</w:t>
      </w:r>
      <w:r w:rsidRPr="00FB63A2">
        <w:rPr>
          <w:rFonts w:ascii="Times New Roman" w:hAnsi="Times New Roman" w:cs="Times New Roman"/>
          <w:sz w:val="28"/>
          <w:szCs w:val="21"/>
          <w:shd w:val="clear" w:color="auto" w:fill="F9F9FE"/>
        </w:rPr>
        <w:t xml:space="preserve"> </w:t>
      </w:r>
      <w:proofErr w:type="spellStart"/>
      <w:r w:rsidRPr="00FB63A2">
        <w:rPr>
          <w:rFonts w:ascii="Times New Roman" w:hAnsi="Times New Roman" w:cs="Times New Roman"/>
          <w:sz w:val="28"/>
          <w:szCs w:val="21"/>
          <w:shd w:val="clear" w:color="auto" w:fill="F9F9FE"/>
        </w:rPr>
        <w:t>MobileNet</w:t>
      </w:r>
      <w:proofErr w:type="spellEnd"/>
      <w:r w:rsidRPr="00FB63A2">
        <w:rPr>
          <w:rFonts w:ascii="Times New Roman" w:hAnsi="Times New Roman" w:cs="Times New Roman"/>
          <w:sz w:val="28"/>
          <w:szCs w:val="21"/>
          <w:shd w:val="clear" w:color="auto" w:fill="F9F9FE"/>
        </w:rPr>
        <w:t>, що свідчить про значний крок до більш точного та ефе</w:t>
      </w:r>
      <w:r w:rsidR="00B25C0C" w:rsidRPr="00FB63A2">
        <w:rPr>
          <w:rFonts w:ascii="Times New Roman" w:hAnsi="Times New Roman" w:cs="Times New Roman"/>
          <w:sz w:val="28"/>
          <w:szCs w:val="21"/>
          <w:shd w:val="clear" w:color="auto" w:fill="F9F9FE"/>
        </w:rPr>
        <w:t>ктивного виявлення дефектів</w:t>
      </w:r>
      <w:r w:rsidRPr="00FB63A2">
        <w:rPr>
          <w:rFonts w:ascii="Times New Roman" w:hAnsi="Times New Roman" w:cs="Times New Roman"/>
          <w:sz w:val="28"/>
          <w:szCs w:val="21"/>
          <w:shd w:val="clear" w:color="auto" w:fill="F9F9FE"/>
        </w:rPr>
        <w:t>.</w:t>
      </w:r>
    </w:p>
    <w:p w:rsidR="002A0462" w:rsidRPr="00FB63A2" w:rsidRDefault="00A8142C" w:rsidP="00A8142C">
      <w:pPr>
        <w:spacing w:line="360" w:lineRule="auto"/>
        <w:jc w:val="both"/>
        <w:rPr>
          <w:rFonts w:ascii="Times New Roman" w:hAnsi="Times New Roman" w:cs="Times New Roman"/>
          <w:b/>
          <w:sz w:val="28"/>
        </w:rPr>
      </w:pPr>
      <w:r w:rsidRPr="00FB63A2">
        <w:rPr>
          <w:rFonts w:ascii="Times New Roman" w:hAnsi="Times New Roman" w:cs="Times New Roman"/>
          <w:b/>
          <w:sz w:val="28"/>
        </w:rPr>
        <w:t>1.1</w:t>
      </w:r>
      <w:r w:rsidR="007D73F3" w:rsidRPr="00FB63A2">
        <w:rPr>
          <w:rFonts w:ascii="Times New Roman" w:hAnsi="Times New Roman" w:cs="Times New Roman"/>
          <w:b/>
          <w:sz w:val="28"/>
        </w:rPr>
        <w:t xml:space="preserve">.2 </w:t>
      </w:r>
      <w:r w:rsidR="007C4B47" w:rsidRPr="00FB63A2">
        <w:rPr>
          <w:rFonts w:ascii="Times New Roman" w:hAnsi="Times New Roman" w:cs="Times New Roman"/>
          <w:b/>
          <w:sz w:val="28"/>
        </w:rPr>
        <w:t xml:space="preserve">Обмеження традиційних методів та нові підходи </w:t>
      </w:r>
      <w:r w:rsidR="00F60F97" w:rsidRPr="00FB63A2">
        <w:rPr>
          <w:rFonts w:ascii="Times New Roman" w:hAnsi="Times New Roman" w:cs="Times New Roman"/>
          <w:b/>
          <w:sz w:val="28"/>
        </w:rPr>
        <w:t xml:space="preserve">до </w:t>
      </w:r>
      <w:r w:rsidR="007C4B47" w:rsidRPr="00FB63A2">
        <w:rPr>
          <w:rFonts w:ascii="Times New Roman" w:hAnsi="Times New Roman" w:cs="Times New Roman"/>
          <w:b/>
          <w:sz w:val="28"/>
        </w:rPr>
        <w:t>визначення дефектів</w:t>
      </w:r>
    </w:p>
    <w:p w:rsidR="00147EAA" w:rsidRPr="00FB63A2" w:rsidRDefault="00147EAA" w:rsidP="00A8142C">
      <w:pPr>
        <w:spacing w:line="360" w:lineRule="auto"/>
        <w:ind w:firstLine="708"/>
        <w:jc w:val="both"/>
        <w:rPr>
          <w:rFonts w:ascii="Times New Roman" w:hAnsi="Times New Roman" w:cs="Times New Roman"/>
          <w:b/>
          <w:sz w:val="28"/>
        </w:rPr>
      </w:pPr>
      <w:r w:rsidRPr="00FB63A2">
        <w:rPr>
          <w:rFonts w:ascii="Times New Roman" w:hAnsi="Times New Roman" w:cs="Times New Roman"/>
          <w:sz w:val="28"/>
          <w:szCs w:val="21"/>
          <w:shd w:val="clear" w:color="auto" w:fill="F9F9FE"/>
        </w:rPr>
        <w:t xml:space="preserve">Традиційні методи визначення дефектів часто покладаються на </w:t>
      </w:r>
      <w:r w:rsidR="00E957DD" w:rsidRPr="00FB63A2">
        <w:rPr>
          <w:rFonts w:ascii="Times New Roman" w:hAnsi="Times New Roman" w:cs="Times New Roman"/>
          <w:sz w:val="28"/>
          <w:szCs w:val="21"/>
          <w:shd w:val="clear" w:color="auto" w:fill="F9F9FE"/>
        </w:rPr>
        <w:t>ТІСЧЖ</w:t>
      </w:r>
      <w:r w:rsidRPr="00FB63A2">
        <w:rPr>
          <w:rFonts w:ascii="Times New Roman" w:hAnsi="Times New Roman" w:cs="Times New Roman"/>
          <w:sz w:val="28"/>
          <w:szCs w:val="21"/>
          <w:shd w:val="clear" w:color="auto" w:fill="F9F9FE"/>
        </w:rPr>
        <w:t xml:space="preserve">, </w:t>
      </w:r>
      <w:proofErr w:type="spellStart"/>
      <w:r w:rsidRPr="00FB63A2">
        <w:rPr>
          <w:rFonts w:ascii="Times New Roman" w:hAnsi="Times New Roman" w:cs="Times New Roman"/>
          <w:sz w:val="28"/>
          <w:szCs w:val="21"/>
          <w:shd w:val="clear" w:color="auto" w:fill="F9F9FE"/>
        </w:rPr>
        <w:t>скануюч</w:t>
      </w:r>
      <w:r w:rsidR="00E957DD" w:rsidRPr="00FB63A2">
        <w:rPr>
          <w:rFonts w:ascii="Times New Roman" w:hAnsi="Times New Roman" w:cs="Times New Roman"/>
          <w:sz w:val="28"/>
          <w:szCs w:val="21"/>
          <w:shd w:val="clear" w:color="auto" w:fill="F9F9FE"/>
        </w:rPr>
        <w:t>у</w:t>
      </w:r>
      <w:proofErr w:type="spellEnd"/>
      <w:r w:rsidRPr="00FB63A2">
        <w:rPr>
          <w:rFonts w:ascii="Times New Roman" w:hAnsi="Times New Roman" w:cs="Times New Roman"/>
          <w:sz w:val="28"/>
          <w:szCs w:val="21"/>
          <w:shd w:val="clear" w:color="auto" w:fill="F9F9FE"/>
        </w:rPr>
        <w:t xml:space="preserve"> е</w:t>
      </w:r>
      <w:r w:rsidR="00E957DD" w:rsidRPr="00FB63A2">
        <w:rPr>
          <w:rFonts w:ascii="Times New Roman" w:hAnsi="Times New Roman" w:cs="Times New Roman"/>
          <w:sz w:val="28"/>
          <w:szCs w:val="21"/>
          <w:shd w:val="clear" w:color="auto" w:fill="F9F9FE"/>
        </w:rPr>
        <w:t>лектронну мікроскопію</w:t>
      </w:r>
      <w:r w:rsidRPr="00FB63A2">
        <w:rPr>
          <w:rFonts w:ascii="Times New Roman" w:hAnsi="Times New Roman" w:cs="Times New Roman"/>
          <w:sz w:val="28"/>
          <w:szCs w:val="21"/>
          <w:shd w:val="clear" w:color="auto" w:fill="F9F9FE"/>
        </w:rPr>
        <w:t xml:space="preserve">, </w:t>
      </w:r>
      <w:proofErr w:type="spellStart"/>
      <w:r w:rsidR="00E957DD" w:rsidRPr="00FB63A2">
        <w:rPr>
          <w:rFonts w:ascii="Times New Roman" w:hAnsi="Times New Roman" w:cs="Times New Roman"/>
          <w:sz w:val="28"/>
          <w:szCs w:val="21"/>
          <w:shd w:val="clear" w:color="auto" w:fill="F9F9FE"/>
        </w:rPr>
        <w:t>просвічуючу</w:t>
      </w:r>
      <w:proofErr w:type="spellEnd"/>
      <w:r w:rsidR="00E957DD" w:rsidRPr="00FB63A2">
        <w:rPr>
          <w:rFonts w:ascii="Times New Roman" w:hAnsi="Times New Roman" w:cs="Times New Roman"/>
          <w:sz w:val="28"/>
          <w:szCs w:val="21"/>
          <w:shd w:val="clear" w:color="auto" w:fill="F9F9FE"/>
        </w:rPr>
        <w:t xml:space="preserve"> електронну мікроскопію </w:t>
      </w:r>
      <w:r w:rsidR="00994420" w:rsidRPr="00FB63A2">
        <w:rPr>
          <w:rFonts w:ascii="Times New Roman" w:hAnsi="Times New Roman" w:cs="Times New Roman"/>
          <w:sz w:val="28"/>
          <w:szCs w:val="21"/>
          <w:shd w:val="clear" w:color="auto" w:fill="F9F9FE"/>
        </w:rPr>
        <w:t>та</w:t>
      </w:r>
      <w:r w:rsidRPr="00FB63A2">
        <w:rPr>
          <w:rFonts w:ascii="Times New Roman" w:hAnsi="Times New Roman" w:cs="Times New Roman"/>
          <w:sz w:val="28"/>
          <w:szCs w:val="21"/>
          <w:shd w:val="clear" w:color="auto" w:fill="F9F9FE"/>
        </w:rPr>
        <w:t xml:space="preserve"> вимірювання </w:t>
      </w:r>
      <w:r w:rsidR="00D005E4" w:rsidRPr="00FB63A2">
        <w:rPr>
          <w:rFonts w:ascii="Times New Roman" w:hAnsi="Times New Roman" w:cs="Times New Roman"/>
          <w:sz w:val="28"/>
          <w:szCs w:val="21"/>
          <w:shd w:val="clear" w:color="auto" w:fill="F9F9FE"/>
        </w:rPr>
        <w:t>вольт-амперних характеристик</w:t>
      </w:r>
      <w:r w:rsidRPr="00FB63A2">
        <w:rPr>
          <w:rFonts w:ascii="Times New Roman" w:hAnsi="Times New Roman" w:cs="Times New Roman"/>
          <w:sz w:val="28"/>
          <w:szCs w:val="21"/>
          <w:shd w:val="clear" w:color="auto" w:fill="F9F9FE"/>
        </w:rPr>
        <w:t xml:space="preserve">. </w:t>
      </w:r>
      <w:r w:rsidR="00E957DD" w:rsidRPr="00FB63A2">
        <w:rPr>
          <w:rFonts w:ascii="Times New Roman" w:hAnsi="Times New Roman" w:cs="Times New Roman"/>
          <w:sz w:val="28"/>
          <w:szCs w:val="21"/>
          <w:shd w:val="clear" w:color="auto" w:fill="F9F9FE"/>
        </w:rPr>
        <w:t xml:space="preserve">Цим методам </w:t>
      </w:r>
      <w:r w:rsidRPr="00FB63A2">
        <w:rPr>
          <w:rFonts w:ascii="Times New Roman" w:hAnsi="Times New Roman" w:cs="Times New Roman"/>
          <w:sz w:val="28"/>
          <w:szCs w:val="21"/>
          <w:shd w:val="clear" w:color="auto" w:fill="F9F9FE"/>
        </w:rPr>
        <w:t>притаманні певні обмеження, які перешкоджають забезпеченн</w:t>
      </w:r>
      <w:r w:rsidR="00E957DD" w:rsidRPr="00FB63A2">
        <w:rPr>
          <w:rFonts w:ascii="Times New Roman" w:hAnsi="Times New Roman" w:cs="Times New Roman"/>
          <w:sz w:val="28"/>
          <w:szCs w:val="21"/>
          <w:shd w:val="clear" w:color="auto" w:fill="F9F9FE"/>
        </w:rPr>
        <w:t>ю</w:t>
      </w:r>
      <w:r w:rsidRPr="00FB63A2">
        <w:rPr>
          <w:rFonts w:ascii="Times New Roman" w:hAnsi="Times New Roman" w:cs="Times New Roman"/>
          <w:sz w:val="28"/>
          <w:szCs w:val="21"/>
          <w:shd w:val="clear" w:color="auto" w:fill="F9F9FE"/>
        </w:rPr>
        <w:t xml:space="preserve"> всебічного </w:t>
      </w:r>
      <w:r w:rsidR="006C4A6D" w:rsidRPr="00FB63A2">
        <w:rPr>
          <w:rFonts w:ascii="Times New Roman" w:hAnsi="Times New Roman" w:cs="Times New Roman"/>
          <w:sz w:val="28"/>
          <w:szCs w:val="21"/>
          <w:shd w:val="clear" w:color="auto" w:fill="F9F9FE"/>
        </w:rPr>
        <w:t>розуміння властивостей дефектів:</w:t>
      </w:r>
    </w:p>
    <w:p w:rsidR="00147EAA" w:rsidRPr="00FB63A2" w:rsidRDefault="00147EAA"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 xml:space="preserve">1. </w:t>
      </w:r>
      <w:r w:rsidRPr="00FB63A2">
        <w:rPr>
          <w:rFonts w:ascii="Times New Roman" w:hAnsi="Times New Roman" w:cs="Times New Roman"/>
          <w:sz w:val="28"/>
          <w:szCs w:val="21"/>
          <w:u w:val="single"/>
          <w:shd w:val="clear" w:color="auto" w:fill="F9F9FE"/>
        </w:rPr>
        <w:t xml:space="preserve">Просторова роздільна здатність </w:t>
      </w:r>
      <w:r w:rsidR="00994420" w:rsidRPr="00FB63A2">
        <w:rPr>
          <w:rFonts w:ascii="Times New Roman" w:hAnsi="Times New Roman" w:cs="Times New Roman"/>
          <w:sz w:val="28"/>
          <w:szCs w:val="21"/>
          <w:u w:val="single"/>
          <w:shd w:val="clear" w:color="auto" w:fill="F9F9FE"/>
        </w:rPr>
        <w:t>та</w:t>
      </w:r>
      <w:r w:rsidRPr="00FB63A2">
        <w:rPr>
          <w:rFonts w:ascii="Times New Roman" w:hAnsi="Times New Roman" w:cs="Times New Roman"/>
          <w:sz w:val="28"/>
          <w:szCs w:val="21"/>
          <w:u w:val="single"/>
          <w:shd w:val="clear" w:color="auto" w:fill="F9F9FE"/>
        </w:rPr>
        <w:t xml:space="preserve"> чутливість</w:t>
      </w:r>
      <w:r w:rsidRPr="00FB63A2">
        <w:rPr>
          <w:rFonts w:ascii="Times New Roman" w:hAnsi="Times New Roman" w:cs="Times New Roman"/>
          <w:sz w:val="28"/>
          <w:szCs w:val="21"/>
          <w:shd w:val="clear" w:color="auto" w:fill="F9F9FE"/>
        </w:rPr>
        <w:t xml:space="preserve">: Традиційні методи, такі як растрова електронна мікроскопія </w:t>
      </w:r>
      <w:r w:rsidR="00994420" w:rsidRPr="00FB63A2">
        <w:rPr>
          <w:rFonts w:ascii="Times New Roman" w:hAnsi="Times New Roman" w:cs="Times New Roman"/>
          <w:sz w:val="28"/>
          <w:szCs w:val="21"/>
          <w:shd w:val="clear" w:color="auto" w:fill="F9F9FE"/>
        </w:rPr>
        <w:t>та</w:t>
      </w:r>
      <w:r w:rsidRPr="00FB63A2">
        <w:rPr>
          <w:rFonts w:ascii="Times New Roman" w:hAnsi="Times New Roman" w:cs="Times New Roman"/>
          <w:sz w:val="28"/>
          <w:szCs w:val="21"/>
          <w:shd w:val="clear" w:color="auto" w:fill="F9F9FE"/>
        </w:rPr>
        <w:t xml:space="preserve"> трансмісі</w:t>
      </w:r>
      <w:r w:rsidR="00994420" w:rsidRPr="00FB63A2">
        <w:rPr>
          <w:rFonts w:ascii="Times New Roman" w:hAnsi="Times New Roman" w:cs="Times New Roman"/>
          <w:sz w:val="28"/>
          <w:szCs w:val="21"/>
          <w:shd w:val="clear" w:color="auto" w:fill="F9F9FE"/>
        </w:rPr>
        <w:t>йна електронна мікроскопія</w:t>
      </w:r>
      <w:r w:rsidRPr="00FB63A2">
        <w:rPr>
          <w:rFonts w:ascii="Times New Roman" w:hAnsi="Times New Roman" w:cs="Times New Roman"/>
          <w:sz w:val="28"/>
          <w:szCs w:val="21"/>
          <w:shd w:val="clear" w:color="auto" w:fill="F9F9FE"/>
        </w:rPr>
        <w:t>, дають цінну інформацію про морфологію дефектів</w:t>
      </w:r>
      <w:r w:rsidR="00994420" w:rsidRPr="00FB63A2">
        <w:rPr>
          <w:rFonts w:ascii="Times New Roman" w:hAnsi="Times New Roman" w:cs="Times New Roman"/>
          <w:sz w:val="28"/>
          <w:szCs w:val="21"/>
          <w:shd w:val="clear" w:color="auto" w:fill="F9F9FE"/>
        </w:rPr>
        <w:t>, о</w:t>
      </w:r>
      <w:r w:rsidRPr="00FB63A2">
        <w:rPr>
          <w:rFonts w:ascii="Times New Roman" w:hAnsi="Times New Roman" w:cs="Times New Roman"/>
          <w:sz w:val="28"/>
          <w:szCs w:val="21"/>
          <w:shd w:val="clear" w:color="auto" w:fill="F9F9FE"/>
        </w:rPr>
        <w:t xml:space="preserve">днак їх просторова роздільна здатність </w:t>
      </w:r>
      <w:r w:rsidR="00994420" w:rsidRPr="00FB63A2">
        <w:rPr>
          <w:rFonts w:ascii="Times New Roman" w:hAnsi="Times New Roman" w:cs="Times New Roman"/>
          <w:sz w:val="28"/>
          <w:szCs w:val="21"/>
          <w:shd w:val="clear" w:color="auto" w:fill="F9F9FE"/>
        </w:rPr>
        <w:t>та</w:t>
      </w:r>
      <w:r w:rsidRPr="00FB63A2">
        <w:rPr>
          <w:rFonts w:ascii="Times New Roman" w:hAnsi="Times New Roman" w:cs="Times New Roman"/>
          <w:sz w:val="28"/>
          <w:szCs w:val="21"/>
          <w:shd w:val="clear" w:color="auto" w:fill="F9F9FE"/>
        </w:rPr>
        <w:t xml:space="preserve"> чутливість обмежені, що часто призводить до неможливості виявлення дефектів меншого розміру [</w:t>
      </w:r>
      <w:r w:rsidR="00B83C42" w:rsidRPr="00FB63A2">
        <w:rPr>
          <w:rFonts w:ascii="Times New Roman" w:hAnsi="Times New Roman" w:cs="Times New Roman"/>
          <w:sz w:val="28"/>
          <w:szCs w:val="21"/>
          <w:shd w:val="clear" w:color="auto" w:fill="F9F9FE"/>
        </w:rPr>
        <w:t>9</w:t>
      </w:r>
      <w:r w:rsidRPr="00FB63A2">
        <w:rPr>
          <w:rFonts w:ascii="Times New Roman" w:hAnsi="Times New Roman" w:cs="Times New Roman"/>
          <w:sz w:val="28"/>
          <w:szCs w:val="21"/>
          <w:shd w:val="clear" w:color="auto" w:fill="F9F9FE"/>
        </w:rPr>
        <w:t xml:space="preserve">]. </w:t>
      </w:r>
    </w:p>
    <w:p w:rsidR="00147EAA" w:rsidRPr="00FB63A2" w:rsidRDefault="00147EAA"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 xml:space="preserve">2. </w:t>
      </w:r>
      <w:proofErr w:type="spellStart"/>
      <w:r w:rsidRPr="00FB63A2">
        <w:rPr>
          <w:rFonts w:ascii="Times New Roman" w:hAnsi="Times New Roman" w:cs="Times New Roman"/>
          <w:sz w:val="28"/>
          <w:szCs w:val="21"/>
          <w:u w:val="single"/>
          <w:shd w:val="clear" w:color="auto" w:fill="F9F9FE"/>
        </w:rPr>
        <w:t>Часозатратність</w:t>
      </w:r>
      <w:proofErr w:type="spellEnd"/>
      <w:r w:rsidRPr="00FB63A2">
        <w:rPr>
          <w:rFonts w:ascii="Times New Roman" w:hAnsi="Times New Roman" w:cs="Times New Roman"/>
          <w:sz w:val="28"/>
          <w:szCs w:val="21"/>
          <w:u w:val="single"/>
          <w:shd w:val="clear" w:color="auto" w:fill="F9F9FE"/>
        </w:rPr>
        <w:t xml:space="preserve"> та експертна залежність</w:t>
      </w:r>
      <w:r w:rsidRPr="00FB63A2">
        <w:rPr>
          <w:rFonts w:ascii="Times New Roman" w:hAnsi="Times New Roman" w:cs="Times New Roman"/>
          <w:sz w:val="28"/>
          <w:szCs w:val="21"/>
          <w:shd w:val="clear" w:color="auto" w:fill="F9F9FE"/>
        </w:rPr>
        <w:t xml:space="preserve">: Застосування традиційних методів часто вимагає кваліфікованого персоналу для виконання ручних </w:t>
      </w:r>
      <w:r w:rsidRPr="00FB63A2">
        <w:rPr>
          <w:rFonts w:ascii="Times New Roman" w:hAnsi="Times New Roman" w:cs="Times New Roman"/>
          <w:sz w:val="28"/>
          <w:szCs w:val="21"/>
          <w:shd w:val="clear" w:color="auto" w:fill="F9F9FE"/>
        </w:rPr>
        <w:lastRenderedPageBreak/>
        <w:t xml:space="preserve">перевірок, збору та аналізу даних. </w:t>
      </w:r>
      <w:r w:rsidR="006C4A6D" w:rsidRPr="00FB63A2">
        <w:rPr>
          <w:rFonts w:ascii="Times New Roman" w:hAnsi="Times New Roman" w:cs="Times New Roman"/>
          <w:sz w:val="28"/>
          <w:szCs w:val="21"/>
          <w:shd w:val="clear" w:color="auto" w:fill="F9F9FE"/>
        </w:rPr>
        <w:t>І</w:t>
      </w:r>
      <w:r w:rsidRPr="00FB63A2">
        <w:rPr>
          <w:rFonts w:ascii="Times New Roman" w:hAnsi="Times New Roman" w:cs="Times New Roman"/>
          <w:sz w:val="28"/>
          <w:szCs w:val="21"/>
          <w:shd w:val="clear" w:color="auto" w:fill="F9F9FE"/>
        </w:rPr>
        <w:t xml:space="preserve">нтерпретація результатів може відрізнятися залежно від досвіду фахівця, що призводить до потенційних </w:t>
      </w:r>
      <w:proofErr w:type="spellStart"/>
      <w:r w:rsidR="00925561" w:rsidRPr="00FB63A2">
        <w:rPr>
          <w:rFonts w:ascii="Times New Roman" w:hAnsi="Times New Roman" w:cs="Times New Roman"/>
          <w:sz w:val="28"/>
          <w:szCs w:val="21"/>
          <w:shd w:val="clear" w:color="auto" w:fill="F9F9FE"/>
        </w:rPr>
        <w:t>невідповідностей</w:t>
      </w:r>
      <w:proofErr w:type="spellEnd"/>
      <w:r w:rsidRPr="00FB63A2">
        <w:rPr>
          <w:rFonts w:ascii="Times New Roman" w:hAnsi="Times New Roman" w:cs="Times New Roman"/>
          <w:sz w:val="28"/>
          <w:szCs w:val="21"/>
          <w:shd w:val="clear" w:color="auto" w:fill="F9F9FE"/>
        </w:rPr>
        <w:t>.</w:t>
      </w:r>
    </w:p>
    <w:p w:rsidR="00147EAA" w:rsidRPr="00FB63A2" w:rsidRDefault="00147EAA"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 xml:space="preserve">3. </w:t>
      </w:r>
      <w:r w:rsidRPr="00FB63A2">
        <w:rPr>
          <w:rFonts w:ascii="Times New Roman" w:hAnsi="Times New Roman" w:cs="Times New Roman"/>
          <w:sz w:val="28"/>
          <w:szCs w:val="21"/>
          <w:u w:val="single"/>
          <w:shd w:val="clear" w:color="auto" w:fill="F9F9FE"/>
        </w:rPr>
        <w:t>Обмежена кількість даних</w:t>
      </w:r>
      <w:r w:rsidRPr="00FB63A2">
        <w:rPr>
          <w:rFonts w:ascii="Times New Roman" w:hAnsi="Times New Roman" w:cs="Times New Roman"/>
          <w:sz w:val="28"/>
          <w:szCs w:val="21"/>
          <w:shd w:val="clear" w:color="auto" w:fill="F9F9FE"/>
        </w:rPr>
        <w:t xml:space="preserve">: Вимірювання </w:t>
      </w:r>
      <w:r w:rsidR="00D005E4" w:rsidRPr="00FB63A2">
        <w:rPr>
          <w:rFonts w:ascii="Times New Roman" w:hAnsi="Times New Roman" w:cs="Times New Roman"/>
          <w:sz w:val="28"/>
          <w:szCs w:val="21"/>
          <w:shd w:val="clear" w:color="auto" w:fill="F9F9FE"/>
        </w:rPr>
        <w:t>вольт-амперних характеристик</w:t>
      </w:r>
      <w:r w:rsidRPr="00FB63A2">
        <w:rPr>
          <w:rFonts w:ascii="Times New Roman" w:hAnsi="Times New Roman" w:cs="Times New Roman"/>
          <w:sz w:val="28"/>
          <w:szCs w:val="21"/>
          <w:shd w:val="clear" w:color="auto" w:fill="F9F9FE"/>
        </w:rPr>
        <w:t xml:space="preserve"> надають</w:t>
      </w:r>
      <w:r w:rsidR="00925561" w:rsidRPr="00FB63A2">
        <w:rPr>
          <w:rFonts w:ascii="Times New Roman" w:hAnsi="Times New Roman" w:cs="Times New Roman"/>
          <w:sz w:val="28"/>
          <w:szCs w:val="21"/>
          <w:shd w:val="clear" w:color="auto" w:fill="F9F9FE"/>
        </w:rPr>
        <w:t xml:space="preserve"> обмежену кількість точок даних, що</w:t>
      </w:r>
      <w:r w:rsidRPr="00FB63A2">
        <w:rPr>
          <w:rFonts w:ascii="Times New Roman" w:hAnsi="Times New Roman" w:cs="Times New Roman"/>
          <w:sz w:val="28"/>
          <w:szCs w:val="21"/>
          <w:shd w:val="clear" w:color="auto" w:fill="F9F9FE"/>
        </w:rPr>
        <w:t xml:space="preserve"> </w:t>
      </w:r>
      <w:r w:rsidR="00925561" w:rsidRPr="00FB63A2">
        <w:rPr>
          <w:rFonts w:ascii="Times New Roman" w:hAnsi="Times New Roman" w:cs="Times New Roman"/>
          <w:sz w:val="28"/>
          <w:szCs w:val="21"/>
          <w:shd w:val="clear" w:color="auto" w:fill="F9F9FE"/>
        </w:rPr>
        <w:t>зменшує</w:t>
      </w:r>
      <w:r w:rsidRPr="00FB63A2">
        <w:rPr>
          <w:rFonts w:ascii="Times New Roman" w:hAnsi="Times New Roman" w:cs="Times New Roman"/>
          <w:sz w:val="28"/>
          <w:szCs w:val="21"/>
          <w:shd w:val="clear" w:color="auto" w:fill="F9F9FE"/>
        </w:rPr>
        <w:t xml:space="preserve"> можливість всебічної фіксації поведінки дефектів за різних умов [</w:t>
      </w:r>
      <w:r w:rsidR="00B83C42" w:rsidRPr="00FB63A2">
        <w:rPr>
          <w:rFonts w:ascii="Times New Roman" w:hAnsi="Times New Roman" w:cs="Times New Roman"/>
          <w:sz w:val="28"/>
          <w:szCs w:val="21"/>
          <w:shd w:val="clear" w:color="auto" w:fill="F9F9FE"/>
        </w:rPr>
        <w:t>10</w:t>
      </w:r>
      <w:r w:rsidRPr="00FB63A2">
        <w:rPr>
          <w:rFonts w:ascii="Times New Roman" w:hAnsi="Times New Roman" w:cs="Times New Roman"/>
          <w:sz w:val="28"/>
          <w:szCs w:val="21"/>
          <w:shd w:val="clear" w:color="auto" w:fill="F9F9FE"/>
        </w:rPr>
        <w:t xml:space="preserve">]. </w:t>
      </w:r>
    </w:p>
    <w:p w:rsidR="00147EAA" w:rsidRPr="00FB63A2" w:rsidRDefault="00147EAA"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Нові підходи:</w:t>
      </w:r>
    </w:p>
    <w:p w:rsidR="00147EAA" w:rsidRPr="00FB63A2" w:rsidRDefault="00147EAA"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 xml:space="preserve">1. </w:t>
      </w:r>
      <w:r w:rsidRPr="00FB63A2">
        <w:rPr>
          <w:rFonts w:ascii="Times New Roman" w:hAnsi="Times New Roman" w:cs="Times New Roman"/>
          <w:sz w:val="28"/>
          <w:szCs w:val="21"/>
          <w:u w:val="single"/>
          <w:shd w:val="clear" w:color="auto" w:fill="F9F9FE"/>
        </w:rPr>
        <w:t>Методи, засновані на глибокому навчанні</w:t>
      </w:r>
      <w:r w:rsidR="00A17F97" w:rsidRPr="00FB63A2">
        <w:rPr>
          <w:rFonts w:ascii="Times New Roman" w:hAnsi="Times New Roman" w:cs="Times New Roman"/>
          <w:sz w:val="28"/>
          <w:szCs w:val="21"/>
          <w:shd w:val="clear" w:color="auto" w:fill="F9F9FE"/>
        </w:rPr>
        <w:t>: а</w:t>
      </w:r>
      <w:r w:rsidRPr="00FB63A2">
        <w:rPr>
          <w:rFonts w:ascii="Times New Roman" w:hAnsi="Times New Roman" w:cs="Times New Roman"/>
          <w:sz w:val="28"/>
          <w:szCs w:val="21"/>
          <w:shd w:val="clear" w:color="auto" w:fill="F9F9FE"/>
        </w:rPr>
        <w:t>лгоритм</w:t>
      </w:r>
      <w:r w:rsidR="009B6864" w:rsidRPr="00FB63A2">
        <w:rPr>
          <w:rFonts w:ascii="Times New Roman" w:hAnsi="Times New Roman" w:cs="Times New Roman"/>
          <w:sz w:val="28"/>
          <w:szCs w:val="21"/>
          <w:shd w:val="clear" w:color="auto" w:fill="F9F9FE"/>
        </w:rPr>
        <w:t>и</w:t>
      </w:r>
      <w:r w:rsidRPr="00FB63A2">
        <w:rPr>
          <w:rFonts w:ascii="Times New Roman" w:hAnsi="Times New Roman" w:cs="Times New Roman"/>
          <w:sz w:val="28"/>
          <w:szCs w:val="21"/>
          <w:shd w:val="clear" w:color="auto" w:fill="F9F9FE"/>
        </w:rPr>
        <w:t xml:space="preserve"> глибокого навчання</w:t>
      </w:r>
      <w:r w:rsidR="009B6864" w:rsidRPr="00FB63A2">
        <w:rPr>
          <w:rFonts w:ascii="Times New Roman" w:hAnsi="Times New Roman" w:cs="Times New Roman"/>
          <w:sz w:val="28"/>
          <w:szCs w:val="21"/>
          <w:shd w:val="clear" w:color="auto" w:fill="F9F9FE"/>
        </w:rPr>
        <w:t xml:space="preserve"> зменшують залежність від людського фактору та</w:t>
      </w:r>
      <w:r w:rsidRPr="00FB63A2">
        <w:rPr>
          <w:rFonts w:ascii="Times New Roman" w:hAnsi="Times New Roman" w:cs="Times New Roman"/>
          <w:sz w:val="28"/>
          <w:szCs w:val="21"/>
          <w:shd w:val="clear" w:color="auto" w:fill="F9F9FE"/>
        </w:rPr>
        <w:t xml:space="preserve"> чудово розпізнають складні закономірності в наборах даних, дозволяючи автоматизовано виявляти дефекти в широкому діапазоні розмірів</w:t>
      </w:r>
      <w:r w:rsidR="009B6864" w:rsidRPr="00FB63A2">
        <w:rPr>
          <w:rFonts w:ascii="Times New Roman" w:hAnsi="Times New Roman" w:cs="Times New Roman"/>
          <w:sz w:val="28"/>
          <w:szCs w:val="21"/>
          <w:shd w:val="clear" w:color="auto" w:fill="F9F9FE"/>
        </w:rPr>
        <w:t xml:space="preserve"> та</w:t>
      </w:r>
      <w:r w:rsidRPr="00FB63A2">
        <w:rPr>
          <w:rFonts w:ascii="Times New Roman" w:hAnsi="Times New Roman" w:cs="Times New Roman"/>
          <w:sz w:val="28"/>
          <w:szCs w:val="21"/>
          <w:shd w:val="clear" w:color="auto" w:fill="F9F9FE"/>
        </w:rPr>
        <w:t xml:space="preserve"> форм </w:t>
      </w:r>
      <w:r w:rsidR="009B6864" w:rsidRPr="00FB63A2">
        <w:rPr>
          <w:rFonts w:ascii="Times New Roman" w:hAnsi="Times New Roman" w:cs="Times New Roman"/>
          <w:sz w:val="28"/>
          <w:szCs w:val="21"/>
          <w:shd w:val="clear" w:color="auto" w:fill="F9F9FE"/>
        </w:rPr>
        <w:t>СЕ.</w:t>
      </w:r>
    </w:p>
    <w:p w:rsidR="00147EAA" w:rsidRPr="00FB63A2" w:rsidRDefault="00147EAA"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 xml:space="preserve">2. </w:t>
      </w:r>
      <w:r w:rsidR="00240FD9" w:rsidRPr="00FB63A2">
        <w:rPr>
          <w:rFonts w:ascii="Times New Roman" w:hAnsi="Times New Roman" w:cs="Times New Roman"/>
          <w:sz w:val="28"/>
          <w:szCs w:val="21"/>
          <w:u w:val="single"/>
          <w:shd w:val="clear" w:color="auto" w:fill="F9F9FE"/>
        </w:rPr>
        <w:t>ЕЛ</w:t>
      </w:r>
      <w:r w:rsidRPr="00FB63A2">
        <w:rPr>
          <w:rFonts w:ascii="Times New Roman" w:hAnsi="Times New Roman" w:cs="Times New Roman"/>
          <w:sz w:val="28"/>
          <w:szCs w:val="21"/>
          <w:u w:val="single"/>
          <w:shd w:val="clear" w:color="auto" w:fill="F9F9FE"/>
        </w:rPr>
        <w:t xml:space="preserve"> візуалізація</w:t>
      </w:r>
      <w:r w:rsidRPr="00FB63A2">
        <w:rPr>
          <w:rFonts w:ascii="Times New Roman" w:hAnsi="Times New Roman" w:cs="Times New Roman"/>
          <w:sz w:val="28"/>
          <w:szCs w:val="21"/>
          <w:shd w:val="clear" w:color="auto" w:fill="F9F9FE"/>
        </w:rPr>
        <w:t>: цей неруйнівний підхід пропонує покращену просторову розді</w:t>
      </w:r>
      <w:r w:rsidR="00D005E4" w:rsidRPr="00FB63A2">
        <w:rPr>
          <w:rFonts w:ascii="Times New Roman" w:hAnsi="Times New Roman" w:cs="Times New Roman"/>
          <w:sz w:val="28"/>
          <w:szCs w:val="21"/>
          <w:shd w:val="clear" w:color="auto" w:fill="F9F9FE"/>
        </w:rPr>
        <w:t xml:space="preserve">льну здатність </w:t>
      </w:r>
      <w:r w:rsidR="00A17F97" w:rsidRPr="00FB63A2">
        <w:rPr>
          <w:rFonts w:ascii="Times New Roman" w:hAnsi="Times New Roman" w:cs="Times New Roman"/>
          <w:sz w:val="28"/>
          <w:szCs w:val="21"/>
          <w:shd w:val="clear" w:color="auto" w:fill="F9F9FE"/>
        </w:rPr>
        <w:t>та</w:t>
      </w:r>
      <w:r w:rsidR="00D005E4" w:rsidRPr="00FB63A2">
        <w:rPr>
          <w:rFonts w:ascii="Times New Roman" w:hAnsi="Times New Roman" w:cs="Times New Roman"/>
          <w:sz w:val="28"/>
          <w:szCs w:val="21"/>
          <w:shd w:val="clear" w:color="auto" w:fill="F9F9FE"/>
        </w:rPr>
        <w:t xml:space="preserve"> чутливість</w:t>
      </w:r>
      <w:r w:rsidRPr="00FB63A2">
        <w:rPr>
          <w:rFonts w:ascii="Times New Roman" w:hAnsi="Times New Roman" w:cs="Times New Roman"/>
          <w:sz w:val="28"/>
          <w:szCs w:val="21"/>
          <w:shd w:val="clear" w:color="auto" w:fill="F9F9FE"/>
        </w:rPr>
        <w:t xml:space="preserve">, що дозволяє точно визначити місцезнаходження </w:t>
      </w:r>
      <w:r w:rsidR="00A17F97" w:rsidRPr="00FB63A2">
        <w:rPr>
          <w:rFonts w:ascii="Times New Roman" w:hAnsi="Times New Roman" w:cs="Times New Roman"/>
          <w:sz w:val="28"/>
          <w:szCs w:val="21"/>
          <w:shd w:val="clear" w:color="auto" w:fill="F9F9FE"/>
        </w:rPr>
        <w:t>та</w:t>
      </w:r>
      <w:r w:rsidRPr="00FB63A2">
        <w:rPr>
          <w:rFonts w:ascii="Times New Roman" w:hAnsi="Times New Roman" w:cs="Times New Roman"/>
          <w:sz w:val="28"/>
          <w:szCs w:val="21"/>
          <w:shd w:val="clear" w:color="auto" w:fill="F9F9FE"/>
        </w:rPr>
        <w:t xml:space="preserve"> охарактеризувати навіть найдрібніші дефекти на повер</w:t>
      </w:r>
      <w:r w:rsidR="00D005E4" w:rsidRPr="00FB63A2">
        <w:rPr>
          <w:rFonts w:ascii="Times New Roman" w:hAnsi="Times New Roman" w:cs="Times New Roman"/>
          <w:sz w:val="28"/>
          <w:szCs w:val="21"/>
          <w:shd w:val="clear" w:color="auto" w:fill="F9F9FE"/>
        </w:rPr>
        <w:t xml:space="preserve">хні </w:t>
      </w:r>
      <w:r w:rsidR="00CC5EA0" w:rsidRPr="00FB63A2">
        <w:rPr>
          <w:rFonts w:ascii="Times New Roman" w:hAnsi="Times New Roman" w:cs="Times New Roman"/>
          <w:sz w:val="28"/>
          <w:szCs w:val="21"/>
          <w:shd w:val="clear" w:color="auto" w:fill="F9F9FE"/>
        </w:rPr>
        <w:t>ФЕМ</w:t>
      </w:r>
      <w:r w:rsidR="00A17F97" w:rsidRPr="00FB63A2">
        <w:rPr>
          <w:rFonts w:ascii="Times New Roman" w:hAnsi="Times New Roman" w:cs="Times New Roman"/>
          <w:sz w:val="28"/>
          <w:szCs w:val="21"/>
          <w:shd w:val="clear" w:color="auto" w:fill="F9F9FE"/>
        </w:rPr>
        <w:t>.</w:t>
      </w:r>
    </w:p>
    <w:p w:rsidR="00147EAA" w:rsidRPr="00FB63A2" w:rsidRDefault="00147EAA"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 xml:space="preserve">3. </w:t>
      </w:r>
      <w:r w:rsidRPr="00FB63A2">
        <w:rPr>
          <w:rFonts w:ascii="Times New Roman" w:hAnsi="Times New Roman" w:cs="Times New Roman"/>
          <w:sz w:val="28"/>
          <w:szCs w:val="21"/>
          <w:u w:val="single"/>
          <w:shd w:val="clear" w:color="auto" w:fill="F9F9FE"/>
        </w:rPr>
        <w:t xml:space="preserve">Поєднання глибокого навчання та </w:t>
      </w:r>
      <w:r w:rsidR="00240FD9" w:rsidRPr="00FB63A2">
        <w:rPr>
          <w:rFonts w:ascii="Times New Roman" w:hAnsi="Times New Roman" w:cs="Times New Roman"/>
          <w:sz w:val="28"/>
          <w:szCs w:val="21"/>
          <w:u w:val="single"/>
          <w:shd w:val="clear" w:color="auto" w:fill="F9F9FE"/>
        </w:rPr>
        <w:t>ЕЛ</w:t>
      </w:r>
      <w:r w:rsidRPr="00FB63A2">
        <w:rPr>
          <w:rFonts w:ascii="Times New Roman" w:hAnsi="Times New Roman" w:cs="Times New Roman"/>
          <w:sz w:val="28"/>
          <w:szCs w:val="21"/>
          <w:u w:val="single"/>
          <w:shd w:val="clear" w:color="auto" w:fill="F9F9FE"/>
        </w:rPr>
        <w:t xml:space="preserve"> візуалізації</w:t>
      </w:r>
      <w:r w:rsidR="00240FD9" w:rsidRPr="00FB63A2">
        <w:rPr>
          <w:rFonts w:ascii="Times New Roman" w:hAnsi="Times New Roman" w:cs="Times New Roman"/>
          <w:sz w:val="28"/>
          <w:szCs w:val="21"/>
          <w:shd w:val="clear" w:color="auto" w:fill="F9F9FE"/>
        </w:rPr>
        <w:t>: таке поєднання може забезпечити моніторинг роботи ФЕМ в режимі реального часу, що дозволяє миттєво вживати коригуючих заходів при виявленні дефектів.</w:t>
      </w:r>
    </w:p>
    <w:p w:rsidR="00147EAA" w:rsidRPr="00FB63A2" w:rsidRDefault="00147EAA"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 xml:space="preserve">4. </w:t>
      </w:r>
      <w:r w:rsidRPr="00FB63A2">
        <w:rPr>
          <w:rFonts w:ascii="Times New Roman" w:hAnsi="Times New Roman" w:cs="Times New Roman"/>
          <w:sz w:val="28"/>
          <w:szCs w:val="21"/>
          <w:u w:val="single"/>
          <w:shd w:val="clear" w:color="auto" w:fill="F9F9FE"/>
        </w:rPr>
        <w:t>Розширення даних</w:t>
      </w:r>
      <w:r w:rsidR="00C14956" w:rsidRPr="00FB63A2">
        <w:rPr>
          <w:rFonts w:ascii="Times New Roman" w:hAnsi="Times New Roman" w:cs="Times New Roman"/>
          <w:sz w:val="28"/>
          <w:szCs w:val="21"/>
          <w:shd w:val="clear" w:color="auto" w:fill="F9F9FE"/>
        </w:rPr>
        <w:t xml:space="preserve">: нейронні мережі </w:t>
      </w:r>
      <w:proofErr w:type="spellStart"/>
      <w:r w:rsidRPr="00FB63A2">
        <w:rPr>
          <w:rFonts w:ascii="Times New Roman" w:hAnsi="Times New Roman" w:cs="Times New Roman"/>
          <w:sz w:val="28"/>
          <w:szCs w:val="21"/>
          <w:shd w:val="clear" w:color="auto" w:fill="F9F9FE"/>
        </w:rPr>
        <w:t>ге</w:t>
      </w:r>
      <w:r w:rsidR="00C14956" w:rsidRPr="00FB63A2">
        <w:rPr>
          <w:rFonts w:ascii="Times New Roman" w:hAnsi="Times New Roman" w:cs="Times New Roman"/>
          <w:sz w:val="28"/>
          <w:szCs w:val="21"/>
          <w:shd w:val="clear" w:color="auto" w:fill="F9F9FE"/>
        </w:rPr>
        <w:t>неративно</w:t>
      </w:r>
      <w:proofErr w:type="spellEnd"/>
      <w:r w:rsidR="00C14956" w:rsidRPr="00FB63A2">
        <w:rPr>
          <w:rFonts w:ascii="Times New Roman" w:hAnsi="Times New Roman" w:cs="Times New Roman"/>
          <w:sz w:val="28"/>
          <w:szCs w:val="21"/>
          <w:shd w:val="clear" w:color="auto" w:fill="F9F9FE"/>
        </w:rPr>
        <w:t xml:space="preserve">-змагального типу можуть </w:t>
      </w:r>
      <w:r w:rsidRPr="00FB63A2">
        <w:rPr>
          <w:rFonts w:ascii="Times New Roman" w:hAnsi="Times New Roman" w:cs="Times New Roman"/>
          <w:sz w:val="28"/>
          <w:szCs w:val="21"/>
          <w:shd w:val="clear" w:color="auto" w:fill="F9F9FE"/>
        </w:rPr>
        <w:t>генеру</w:t>
      </w:r>
      <w:r w:rsidR="00C14956" w:rsidRPr="00FB63A2">
        <w:rPr>
          <w:rFonts w:ascii="Times New Roman" w:hAnsi="Times New Roman" w:cs="Times New Roman"/>
          <w:sz w:val="28"/>
          <w:szCs w:val="21"/>
          <w:shd w:val="clear" w:color="auto" w:fill="F9F9FE"/>
        </w:rPr>
        <w:t>вати</w:t>
      </w:r>
      <w:r w:rsidRPr="00FB63A2">
        <w:rPr>
          <w:rFonts w:ascii="Times New Roman" w:hAnsi="Times New Roman" w:cs="Times New Roman"/>
          <w:sz w:val="28"/>
          <w:szCs w:val="21"/>
          <w:shd w:val="clear" w:color="auto" w:fill="F9F9FE"/>
        </w:rPr>
        <w:t xml:space="preserve"> синтетичні високоякісні </w:t>
      </w:r>
      <w:r w:rsidR="00C14956" w:rsidRPr="00FB63A2">
        <w:rPr>
          <w:rFonts w:ascii="Times New Roman" w:hAnsi="Times New Roman" w:cs="Times New Roman"/>
          <w:sz w:val="28"/>
          <w:szCs w:val="21"/>
          <w:shd w:val="clear" w:color="auto" w:fill="F9F9FE"/>
        </w:rPr>
        <w:t>ЕЛ</w:t>
      </w:r>
      <w:r w:rsidRPr="00FB63A2">
        <w:rPr>
          <w:rFonts w:ascii="Times New Roman" w:hAnsi="Times New Roman" w:cs="Times New Roman"/>
          <w:sz w:val="28"/>
          <w:szCs w:val="21"/>
          <w:shd w:val="clear" w:color="auto" w:fill="F9F9FE"/>
        </w:rPr>
        <w:t xml:space="preserve"> зображення. Таке розширення набору даних збільшує різноманітність, підвищуючи здатність моделі до узагальнення </w:t>
      </w:r>
      <w:r w:rsidR="00C14956" w:rsidRPr="00FB63A2">
        <w:rPr>
          <w:rFonts w:ascii="Times New Roman" w:hAnsi="Times New Roman" w:cs="Times New Roman"/>
          <w:sz w:val="28"/>
          <w:szCs w:val="21"/>
          <w:shd w:val="clear" w:color="auto" w:fill="F9F9FE"/>
        </w:rPr>
        <w:t>та</w:t>
      </w:r>
      <w:r w:rsidR="00E77D3C" w:rsidRPr="00FB63A2">
        <w:rPr>
          <w:rFonts w:ascii="Times New Roman" w:hAnsi="Times New Roman" w:cs="Times New Roman"/>
          <w:sz w:val="28"/>
          <w:szCs w:val="21"/>
          <w:shd w:val="clear" w:color="auto" w:fill="F9F9FE"/>
        </w:rPr>
        <w:t xml:space="preserve"> точної класифікації дефектів [</w:t>
      </w:r>
      <w:r w:rsidR="00C5261B" w:rsidRPr="00FB63A2">
        <w:rPr>
          <w:rFonts w:ascii="Times New Roman" w:hAnsi="Times New Roman" w:cs="Times New Roman"/>
          <w:sz w:val="28"/>
          <w:szCs w:val="21"/>
          <w:shd w:val="clear" w:color="auto" w:fill="F9F9FE"/>
        </w:rPr>
        <w:t>11</w:t>
      </w:r>
      <w:r w:rsidRPr="00FB63A2">
        <w:rPr>
          <w:rFonts w:ascii="Times New Roman" w:hAnsi="Times New Roman" w:cs="Times New Roman"/>
          <w:sz w:val="28"/>
          <w:szCs w:val="21"/>
          <w:shd w:val="clear" w:color="auto" w:fill="F9F9FE"/>
        </w:rPr>
        <w:t>].</w:t>
      </w:r>
    </w:p>
    <w:p w:rsidR="00782311" w:rsidRPr="00FB63A2" w:rsidRDefault="00A8142C" w:rsidP="00A8142C">
      <w:pPr>
        <w:spacing w:line="360" w:lineRule="auto"/>
        <w:jc w:val="both"/>
        <w:rPr>
          <w:rFonts w:ascii="Times New Roman" w:hAnsi="Times New Roman" w:cs="Times New Roman"/>
          <w:b/>
          <w:sz w:val="28"/>
          <w:szCs w:val="21"/>
          <w:shd w:val="clear" w:color="auto" w:fill="F9F9FE"/>
        </w:rPr>
      </w:pPr>
      <w:r w:rsidRPr="00FB63A2">
        <w:rPr>
          <w:rFonts w:ascii="Times New Roman" w:hAnsi="Times New Roman" w:cs="Times New Roman"/>
          <w:b/>
          <w:sz w:val="28"/>
        </w:rPr>
        <w:t>1.1</w:t>
      </w:r>
      <w:r w:rsidR="00782311" w:rsidRPr="00FB63A2">
        <w:rPr>
          <w:rFonts w:ascii="Times New Roman" w:hAnsi="Times New Roman" w:cs="Times New Roman"/>
          <w:b/>
          <w:sz w:val="28"/>
          <w:szCs w:val="21"/>
          <w:shd w:val="clear" w:color="auto" w:fill="F9F9FE"/>
        </w:rPr>
        <w:t xml:space="preserve">.3 </w:t>
      </w:r>
      <w:r w:rsidR="008570E6" w:rsidRPr="00FB63A2">
        <w:rPr>
          <w:rFonts w:ascii="Times New Roman" w:hAnsi="Times New Roman" w:cs="Times New Roman"/>
          <w:b/>
          <w:sz w:val="28"/>
          <w:szCs w:val="21"/>
          <w:shd w:val="clear" w:color="auto" w:fill="F9F9FE"/>
        </w:rPr>
        <w:t>Визначення</w:t>
      </w:r>
      <w:r w:rsidR="00782311" w:rsidRPr="00FB63A2">
        <w:rPr>
          <w:rFonts w:ascii="Times New Roman" w:hAnsi="Times New Roman" w:cs="Times New Roman"/>
          <w:b/>
          <w:sz w:val="28"/>
          <w:szCs w:val="21"/>
          <w:shd w:val="clear" w:color="auto" w:fill="F9F9FE"/>
        </w:rPr>
        <w:t xml:space="preserve"> параметрів дефектів </w:t>
      </w:r>
      <w:r w:rsidR="009D4C0C" w:rsidRPr="00FB63A2">
        <w:rPr>
          <w:rFonts w:ascii="Times New Roman" w:hAnsi="Times New Roman" w:cs="Times New Roman"/>
          <w:b/>
          <w:sz w:val="28"/>
          <w:szCs w:val="21"/>
          <w:shd w:val="clear" w:color="auto" w:fill="F9F9FE"/>
        </w:rPr>
        <w:t>в</w:t>
      </w:r>
      <w:r w:rsidR="00782311" w:rsidRPr="00FB63A2">
        <w:rPr>
          <w:rFonts w:ascii="Times New Roman" w:hAnsi="Times New Roman" w:cs="Times New Roman"/>
          <w:b/>
          <w:sz w:val="28"/>
          <w:szCs w:val="21"/>
          <w:shd w:val="clear" w:color="auto" w:fill="F9F9FE"/>
        </w:rPr>
        <w:t xml:space="preserve"> фотоелектричних матеріалах на основі глибокого навчання</w:t>
      </w:r>
    </w:p>
    <w:p w:rsidR="00522AF0" w:rsidRPr="00FB63A2" w:rsidRDefault="00782311" w:rsidP="00A8142C">
      <w:pPr>
        <w:spacing w:line="360" w:lineRule="auto"/>
        <w:jc w:val="both"/>
        <w:rPr>
          <w:rFonts w:ascii="Times New Roman" w:hAnsi="Times New Roman" w:cs="Times New Roman"/>
          <w:sz w:val="28"/>
        </w:rPr>
      </w:pPr>
      <w:r w:rsidRPr="00FB63A2">
        <w:rPr>
          <w:rFonts w:ascii="Times New Roman" w:hAnsi="Times New Roman" w:cs="Times New Roman"/>
          <w:sz w:val="28"/>
          <w:szCs w:val="21"/>
          <w:shd w:val="clear" w:color="auto" w:fill="F9F9FE"/>
        </w:rPr>
        <w:tab/>
      </w:r>
      <w:r w:rsidR="00DA064B" w:rsidRPr="00FB63A2">
        <w:rPr>
          <w:rFonts w:ascii="Times New Roman" w:hAnsi="Times New Roman" w:cs="Times New Roman"/>
          <w:sz w:val="28"/>
          <w:szCs w:val="21"/>
          <w:shd w:val="clear" w:color="auto" w:fill="F9F9FE"/>
        </w:rPr>
        <w:t xml:space="preserve">В дослідженні </w:t>
      </w:r>
      <w:r w:rsidR="000F0238" w:rsidRPr="00FB63A2">
        <w:rPr>
          <w:rFonts w:ascii="Times New Roman" w:hAnsi="Times New Roman" w:cs="Times New Roman"/>
          <w:sz w:val="28"/>
          <w:szCs w:val="21"/>
          <w:shd w:val="clear" w:color="auto" w:fill="F9F9FE"/>
          <w:lang w:val="ru-RU"/>
        </w:rPr>
        <w:t>[12]</w:t>
      </w:r>
      <w:r w:rsidR="00DA064B" w:rsidRPr="00FB63A2">
        <w:rPr>
          <w:rFonts w:ascii="Times New Roman" w:hAnsi="Times New Roman" w:cs="Times New Roman"/>
          <w:color w:val="FF0000"/>
          <w:sz w:val="28"/>
          <w:szCs w:val="21"/>
          <w:shd w:val="clear" w:color="auto" w:fill="F9F9FE"/>
        </w:rPr>
        <w:t xml:space="preserve"> </w:t>
      </w:r>
      <w:r w:rsidR="00DA064B" w:rsidRPr="00FB63A2">
        <w:rPr>
          <w:rFonts w:ascii="Times New Roman" w:hAnsi="Times New Roman" w:cs="Times New Roman"/>
          <w:sz w:val="28"/>
          <w:szCs w:val="21"/>
          <w:shd w:val="clear" w:color="auto" w:fill="F9F9FE"/>
        </w:rPr>
        <w:t>пропонується</w:t>
      </w:r>
      <w:r w:rsidRPr="00FB63A2">
        <w:rPr>
          <w:rFonts w:ascii="Times New Roman" w:hAnsi="Times New Roman" w:cs="Times New Roman"/>
          <w:sz w:val="28"/>
          <w:szCs w:val="21"/>
          <w:shd w:val="clear" w:color="auto" w:fill="F9F9FE"/>
        </w:rPr>
        <w:t xml:space="preserve"> нове представлення даних </w:t>
      </w:r>
      <w:r w:rsidR="00DA064B" w:rsidRPr="00FB63A2">
        <w:rPr>
          <w:rFonts w:ascii="Times New Roman" w:hAnsi="Times New Roman" w:cs="Times New Roman"/>
          <w:sz w:val="28"/>
          <w:szCs w:val="21"/>
          <w:shd w:val="clear" w:color="auto" w:fill="F9F9FE"/>
        </w:rPr>
        <w:t>ТІСЧЖ</w:t>
      </w:r>
      <w:r w:rsidRPr="00FB63A2">
        <w:rPr>
          <w:rFonts w:ascii="Times New Roman" w:hAnsi="Times New Roman" w:cs="Times New Roman"/>
          <w:sz w:val="28"/>
          <w:szCs w:val="21"/>
          <w:shd w:val="clear" w:color="auto" w:fill="F9F9FE"/>
        </w:rPr>
        <w:t xml:space="preserve">, шляхом відображення часу життя на третю вісь за допомогою градієнта кольору. </w:t>
      </w:r>
      <w:r w:rsidR="009D4C0C" w:rsidRPr="00FB63A2">
        <w:rPr>
          <w:rFonts w:ascii="Times New Roman" w:hAnsi="Times New Roman" w:cs="Times New Roman"/>
          <w:sz w:val="28"/>
          <w:szCs w:val="21"/>
          <w:shd w:val="clear" w:color="auto" w:fill="F9F9FE"/>
        </w:rPr>
        <w:lastRenderedPageBreak/>
        <w:t xml:space="preserve">Отриманні </w:t>
      </w:r>
      <w:r w:rsidR="009D4C0C" w:rsidRPr="00FB63A2">
        <w:rPr>
          <w:rFonts w:ascii="Times New Roman" w:hAnsi="Times New Roman" w:cs="Times New Roman"/>
          <w:sz w:val="28"/>
        </w:rPr>
        <w:t>зображення можуть надати більш чітке уявлення впливу дефекту на час життя при різних температурах та рівнях надлишкових носіїв</w:t>
      </w:r>
      <w:r w:rsidR="009D4C0C" w:rsidRPr="00FB63A2">
        <w:rPr>
          <w:rFonts w:ascii="Times New Roman" w:hAnsi="Times New Roman" w:cs="Times New Roman"/>
          <w:sz w:val="28"/>
          <w:szCs w:val="21"/>
          <w:shd w:val="clear" w:color="auto" w:fill="F9F9FE"/>
        </w:rPr>
        <w:t>. Такий підхід</w:t>
      </w:r>
      <w:r w:rsidRPr="00FB63A2">
        <w:rPr>
          <w:rFonts w:ascii="Times New Roman" w:hAnsi="Times New Roman" w:cs="Times New Roman"/>
          <w:sz w:val="28"/>
          <w:szCs w:val="21"/>
          <w:shd w:val="clear" w:color="auto" w:fill="F9F9FE"/>
        </w:rPr>
        <w:t xml:space="preserve"> долає традиційну проблему локалізації дефектів в енергетичному спектрі.</w:t>
      </w:r>
      <w:r w:rsidR="00C1365D" w:rsidRPr="00FB63A2">
        <w:rPr>
          <w:rFonts w:ascii="Times New Roman" w:hAnsi="Times New Roman" w:cs="Times New Roman"/>
          <w:sz w:val="28"/>
        </w:rPr>
        <w:t xml:space="preserve">  </w:t>
      </w:r>
      <w:r w:rsidR="009D4C0C" w:rsidRPr="00FB63A2">
        <w:rPr>
          <w:rFonts w:ascii="Times New Roman" w:hAnsi="Times New Roman" w:cs="Times New Roman"/>
          <w:sz w:val="28"/>
        </w:rPr>
        <w:t xml:space="preserve"> </w:t>
      </w:r>
      <w:r w:rsidR="009D4C0C" w:rsidRPr="00FB63A2">
        <w:rPr>
          <w:rFonts w:ascii="Times New Roman" w:hAnsi="Times New Roman" w:cs="Times New Roman"/>
          <w:sz w:val="28"/>
          <w:szCs w:val="21"/>
          <w:shd w:val="clear" w:color="auto" w:fill="F9F9FE"/>
        </w:rPr>
        <w:t xml:space="preserve">Використовуючи ЗНМ </w:t>
      </w:r>
      <w:r w:rsidR="009D4C0C" w:rsidRPr="00FB63A2">
        <w:rPr>
          <w:rFonts w:ascii="Times New Roman" w:hAnsi="Times New Roman" w:cs="Times New Roman"/>
          <w:sz w:val="28"/>
        </w:rPr>
        <w:t>(на основі мережі VGG16)</w:t>
      </w:r>
      <w:r w:rsidR="009D4C0C" w:rsidRPr="00FB63A2">
        <w:rPr>
          <w:rFonts w:ascii="Times New Roman" w:hAnsi="Times New Roman" w:cs="Times New Roman"/>
          <w:sz w:val="28"/>
          <w:szCs w:val="21"/>
          <w:shd w:val="clear" w:color="auto" w:fill="F9F9FE"/>
        </w:rPr>
        <w:t xml:space="preserve"> для навчання, цей метод точно прогнозує параметри </w:t>
      </w:r>
      <w:r w:rsidR="0060262A" w:rsidRPr="00FB63A2">
        <w:rPr>
          <w:rFonts w:ascii="Times New Roman" w:hAnsi="Times New Roman" w:cs="Times New Roman"/>
          <w:sz w:val="28"/>
          <w:szCs w:val="21"/>
          <w:shd w:val="clear" w:color="auto" w:fill="F9F9FE"/>
        </w:rPr>
        <w:t>об’ємних дефектів</w:t>
      </w:r>
      <w:r w:rsidR="009D4C0C" w:rsidRPr="00FB63A2">
        <w:rPr>
          <w:rFonts w:ascii="Times New Roman" w:hAnsi="Times New Roman" w:cs="Times New Roman"/>
          <w:sz w:val="28"/>
          <w:szCs w:val="21"/>
          <w:shd w:val="clear" w:color="auto" w:fill="F9F9FE"/>
        </w:rPr>
        <w:t>, включаючи рівень енергії, переріз захоплення та коефіцієнт захоплення.</w:t>
      </w:r>
    </w:p>
    <w:p w:rsidR="00B3374B" w:rsidRPr="00FB63A2" w:rsidRDefault="00C1365D" w:rsidP="00A8142C">
      <w:pPr>
        <w:spacing w:line="360" w:lineRule="auto"/>
        <w:ind w:right="50"/>
        <w:jc w:val="both"/>
        <w:rPr>
          <w:rFonts w:ascii="Times New Roman" w:hAnsi="Times New Roman" w:cs="Times New Roman"/>
          <w:sz w:val="28"/>
        </w:rPr>
      </w:pPr>
      <w:r w:rsidRPr="00FB63A2">
        <w:rPr>
          <w:rFonts w:ascii="Times New Roman" w:hAnsi="Times New Roman" w:cs="Times New Roman"/>
          <w:sz w:val="28"/>
        </w:rPr>
        <w:tab/>
      </w:r>
      <w:r w:rsidR="00B3374B" w:rsidRPr="00FB63A2">
        <w:rPr>
          <w:rFonts w:ascii="Times New Roman" w:hAnsi="Times New Roman" w:cs="Times New Roman"/>
          <w:sz w:val="28"/>
        </w:rPr>
        <w:t>ЗНМ</w:t>
      </w:r>
      <w:r w:rsidRPr="00FB63A2">
        <w:rPr>
          <w:rFonts w:ascii="Times New Roman" w:hAnsi="Times New Roman" w:cs="Times New Roman"/>
          <w:sz w:val="28"/>
        </w:rPr>
        <w:t xml:space="preserve"> складається з блоку "</w:t>
      </w:r>
      <w:r w:rsidR="009D4C0C" w:rsidRPr="00FB63A2">
        <w:rPr>
          <w:rFonts w:ascii="Times New Roman" w:hAnsi="Times New Roman" w:cs="Times New Roman"/>
          <w:sz w:val="28"/>
        </w:rPr>
        <w:t>визначення</w:t>
      </w:r>
      <w:r w:rsidRPr="00FB63A2">
        <w:rPr>
          <w:rFonts w:ascii="Times New Roman" w:hAnsi="Times New Roman" w:cs="Times New Roman"/>
          <w:sz w:val="28"/>
        </w:rPr>
        <w:t xml:space="preserve"> ознак" </w:t>
      </w:r>
      <w:r w:rsidR="00B3374B" w:rsidRPr="00FB63A2">
        <w:rPr>
          <w:rFonts w:ascii="Times New Roman" w:hAnsi="Times New Roman" w:cs="Times New Roman"/>
          <w:sz w:val="28"/>
        </w:rPr>
        <w:t>та</w:t>
      </w:r>
      <w:r w:rsidRPr="00FB63A2">
        <w:rPr>
          <w:rFonts w:ascii="Times New Roman" w:hAnsi="Times New Roman" w:cs="Times New Roman"/>
          <w:sz w:val="28"/>
        </w:rPr>
        <w:t xml:space="preserve"> бл</w:t>
      </w:r>
      <w:r w:rsidR="009D4C0C" w:rsidRPr="00FB63A2">
        <w:rPr>
          <w:rFonts w:ascii="Times New Roman" w:hAnsi="Times New Roman" w:cs="Times New Roman"/>
          <w:sz w:val="28"/>
        </w:rPr>
        <w:t>оку "класифікації"</w:t>
      </w:r>
      <w:r w:rsidRPr="00FB63A2">
        <w:rPr>
          <w:rFonts w:ascii="Times New Roman" w:hAnsi="Times New Roman" w:cs="Times New Roman"/>
          <w:sz w:val="28"/>
        </w:rPr>
        <w:t xml:space="preserve">. Після навчання </w:t>
      </w:r>
      <w:r w:rsidR="00B3374B" w:rsidRPr="00FB63A2">
        <w:rPr>
          <w:rFonts w:ascii="Times New Roman" w:hAnsi="Times New Roman" w:cs="Times New Roman"/>
          <w:sz w:val="28"/>
        </w:rPr>
        <w:t>ЗНМ</w:t>
      </w:r>
      <w:r w:rsidRPr="00FB63A2">
        <w:rPr>
          <w:rFonts w:ascii="Times New Roman" w:hAnsi="Times New Roman" w:cs="Times New Roman"/>
          <w:sz w:val="28"/>
        </w:rPr>
        <w:t xml:space="preserve"> блок "класифікації" відкидається, а ваги блоку "</w:t>
      </w:r>
      <w:r w:rsidR="009D4C0C" w:rsidRPr="00FB63A2">
        <w:rPr>
          <w:rFonts w:ascii="Times New Roman" w:hAnsi="Times New Roman" w:cs="Times New Roman"/>
          <w:sz w:val="28"/>
        </w:rPr>
        <w:t>визначення</w:t>
      </w:r>
      <w:r w:rsidRPr="00FB63A2">
        <w:rPr>
          <w:rFonts w:ascii="Times New Roman" w:hAnsi="Times New Roman" w:cs="Times New Roman"/>
          <w:sz w:val="28"/>
        </w:rPr>
        <w:t xml:space="preserve"> ознак" фіксуються.</w:t>
      </w:r>
      <w:r w:rsidR="00B3374B" w:rsidRPr="00FB63A2">
        <w:rPr>
          <w:rFonts w:ascii="Times New Roman" w:hAnsi="Times New Roman" w:cs="Times New Roman"/>
          <w:sz w:val="28"/>
        </w:rPr>
        <w:t xml:space="preserve"> Отриманий набір</w:t>
      </w:r>
      <w:r w:rsidR="009D4C0C" w:rsidRPr="00FB63A2">
        <w:rPr>
          <w:rFonts w:ascii="Times New Roman" w:hAnsi="Times New Roman" w:cs="Times New Roman"/>
          <w:sz w:val="28"/>
        </w:rPr>
        <w:t xml:space="preserve"> ознак </w:t>
      </w:r>
      <w:r w:rsidR="00B3374B" w:rsidRPr="00FB63A2">
        <w:rPr>
          <w:rFonts w:ascii="Times New Roman" w:hAnsi="Times New Roman" w:cs="Times New Roman"/>
          <w:sz w:val="28"/>
        </w:rPr>
        <w:t>використовується для навчання алгоритму "випадкового лісу" (ВЛ) для прогнозування параметрів дефекту</w:t>
      </w:r>
      <w:r w:rsidR="00B67951" w:rsidRPr="00FB63A2">
        <w:rPr>
          <w:rFonts w:ascii="Times New Roman" w:hAnsi="Times New Roman" w:cs="Times New Roman"/>
          <w:sz w:val="28"/>
        </w:rPr>
        <w:t xml:space="preserve"> </w:t>
      </w:r>
      <w:r w:rsidR="000F0238" w:rsidRPr="00FB63A2">
        <w:rPr>
          <w:rFonts w:ascii="Times New Roman" w:hAnsi="Times New Roman" w:cs="Times New Roman"/>
          <w:sz w:val="28"/>
          <w:szCs w:val="21"/>
          <w:shd w:val="clear" w:color="auto" w:fill="F9F9FE"/>
        </w:rPr>
        <w:t>[12]</w:t>
      </w:r>
      <w:r w:rsidR="00480AA9" w:rsidRPr="00FB63A2">
        <w:rPr>
          <w:rFonts w:ascii="Times New Roman" w:hAnsi="Times New Roman" w:cs="Times New Roman"/>
          <w:sz w:val="28"/>
        </w:rPr>
        <w:t>.</w:t>
      </w:r>
    </w:p>
    <w:p w:rsidR="004C44C0" w:rsidRPr="00FB63A2" w:rsidRDefault="00B3374B" w:rsidP="00A8142C">
      <w:pPr>
        <w:spacing w:line="360" w:lineRule="auto"/>
        <w:ind w:right="50" w:firstLine="708"/>
        <w:jc w:val="both"/>
        <w:rPr>
          <w:rFonts w:ascii="Times New Roman" w:hAnsi="Times New Roman" w:cs="Times New Roman"/>
          <w:sz w:val="28"/>
        </w:rPr>
      </w:pPr>
      <w:r w:rsidRPr="00FB63A2">
        <w:rPr>
          <w:rFonts w:ascii="Times New Roman" w:hAnsi="Times New Roman" w:cs="Times New Roman"/>
          <w:sz w:val="28"/>
        </w:rPr>
        <w:t xml:space="preserve">Розроблений метод </w:t>
      </w:r>
      <w:r w:rsidR="000F0238" w:rsidRPr="00FB63A2">
        <w:rPr>
          <w:rFonts w:ascii="Times New Roman" w:hAnsi="Times New Roman" w:cs="Times New Roman"/>
          <w:sz w:val="28"/>
          <w:szCs w:val="21"/>
          <w:shd w:val="clear" w:color="auto" w:fill="F9F9FE"/>
          <w:lang w:val="ru-RU"/>
        </w:rPr>
        <w:t>[12]</w:t>
      </w:r>
      <w:r w:rsidR="00B67951" w:rsidRPr="00FB63A2">
        <w:rPr>
          <w:rFonts w:ascii="Times New Roman" w:hAnsi="Times New Roman" w:cs="Times New Roman"/>
          <w:color w:val="FF0000"/>
          <w:sz w:val="28"/>
          <w:szCs w:val="21"/>
          <w:shd w:val="clear" w:color="auto" w:fill="F9F9FE"/>
        </w:rPr>
        <w:t xml:space="preserve"> </w:t>
      </w:r>
      <w:r w:rsidRPr="00FB63A2">
        <w:rPr>
          <w:rFonts w:ascii="Times New Roman" w:hAnsi="Times New Roman" w:cs="Times New Roman"/>
          <w:sz w:val="28"/>
        </w:rPr>
        <w:t xml:space="preserve">дозволяє визначати режими захоплення як електронів, так і дірок з високою точністю (&gt;99%) </w:t>
      </w:r>
      <w:r w:rsidR="00CA691B" w:rsidRPr="00FB63A2">
        <w:rPr>
          <w:rFonts w:ascii="Times New Roman" w:hAnsi="Times New Roman" w:cs="Times New Roman"/>
          <w:sz w:val="28"/>
        </w:rPr>
        <w:t>та</w:t>
      </w:r>
      <w:r w:rsidRPr="00FB63A2">
        <w:rPr>
          <w:rFonts w:ascii="Times New Roman" w:hAnsi="Times New Roman" w:cs="Times New Roman"/>
          <w:sz w:val="28"/>
        </w:rPr>
        <w:t xml:space="preserve"> </w:t>
      </w:r>
      <w:r w:rsidR="00480AA9" w:rsidRPr="00FB63A2">
        <w:rPr>
          <w:rFonts w:ascii="Times New Roman" w:hAnsi="Times New Roman" w:cs="Times New Roman"/>
          <w:sz w:val="28"/>
        </w:rPr>
        <w:t>визначати</w:t>
      </w:r>
      <w:r w:rsidRPr="00FB63A2">
        <w:rPr>
          <w:rFonts w:ascii="Times New Roman" w:hAnsi="Times New Roman" w:cs="Times New Roman"/>
          <w:sz w:val="28"/>
        </w:rPr>
        <w:t xml:space="preserve"> залежні від температури параметри захоплення з низьким середньоквадратичним відхиленням </w:t>
      </w:r>
      <w:r w:rsidR="006871D8" w:rsidRPr="00FB63A2">
        <w:rPr>
          <w:rFonts w:ascii="Times New Roman" w:hAnsi="Times New Roman" w:cs="Times New Roman"/>
          <w:sz w:val="28"/>
        </w:rPr>
        <w:t>та</w:t>
      </w:r>
      <w:r w:rsidRPr="00FB63A2">
        <w:rPr>
          <w:rFonts w:ascii="Times New Roman" w:hAnsi="Times New Roman" w:cs="Times New Roman"/>
          <w:sz w:val="28"/>
        </w:rPr>
        <w:t xml:space="preserve"> високим R</w:t>
      </w:r>
      <w:r w:rsidRPr="00FB63A2">
        <w:rPr>
          <w:rFonts w:ascii="Times New Roman" w:hAnsi="Times New Roman" w:cs="Times New Roman"/>
          <w:sz w:val="28"/>
          <w:vertAlign w:val="superscript"/>
        </w:rPr>
        <w:t>2</w:t>
      </w:r>
      <w:r w:rsidR="00480AA9" w:rsidRPr="00FB63A2">
        <w:rPr>
          <w:rFonts w:ascii="Times New Roman" w:hAnsi="Times New Roman" w:cs="Times New Roman"/>
          <w:sz w:val="28"/>
        </w:rPr>
        <w:t xml:space="preserve"> (коефіцієнтом детермінації)</w:t>
      </w:r>
      <w:r w:rsidRPr="00FB63A2">
        <w:rPr>
          <w:rFonts w:ascii="Times New Roman" w:hAnsi="Times New Roman" w:cs="Times New Roman"/>
          <w:sz w:val="28"/>
        </w:rPr>
        <w:t xml:space="preserve">. </w:t>
      </w:r>
      <w:r w:rsidR="006871D8" w:rsidRPr="00FB63A2">
        <w:rPr>
          <w:rFonts w:ascii="Times New Roman" w:hAnsi="Times New Roman" w:cs="Times New Roman"/>
          <w:sz w:val="28"/>
        </w:rPr>
        <w:t>Запропонований підхід може бути адаптований до</w:t>
      </w:r>
      <w:r w:rsidRPr="00FB63A2">
        <w:rPr>
          <w:rFonts w:ascii="Times New Roman" w:hAnsi="Times New Roman" w:cs="Times New Roman"/>
          <w:sz w:val="28"/>
        </w:rPr>
        <w:t xml:space="preserve"> більш складних моделей часу життя, </w:t>
      </w:r>
      <w:r w:rsidR="00CA691B" w:rsidRPr="00FB63A2">
        <w:rPr>
          <w:rFonts w:ascii="Times New Roman" w:hAnsi="Times New Roman" w:cs="Times New Roman"/>
          <w:sz w:val="28"/>
        </w:rPr>
        <w:t>які притаманні, наприклад,</w:t>
      </w:r>
      <w:r w:rsidRPr="00FB63A2">
        <w:rPr>
          <w:rFonts w:ascii="Times New Roman" w:hAnsi="Times New Roman" w:cs="Times New Roman"/>
          <w:sz w:val="28"/>
        </w:rPr>
        <w:t xml:space="preserve"> множинн</w:t>
      </w:r>
      <w:r w:rsidR="00CA691B" w:rsidRPr="00FB63A2">
        <w:rPr>
          <w:rFonts w:ascii="Times New Roman" w:hAnsi="Times New Roman" w:cs="Times New Roman"/>
          <w:sz w:val="28"/>
        </w:rPr>
        <w:t>им</w:t>
      </w:r>
      <w:r w:rsidRPr="00FB63A2">
        <w:rPr>
          <w:rFonts w:ascii="Times New Roman" w:hAnsi="Times New Roman" w:cs="Times New Roman"/>
          <w:sz w:val="28"/>
        </w:rPr>
        <w:t xml:space="preserve"> дефект</w:t>
      </w:r>
      <w:r w:rsidR="00CA691B" w:rsidRPr="00FB63A2">
        <w:rPr>
          <w:rFonts w:ascii="Times New Roman" w:hAnsi="Times New Roman" w:cs="Times New Roman"/>
          <w:sz w:val="28"/>
        </w:rPr>
        <w:t>ам</w:t>
      </w:r>
      <w:r w:rsidRPr="00FB63A2">
        <w:rPr>
          <w:rFonts w:ascii="Times New Roman" w:hAnsi="Times New Roman" w:cs="Times New Roman"/>
          <w:sz w:val="28"/>
        </w:rPr>
        <w:t xml:space="preserve"> або дворівнев</w:t>
      </w:r>
      <w:r w:rsidR="00CA691B" w:rsidRPr="00FB63A2">
        <w:rPr>
          <w:rFonts w:ascii="Times New Roman" w:hAnsi="Times New Roman" w:cs="Times New Roman"/>
          <w:sz w:val="28"/>
        </w:rPr>
        <w:t>им</w:t>
      </w:r>
      <w:r w:rsidRPr="00FB63A2">
        <w:rPr>
          <w:rFonts w:ascii="Times New Roman" w:hAnsi="Times New Roman" w:cs="Times New Roman"/>
          <w:sz w:val="28"/>
        </w:rPr>
        <w:t xml:space="preserve"> дефект</w:t>
      </w:r>
      <w:r w:rsidR="00CA691B" w:rsidRPr="00FB63A2">
        <w:rPr>
          <w:rFonts w:ascii="Times New Roman" w:hAnsi="Times New Roman" w:cs="Times New Roman"/>
          <w:sz w:val="28"/>
        </w:rPr>
        <w:t>ам</w:t>
      </w:r>
      <w:r w:rsidRPr="00FB63A2">
        <w:rPr>
          <w:rFonts w:ascii="Times New Roman" w:hAnsi="Times New Roman" w:cs="Times New Roman"/>
          <w:sz w:val="28"/>
        </w:rPr>
        <w:t xml:space="preserve">, і </w:t>
      </w:r>
      <w:r w:rsidR="00CA691B" w:rsidRPr="00FB63A2">
        <w:rPr>
          <w:rFonts w:ascii="Times New Roman" w:hAnsi="Times New Roman" w:cs="Times New Roman"/>
          <w:sz w:val="28"/>
        </w:rPr>
        <w:t>може</w:t>
      </w:r>
      <w:r w:rsidRPr="00FB63A2">
        <w:rPr>
          <w:rFonts w:ascii="Times New Roman" w:hAnsi="Times New Roman" w:cs="Times New Roman"/>
          <w:sz w:val="28"/>
        </w:rPr>
        <w:t xml:space="preserve"> бути легко перенесен</w:t>
      </w:r>
      <w:r w:rsidR="00CA691B" w:rsidRPr="00FB63A2">
        <w:rPr>
          <w:rFonts w:ascii="Times New Roman" w:hAnsi="Times New Roman" w:cs="Times New Roman"/>
          <w:sz w:val="28"/>
        </w:rPr>
        <w:t>ий</w:t>
      </w:r>
      <w:r w:rsidRPr="00FB63A2">
        <w:rPr>
          <w:rFonts w:ascii="Times New Roman" w:hAnsi="Times New Roman" w:cs="Times New Roman"/>
          <w:sz w:val="28"/>
        </w:rPr>
        <w:t xml:space="preserve"> на інші матеріали, наприклад, </w:t>
      </w:r>
      <w:proofErr w:type="spellStart"/>
      <w:r w:rsidRPr="00FB63A2">
        <w:rPr>
          <w:rFonts w:ascii="Times New Roman" w:hAnsi="Times New Roman" w:cs="Times New Roman"/>
          <w:sz w:val="28"/>
        </w:rPr>
        <w:t>перовскіти</w:t>
      </w:r>
      <w:proofErr w:type="spellEnd"/>
      <w:r w:rsidR="00CA691B" w:rsidRPr="00FB63A2">
        <w:rPr>
          <w:rFonts w:ascii="Times New Roman" w:hAnsi="Times New Roman" w:cs="Times New Roman"/>
          <w:sz w:val="28"/>
        </w:rPr>
        <w:t xml:space="preserve"> або</w:t>
      </w:r>
      <w:r w:rsidRPr="00FB63A2">
        <w:rPr>
          <w:rFonts w:ascii="Times New Roman" w:hAnsi="Times New Roman" w:cs="Times New Roman"/>
          <w:sz w:val="28"/>
        </w:rPr>
        <w:t xml:space="preserve"> тонкі плівки, а також на інші методи вимірювання. </w:t>
      </w:r>
    </w:p>
    <w:p w:rsidR="00335BED" w:rsidRPr="00FB63A2" w:rsidRDefault="00782311" w:rsidP="00A8142C">
      <w:pPr>
        <w:spacing w:line="360" w:lineRule="auto"/>
        <w:ind w:right="50" w:firstLine="708"/>
        <w:jc w:val="both"/>
        <w:rPr>
          <w:rFonts w:ascii="Times New Roman" w:hAnsi="Times New Roman" w:cs="Times New Roman"/>
          <w:sz w:val="28"/>
        </w:rPr>
      </w:pPr>
      <w:r w:rsidRPr="00FB63A2">
        <w:rPr>
          <w:rFonts w:ascii="Times New Roman" w:hAnsi="Times New Roman" w:cs="Times New Roman"/>
          <w:sz w:val="28"/>
          <w:szCs w:val="21"/>
          <w:shd w:val="clear" w:color="auto" w:fill="F9F9FE"/>
        </w:rPr>
        <w:t xml:space="preserve">У статті  </w:t>
      </w:r>
      <w:r w:rsidR="008B59C1" w:rsidRPr="00FB63A2">
        <w:rPr>
          <w:rFonts w:ascii="Times New Roman" w:hAnsi="Times New Roman" w:cs="Times New Roman"/>
          <w:sz w:val="28"/>
          <w:szCs w:val="21"/>
          <w:shd w:val="clear" w:color="auto" w:fill="F9F9FE"/>
        </w:rPr>
        <w:t>[</w:t>
      </w:r>
      <w:r w:rsidR="000F0238" w:rsidRPr="00FB63A2">
        <w:rPr>
          <w:rFonts w:ascii="Times New Roman" w:hAnsi="Times New Roman" w:cs="Times New Roman"/>
          <w:sz w:val="28"/>
          <w:szCs w:val="21"/>
          <w:shd w:val="clear" w:color="auto" w:fill="F9F9FE"/>
        </w:rPr>
        <w:t>3]</w:t>
      </w:r>
      <w:r w:rsidRPr="00FB63A2">
        <w:rPr>
          <w:rFonts w:ascii="Times New Roman" w:hAnsi="Times New Roman" w:cs="Times New Roman"/>
          <w:sz w:val="28"/>
          <w:szCs w:val="21"/>
          <w:shd w:val="clear" w:color="auto" w:fill="F9F9FE"/>
        </w:rPr>
        <w:t xml:space="preserve"> п</w:t>
      </w:r>
      <w:r w:rsidR="00CD3EEB" w:rsidRPr="00FB63A2">
        <w:rPr>
          <w:rFonts w:ascii="Times New Roman" w:hAnsi="Times New Roman" w:cs="Times New Roman"/>
          <w:sz w:val="28"/>
          <w:szCs w:val="21"/>
          <w:shd w:val="clear" w:color="auto" w:fill="F9F9FE"/>
        </w:rPr>
        <w:t xml:space="preserve">редставлено подібну методологію, яка </w:t>
      </w:r>
      <w:r w:rsidRPr="00FB63A2">
        <w:rPr>
          <w:rFonts w:ascii="Times New Roman" w:hAnsi="Times New Roman" w:cs="Times New Roman"/>
          <w:sz w:val="28"/>
          <w:szCs w:val="21"/>
          <w:shd w:val="clear" w:color="auto" w:fill="F9F9FE"/>
        </w:rPr>
        <w:t xml:space="preserve">ґрунтується на </w:t>
      </w:r>
      <w:r w:rsidR="00705203" w:rsidRPr="00FB63A2">
        <w:rPr>
          <w:rFonts w:ascii="Times New Roman" w:hAnsi="Times New Roman" w:cs="Times New Roman"/>
          <w:sz w:val="28"/>
          <w:szCs w:val="21"/>
          <w:shd w:val="clear" w:color="auto" w:fill="F9F9FE"/>
        </w:rPr>
        <w:t>великому</w:t>
      </w:r>
      <w:r w:rsidRPr="00FB63A2">
        <w:rPr>
          <w:rFonts w:ascii="Times New Roman" w:hAnsi="Times New Roman" w:cs="Times New Roman"/>
          <w:sz w:val="28"/>
          <w:szCs w:val="21"/>
          <w:shd w:val="clear" w:color="auto" w:fill="F9F9FE"/>
        </w:rPr>
        <w:t xml:space="preserve"> наборі даних імітаційних кривих часу життя, які генеруються з використанням фізичної моделі для охоплення різноманітного діапазону параметрів дефектів. </w:t>
      </w:r>
      <w:r w:rsidR="003C38E6" w:rsidRPr="00FB63A2">
        <w:rPr>
          <w:rFonts w:ascii="Times New Roman" w:hAnsi="Times New Roman" w:cs="Times New Roman"/>
          <w:sz w:val="28"/>
          <w:szCs w:val="21"/>
          <w:shd w:val="clear" w:color="auto" w:fill="F9F9FE"/>
        </w:rPr>
        <w:t>З</w:t>
      </w:r>
      <w:r w:rsidRPr="00FB63A2">
        <w:rPr>
          <w:rFonts w:ascii="Times New Roman" w:hAnsi="Times New Roman" w:cs="Times New Roman"/>
          <w:sz w:val="28"/>
          <w:szCs w:val="21"/>
          <w:shd w:val="clear" w:color="auto" w:fill="F9F9FE"/>
        </w:rPr>
        <w:t xml:space="preserve">апропонований підхід використовує </w:t>
      </w:r>
      <w:r w:rsidR="00335BED" w:rsidRPr="00FB63A2">
        <w:rPr>
          <w:rFonts w:ascii="Times New Roman" w:hAnsi="Times New Roman" w:cs="Times New Roman"/>
          <w:sz w:val="28"/>
          <w:szCs w:val="21"/>
          <w:shd w:val="clear" w:color="auto" w:fill="F9F9FE"/>
        </w:rPr>
        <w:t xml:space="preserve">різні моделі </w:t>
      </w:r>
      <w:r w:rsidRPr="00FB63A2">
        <w:rPr>
          <w:rFonts w:ascii="Times New Roman" w:hAnsi="Times New Roman" w:cs="Times New Roman"/>
          <w:sz w:val="28"/>
          <w:szCs w:val="21"/>
          <w:shd w:val="clear" w:color="auto" w:fill="F9F9FE"/>
        </w:rPr>
        <w:t xml:space="preserve">машинного навчання на основі </w:t>
      </w:r>
      <w:r w:rsidR="003C38E6" w:rsidRPr="00FB63A2">
        <w:rPr>
          <w:rFonts w:ascii="Times New Roman" w:hAnsi="Times New Roman" w:cs="Times New Roman"/>
          <w:sz w:val="28"/>
          <w:szCs w:val="21"/>
          <w:shd w:val="clear" w:color="auto" w:fill="F9F9FE"/>
        </w:rPr>
        <w:t>ВЛ</w:t>
      </w:r>
      <w:r w:rsidR="00335BED" w:rsidRPr="00FB63A2">
        <w:rPr>
          <w:rFonts w:ascii="Times New Roman" w:hAnsi="Times New Roman" w:cs="Times New Roman"/>
          <w:sz w:val="28"/>
          <w:szCs w:val="21"/>
          <w:shd w:val="clear" w:color="auto" w:fill="F9F9FE"/>
        </w:rPr>
        <w:t>, методу опорних векторів</w:t>
      </w:r>
      <w:r w:rsidR="003C38E6" w:rsidRPr="00FB63A2">
        <w:rPr>
          <w:rFonts w:ascii="Times New Roman" w:hAnsi="Times New Roman" w:cs="Times New Roman"/>
          <w:sz w:val="28"/>
          <w:szCs w:val="21"/>
          <w:shd w:val="clear" w:color="auto" w:fill="F9F9FE"/>
        </w:rPr>
        <w:t xml:space="preserve"> (МОВ)</w:t>
      </w:r>
      <w:r w:rsidR="00335BED" w:rsidRPr="00FB63A2">
        <w:rPr>
          <w:rFonts w:ascii="Times New Roman" w:hAnsi="Times New Roman" w:cs="Times New Roman"/>
          <w:sz w:val="28"/>
          <w:szCs w:val="21"/>
          <w:shd w:val="clear" w:color="auto" w:fill="F9F9FE"/>
        </w:rPr>
        <w:t>, адаптивного підсилення, градієнтного підсилення та нейронних мереж</w:t>
      </w:r>
      <w:r w:rsidRPr="00FB63A2">
        <w:rPr>
          <w:rFonts w:ascii="Times New Roman" w:hAnsi="Times New Roman" w:cs="Times New Roman"/>
          <w:sz w:val="28"/>
          <w:szCs w:val="21"/>
          <w:shd w:val="clear" w:color="auto" w:fill="F9F9FE"/>
        </w:rPr>
        <w:t xml:space="preserve"> для прогнозування ключових параметрів дефектів безпосередньо з кривих часу життя. </w:t>
      </w:r>
    </w:p>
    <w:p w:rsidR="00782311" w:rsidRPr="00FB63A2" w:rsidRDefault="00782311" w:rsidP="00A8142C">
      <w:pPr>
        <w:spacing w:line="360" w:lineRule="auto"/>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lastRenderedPageBreak/>
        <w:tab/>
        <w:t xml:space="preserve">Модель налаштовується за допомогою набору даних, що містить понад мільйон змодельованих кривих часу життя, завдяки чому вона здатна розпізнавати складні взаємозв'язки між кривими часу життя </w:t>
      </w:r>
      <w:r w:rsidR="00705203" w:rsidRPr="00FB63A2">
        <w:rPr>
          <w:rFonts w:ascii="Times New Roman" w:hAnsi="Times New Roman" w:cs="Times New Roman"/>
          <w:sz w:val="28"/>
          <w:szCs w:val="21"/>
          <w:shd w:val="clear" w:color="auto" w:fill="F9F9FE"/>
        </w:rPr>
        <w:t>та</w:t>
      </w:r>
      <w:r w:rsidRPr="00FB63A2">
        <w:rPr>
          <w:rFonts w:ascii="Times New Roman" w:hAnsi="Times New Roman" w:cs="Times New Roman"/>
          <w:sz w:val="28"/>
          <w:szCs w:val="21"/>
          <w:shd w:val="clear" w:color="auto" w:fill="F9F9FE"/>
        </w:rPr>
        <w:t xml:space="preserve"> параметрами дефекту </w:t>
      </w:r>
      <w:r w:rsidR="00CD6D77" w:rsidRPr="00FB63A2">
        <w:rPr>
          <w:rFonts w:ascii="Times New Roman" w:hAnsi="Times New Roman" w:cs="Times New Roman"/>
          <w:sz w:val="28"/>
          <w:szCs w:val="21"/>
          <w:shd w:val="clear" w:color="auto" w:fill="F9F9FE"/>
        </w:rPr>
        <w:t>[</w:t>
      </w:r>
      <w:r w:rsidR="000F0238" w:rsidRPr="00FB63A2">
        <w:rPr>
          <w:rFonts w:ascii="Times New Roman" w:hAnsi="Times New Roman" w:cs="Times New Roman"/>
          <w:sz w:val="28"/>
          <w:szCs w:val="21"/>
          <w:shd w:val="clear" w:color="auto" w:fill="F9F9FE"/>
        </w:rPr>
        <w:t>3]</w:t>
      </w:r>
      <w:r w:rsidRPr="00FB63A2">
        <w:rPr>
          <w:rFonts w:ascii="Times New Roman" w:hAnsi="Times New Roman" w:cs="Times New Roman"/>
          <w:sz w:val="28"/>
          <w:szCs w:val="21"/>
          <w:shd w:val="clear" w:color="auto" w:fill="F9F9FE"/>
        </w:rPr>
        <w:t xml:space="preserve">. </w:t>
      </w:r>
      <w:r w:rsidR="00CD3EEB" w:rsidRPr="00FB63A2">
        <w:rPr>
          <w:rFonts w:ascii="Times New Roman" w:hAnsi="Times New Roman" w:cs="Times New Roman"/>
          <w:sz w:val="28"/>
          <w:szCs w:val="21"/>
          <w:shd w:val="clear" w:color="auto" w:fill="F9F9FE"/>
        </w:rPr>
        <w:t>В процесі навчання використовуються</w:t>
      </w:r>
      <w:r w:rsidRPr="00FB63A2">
        <w:rPr>
          <w:rFonts w:ascii="Times New Roman" w:hAnsi="Times New Roman" w:cs="Times New Roman"/>
          <w:sz w:val="28"/>
          <w:szCs w:val="21"/>
          <w:shd w:val="clear" w:color="auto" w:fill="F9F9FE"/>
        </w:rPr>
        <w:t xml:space="preserve"> особливості, витягнуті з кривих, такі як положення піку, висота піку </w:t>
      </w:r>
      <w:r w:rsidR="00705203" w:rsidRPr="00FB63A2">
        <w:rPr>
          <w:rFonts w:ascii="Times New Roman" w:hAnsi="Times New Roman" w:cs="Times New Roman"/>
          <w:sz w:val="28"/>
          <w:szCs w:val="21"/>
          <w:shd w:val="clear" w:color="auto" w:fill="F9F9FE"/>
        </w:rPr>
        <w:t>та</w:t>
      </w:r>
      <w:r w:rsidRPr="00FB63A2">
        <w:rPr>
          <w:rFonts w:ascii="Times New Roman" w:hAnsi="Times New Roman" w:cs="Times New Roman"/>
          <w:sz w:val="28"/>
          <w:szCs w:val="21"/>
          <w:shd w:val="clear" w:color="auto" w:fill="F9F9FE"/>
        </w:rPr>
        <w:t xml:space="preserve"> нахил, тим самим гарантуючи, що модель фіксує нюанси, пов'язані з різними параметрами дефекту.</w:t>
      </w:r>
      <w:r w:rsidR="007451B4" w:rsidRPr="00FB63A2">
        <w:rPr>
          <w:rFonts w:ascii="Times New Roman" w:hAnsi="Times New Roman" w:cs="Times New Roman"/>
          <w:sz w:val="28"/>
          <w:szCs w:val="21"/>
          <w:shd w:val="clear" w:color="auto" w:fill="F9F9FE"/>
        </w:rPr>
        <w:t xml:space="preserve"> Ефективність моделі машинного навчання порівнювали з традиційним методом підбору, відомим як </w:t>
      </w:r>
      <w:r w:rsidR="00332450" w:rsidRPr="00FB63A2">
        <w:rPr>
          <w:rFonts w:ascii="Times New Roman" w:hAnsi="Times New Roman" w:cs="Times New Roman"/>
          <w:sz w:val="28"/>
          <w:szCs w:val="21"/>
          <w:shd w:val="clear" w:color="auto" w:fill="F9F9FE"/>
        </w:rPr>
        <w:t>ПРПД</w:t>
      </w:r>
      <w:r w:rsidR="007451B4" w:rsidRPr="00FB63A2">
        <w:rPr>
          <w:rFonts w:ascii="Times New Roman" w:hAnsi="Times New Roman" w:cs="Times New Roman"/>
          <w:sz w:val="28"/>
          <w:szCs w:val="21"/>
          <w:shd w:val="clear" w:color="auto" w:fill="F9F9FE"/>
        </w:rPr>
        <w:t>-аналіз</w:t>
      </w:r>
      <w:r w:rsidR="00332450" w:rsidRPr="00FB63A2">
        <w:rPr>
          <w:rFonts w:ascii="Times New Roman" w:hAnsi="Times New Roman" w:cs="Times New Roman"/>
          <w:sz w:val="28"/>
          <w:szCs w:val="21"/>
          <w:shd w:val="clear" w:color="auto" w:fill="F9F9FE"/>
        </w:rPr>
        <w:t xml:space="preserve"> (поверхня розв'язку параметрів дефекту </w:t>
      </w:r>
      <w:proofErr w:type="spellStart"/>
      <w:r w:rsidR="00332450" w:rsidRPr="00FB63A2">
        <w:rPr>
          <w:rFonts w:ascii="Times New Roman" w:hAnsi="Times New Roman" w:cs="Times New Roman"/>
          <w:sz w:val="28"/>
          <w:szCs w:val="21"/>
          <w:shd w:val="clear" w:color="auto" w:fill="F9F9FE"/>
        </w:rPr>
        <w:t>Рейна</w:t>
      </w:r>
      <w:proofErr w:type="spellEnd"/>
      <w:r w:rsidR="00332450" w:rsidRPr="00FB63A2">
        <w:rPr>
          <w:rFonts w:ascii="Times New Roman" w:hAnsi="Times New Roman" w:cs="Times New Roman"/>
          <w:sz w:val="28"/>
          <w:szCs w:val="21"/>
          <w:shd w:val="clear" w:color="auto" w:fill="F9F9FE"/>
        </w:rPr>
        <w:t>)</w:t>
      </w:r>
      <w:r w:rsidR="00E446C3" w:rsidRPr="00FB63A2">
        <w:rPr>
          <w:rFonts w:ascii="Times New Roman" w:hAnsi="Times New Roman" w:cs="Times New Roman"/>
          <w:sz w:val="28"/>
          <w:szCs w:val="21"/>
          <w:shd w:val="clear" w:color="auto" w:fill="F9F9FE"/>
        </w:rPr>
        <w:t xml:space="preserve"> [13</w:t>
      </w:r>
      <w:r w:rsidR="000F0238" w:rsidRPr="00FB63A2">
        <w:rPr>
          <w:rFonts w:ascii="Times New Roman" w:hAnsi="Times New Roman" w:cs="Times New Roman"/>
          <w:sz w:val="28"/>
          <w:szCs w:val="21"/>
          <w:shd w:val="clear" w:color="auto" w:fill="F9F9FE"/>
        </w:rPr>
        <w:t>]</w:t>
      </w:r>
      <w:r w:rsidR="007451B4" w:rsidRPr="00FB63A2">
        <w:rPr>
          <w:rFonts w:ascii="Times New Roman" w:hAnsi="Times New Roman" w:cs="Times New Roman"/>
          <w:sz w:val="28"/>
          <w:szCs w:val="21"/>
          <w:shd w:val="clear" w:color="auto" w:fill="F9F9FE"/>
        </w:rPr>
        <w:t>.</w:t>
      </w:r>
      <w:r w:rsidRPr="00FB63A2">
        <w:rPr>
          <w:rFonts w:ascii="Times New Roman" w:hAnsi="Times New Roman" w:cs="Times New Roman"/>
          <w:sz w:val="28"/>
          <w:szCs w:val="21"/>
          <w:shd w:val="clear" w:color="auto" w:fill="F9F9FE"/>
        </w:rPr>
        <w:t xml:space="preserve"> Важливо відзначити, що </w:t>
      </w:r>
      <w:r w:rsidR="00004F1C" w:rsidRPr="00FB63A2">
        <w:rPr>
          <w:rFonts w:ascii="Times New Roman" w:hAnsi="Times New Roman" w:cs="Times New Roman"/>
          <w:sz w:val="28"/>
          <w:szCs w:val="21"/>
          <w:shd w:val="clear" w:color="auto" w:fill="F9F9FE"/>
        </w:rPr>
        <w:t xml:space="preserve">ця </w:t>
      </w:r>
      <w:r w:rsidRPr="00FB63A2">
        <w:rPr>
          <w:rFonts w:ascii="Times New Roman" w:hAnsi="Times New Roman" w:cs="Times New Roman"/>
          <w:sz w:val="28"/>
          <w:szCs w:val="21"/>
          <w:shd w:val="clear" w:color="auto" w:fill="F9F9FE"/>
        </w:rPr>
        <w:t>модель машинного навчання здатн</w:t>
      </w:r>
      <w:r w:rsidR="008D1DD0" w:rsidRPr="00FB63A2">
        <w:rPr>
          <w:rFonts w:ascii="Times New Roman" w:hAnsi="Times New Roman" w:cs="Times New Roman"/>
          <w:sz w:val="28"/>
          <w:szCs w:val="21"/>
          <w:shd w:val="clear" w:color="auto" w:fill="F9F9FE"/>
        </w:rPr>
        <w:t>а</w:t>
      </w:r>
      <w:r w:rsidRPr="00FB63A2">
        <w:rPr>
          <w:rFonts w:ascii="Times New Roman" w:hAnsi="Times New Roman" w:cs="Times New Roman"/>
          <w:sz w:val="28"/>
          <w:szCs w:val="21"/>
          <w:shd w:val="clear" w:color="auto" w:fill="F9F9FE"/>
        </w:rPr>
        <w:t xml:space="preserve"> передбачити рівень енергії дефекту </w:t>
      </w:r>
      <w:r w:rsidR="00E77D3C" w:rsidRPr="00FB63A2">
        <w:rPr>
          <w:rFonts w:ascii="Times New Roman" w:hAnsi="Times New Roman" w:cs="Times New Roman"/>
          <w:sz w:val="28"/>
          <w:szCs w:val="21"/>
          <w:shd w:val="clear" w:color="auto" w:fill="F9F9FE"/>
        </w:rPr>
        <w:t>та</w:t>
      </w:r>
      <w:r w:rsidRPr="00FB63A2">
        <w:rPr>
          <w:rFonts w:ascii="Times New Roman" w:hAnsi="Times New Roman" w:cs="Times New Roman"/>
          <w:sz w:val="28"/>
          <w:szCs w:val="21"/>
          <w:shd w:val="clear" w:color="auto" w:fill="F9F9FE"/>
        </w:rPr>
        <w:t xml:space="preserve"> коефіцієнт перерізу захоплення з вражаючою точністю ±0,02 </w:t>
      </w:r>
      <w:proofErr w:type="spellStart"/>
      <w:r w:rsidRPr="00FB63A2">
        <w:rPr>
          <w:rFonts w:ascii="Times New Roman" w:hAnsi="Times New Roman" w:cs="Times New Roman"/>
          <w:sz w:val="28"/>
          <w:szCs w:val="21"/>
          <w:shd w:val="clear" w:color="auto" w:fill="F9F9FE"/>
        </w:rPr>
        <w:t>еВ</w:t>
      </w:r>
      <w:proofErr w:type="spellEnd"/>
      <w:r w:rsidRPr="00FB63A2">
        <w:rPr>
          <w:rFonts w:ascii="Times New Roman" w:hAnsi="Times New Roman" w:cs="Times New Roman"/>
          <w:sz w:val="28"/>
          <w:szCs w:val="21"/>
          <w:shd w:val="clear" w:color="auto" w:fill="F9F9FE"/>
        </w:rPr>
        <w:t xml:space="preserve"> у 87% випадків.</w:t>
      </w:r>
      <w:r w:rsidR="00854755" w:rsidRPr="00FB63A2">
        <w:rPr>
          <w:rFonts w:ascii="Times New Roman" w:hAnsi="Times New Roman" w:cs="Times New Roman"/>
          <w:sz w:val="28"/>
          <w:szCs w:val="21"/>
          <w:shd w:val="clear" w:color="auto" w:fill="F9F9FE"/>
        </w:rPr>
        <w:t xml:space="preserve"> </w:t>
      </w:r>
    </w:p>
    <w:p w:rsidR="00004F1C" w:rsidRPr="00FB63A2" w:rsidRDefault="00335BED" w:rsidP="00A8142C">
      <w:pPr>
        <w:spacing w:line="360" w:lineRule="auto"/>
        <w:ind w:firstLine="708"/>
        <w:jc w:val="both"/>
        <w:rPr>
          <w:rFonts w:ascii="Times New Roman" w:hAnsi="Times New Roman" w:cs="Times New Roman"/>
          <w:sz w:val="28"/>
          <w:szCs w:val="21"/>
          <w:shd w:val="clear" w:color="auto" w:fill="F9F9FE"/>
        </w:rPr>
      </w:pPr>
      <w:r w:rsidRPr="00FB63A2">
        <w:rPr>
          <w:rFonts w:ascii="Times New Roman" w:hAnsi="Times New Roman" w:cs="Times New Roman"/>
          <w:sz w:val="28"/>
          <w:szCs w:val="21"/>
          <w:shd w:val="clear" w:color="auto" w:fill="F9F9FE"/>
        </w:rPr>
        <w:t>Результати показали</w:t>
      </w:r>
      <w:r w:rsidR="009E7673" w:rsidRPr="00FB63A2">
        <w:rPr>
          <w:rFonts w:ascii="Times New Roman" w:hAnsi="Times New Roman" w:cs="Times New Roman"/>
          <w:sz w:val="28"/>
          <w:szCs w:val="21"/>
          <w:shd w:val="clear" w:color="auto" w:fill="F9F9FE"/>
        </w:rPr>
        <w:t xml:space="preserve"> </w:t>
      </w:r>
      <w:r w:rsidR="00CD6D77" w:rsidRPr="00FB63A2">
        <w:rPr>
          <w:rFonts w:ascii="Times New Roman" w:hAnsi="Times New Roman" w:cs="Times New Roman"/>
          <w:sz w:val="28"/>
          <w:szCs w:val="21"/>
          <w:shd w:val="clear" w:color="auto" w:fill="F9F9FE"/>
        </w:rPr>
        <w:t>[</w:t>
      </w:r>
      <w:r w:rsidR="000F0238" w:rsidRPr="00FB63A2">
        <w:rPr>
          <w:rFonts w:ascii="Times New Roman" w:hAnsi="Times New Roman" w:cs="Times New Roman"/>
          <w:sz w:val="28"/>
          <w:szCs w:val="21"/>
          <w:shd w:val="clear" w:color="auto" w:fill="F9F9FE"/>
        </w:rPr>
        <w:t>3]</w:t>
      </w:r>
      <w:r w:rsidRPr="00FB63A2">
        <w:rPr>
          <w:rFonts w:ascii="Times New Roman" w:hAnsi="Times New Roman" w:cs="Times New Roman"/>
          <w:sz w:val="28"/>
          <w:szCs w:val="21"/>
          <w:shd w:val="clear" w:color="auto" w:fill="F9F9FE"/>
        </w:rPr>
        <w:t xml:space="preserve">, що методи дерев рішень, такі як </w:t>
      </w:r>
      <w:r w:rsidR="00332450" w:rsidRPr="00FB63A2">
        <w:rPr>
          <w:rFonts w:ascii="Times New Roman" w:hAnsi="Times New Roman" w:cs="Times New Roman"/>
          <w:sz w:val="28"/>
          <w:szCs w:val="21"/>
          <w:shd w:val="clear" w:color="auto" w:fill="F9F9FE"/>
        </w:rPr>
        <w:t>ВЛ</w:t>
      </w:r>
      <w:r w:rsidRPr="00FB63A2">
        <w:rPr>
          <w:rFonts w:ascii="Times New Roman" w:hAnsi="Times New Roman" w:cs="Times New Roman"/>
          <w:sz w:val="28"/>
          <w:szCs w:val="21"/>
          <w:shd w:val="clear" w:color="auto" w:fill="F9F9FE"/>
        </w:rPr>
        <w:t>, адаптивне підсилення та градієнтне підсилення, досягли найвищого середнього показника R</w:t>
      </w:r>
      <w:r w:rsidRPr="00FB63A2">
        <w:rPr>
          <w:rFonts w:ascii="Times New Roman" w:hAnsi="Times New Roman" w:cs="Times New Roman"/>
          <w:sz w:val="28"/>
          <w:szCs w:val="21"/>
          <w:shd w:val="clear" w:color="auto" w:fill="F9F9FE"/>
          <w:vertAlign w:val="superscript"/>
        </w:rPr>
        <w:t>2</w:t>
      </w:r>
      <w:r w:rsidRPr="00FB63A2">
        <w:rPr>
          <w:rFonts w:ascii="Times New Roman" w:hAnsi="Times New Roman" w:cs="Times New Roman"/>
          <w:sz w:val="28"/>
          <w:szCs w:val="21"/>
          <w:shd w:val="clear" w:color="auto" w:fill="F9F9FE"/>
        </w:rPr>
        <w:t xml:space="preserve"> при прогнозуванні як рівня енергії, так і співвідношення перерізу захоплення дефектів, за ними йдуть нейроні мережі та </w:t>
      </w:r>
      <w:r w:rsidR="00332450" w:rsidRPr="00FB63A2">
        <w:rPr>
          <w:rFonts w:ascii="Times New Roman" w:hAnsi="Times New Roman" w:cs="Times New Roman"/>
          <w:sz w:val="28"/>
          <w:szCs w:val="21"/>
          <w:shd w:val="clear" w:color="auto" w:fill="F9F9FE"/>
        </w:rPr>
        <w:t>МОВ</w:t>
      </w:r>
      <w:r w:rsidRPr="00FB63A2">
        <w:rPr>
          <w:rFonts w:ascii="Times New Roman" w:hAnsi="Times New Roman" w:cs="Times New Roman"/>
          <w:sz w:val="28"/>
          <w:szCs w:val="21"/>
          <w:shd w:val="clear" w:color="auto" w:fill="F9F9FE"/>
        </w:rPr>
        <w:t>.</w:t>
      </w:r>
      <w:r w:rsidR="00332450" w:rsidRPr="00FB63A2">
        <w:rPr>
          <w:rFonts w:ascii="Times New Roman" w:hAnsi="Times New Roman" w:cs="Times New Roman"/>
          <w:sz w:val="28"/>
          <w:szCs w:val="21"/>
          <w:shd w:val="clear" w:color="auto" w:fill="F9F9FE"/>
        </w:rPr>
        <w:t xml:space="preserve"> Дослідження</w:t>
      </w:r>
      <w:r w:rsidR="00004F1C" w:rsidRPr="00FB63A2">
        <w:rPr>
          <w:rFonts w:ascii="Times New Roman" w:hAnsi="Times New Roman" w:cs="Times New Roman"/>
          <w:sz w:val="28"/>
          <w:szCs w:val="21"/>
          <w:shd w:val="clear" w:color="auto" w:fill="F9F9FE"/>
        </w:rPr>
        <w:t xml:space="preserve"> показало, що модель </w:t>
      </w:r>
      <w:r w:rsidR="00332450" w:rsidRPr="00FB63A2">
        <w:rPr>
          <w:rFonts w:ascii="Times New Roman" w:hAnsi="Times New Roman" w:cs="Times New Roman"/>
          <w:sz w:val="28"/>
          <w:szCs w:val="21"/>
          <w:shd w:val="clear" w:color="auto" w:fill="F9F9FE"/>
        </w:rPr>
        <w:t>ВЛ</w:t>
      </w:r>
      <w:r w:rsidR="00004F1C" w:rsidRPr="00FB63A2">
        <w:rPr>
          <w:rFonts w:ascii="Times New Roman" w:hAnsi="Times New Roman" w:cs="Times New Roman"/>
          <w:sz w:val="28"/>
          <w:szCs w:val="21"/>
          <w:shd w:val="clear" w:color="auto" w:fill="F9F9FE"/>
        </w:rPr>
        <w:t xml:space="preserve"> досягла найвищого середнього показника R</w:t>
      </w:r>
      <w:r w:rsidR="00004F1C" w:rsidRPr="00FB63A2">
        <w:rPr>
          <w:rFonts w:ascii="Times New Roman" w:hAnsi="Times New Roman" w:cs="Times New Roman"/>
          <w:sz w:val="28"/>
          <w:szCs w:val="21"/>
          <w:shd w:val="clear" w:color="auto" w:fill="F9F9FE"/>
          <w:vertAlign w:val="superscript"/>
        </w:rPr>
        <w:t>2</w:t>
      </w:r>
      <w:r w:rsidR="00004F1C" w:rsidRPr="00FB63A2">
        <w:rPr>
          <w:rFonts w:ascii="Times New Roman" w:hAnsi="Times New Roman" w:cs="Times New Roman"/>
          <w:sz w:val="28"/>
          <w:szCs w:val="21"/>
          <w:shd w:val="clear" w:color="auto" w:fill="F9F9FE"/>
        </w:rPr>
        <w:t xml:space="preserve"> (&gt;99%), що робить її найбільш придатним алгоритмом для запропонованого підходу.</w:t>
      </w:r>
    </w:p>
    <w:p w:rsidR="0093267B" w:rsidRPr="00FB63A2" w:rsidRDefault="00F92EF9" w:rsidP="00A8142C">
      <w:pPr>
        <w:spacing w:line="360" w:lineRule="auto"/>
        <w:ind w:right="50" w:firstLine="709"/>
        <w:jc w:val="both"/>
        <w:rPr>
          <w:rFonts w:ascii="Times New Roman" w:hAnsi="Times New Roman" w:cs="Times New Roman"/>
          <w:sz w:val="28"/>
        </w:rPr>
      </w:pPr>
      <w:r w:rsidRPr="00FB63A2">
        <w:rPr>
          <w:rFonts w:ascii="Times New Roman" w:hAnsi="Times New Roman" w:cs="Times New Roman"/>
          <w:sz w:val="28"/>
        </w:rPr>
        <w:t xml:space="preserve">Якщо ж ми будемо розглядати </w:t>
      </w:r>
      <w:r w:rsidRPr="00FB63A2">
        <w:rPr>
          <w:rFonts w:ascii="Times New Roman" w:hAnsi="Times New Roman" w:cs="Times New Roman"/>
          <w:sz w:val="28"/>
          <w:lang w:val="ru-RU"/>
        </w:rPr>
        <w:t>2</w:t>
      </w:r>
      <w:r w:rsidRPr="00FB63A2">
        <w:rPr>
          <w:rFonts w:ascii="Times New Roman" w:hAnsi="Times New Roman" w:cs="Times New Roman"/>
          <w:sz w:val="28"/>
          <w:lang w:val="en-US"/>
        </w:rPr>
        <w:t>D</w:t>
      </w:r>
      <w:r w:rsidRPr="00FB63A2">
        <w:rPr>
          <w:rFonts w:ascii="Times New Roman" w:hAnsi="Times New Roman" w:cs="Times New Roman"/>
          <w:sz w:val="28"/>
          <w:lang w:val="ru-RU"/>
        </w:rPr>
        <w:t xml:space="preserve"> </w:t>
      </w:r>
      <w:r w:rsidRPr="00FB63A2">
        <w:rPr>
          <w:rFonts w:ascii="Times New Roman" w:hAnsi="Times New Roman" w:cs="Times New Roman"/>
          <w:sz w:val="28"/>
        </w:rPr>
        <w:t>матеріали, то в них д</w:t>
      </w:r>
      <w:r w:rsidR="0093267B" w:rsidRPr="00FB63A2">
        <w:rPr>
          <w:rFonts w:ascii="Times New Roman" w:hAnsi="Times New Roman" w:cs="Times New Roman"/>
          <w:sz w:val="28"/>
        </w:rPr>
        <w:t xml:space="preserve">ефекти </w:t>
      </w:r>
      <w:r w:rsidRPr="00FB63A2">
        <w:rPr>
          <w:rFonts w:ascii="Times New Roman" w:hAnsi="Times New Roman" w:cs="Times New Roman"/>
          <w:sz w:val="28"/>
        </w:rPr>
        <w:t>можуть</w:t>
      </w:r>
      <w:r w:rsidR="0093267B" w:rsidRPr="00FB63A2">
        <w:rPr>
          <w:rFonts w:ascii="Times New Roman" w:hAnsi="Times New Roman" w:cs="Times New Roman"/>
          <w:sz w:val="28"/>
        </w:rPr>
        <w:t xml:space="preserve"> суттєво впливати на їхні електричні, хімічні, механічні та теплові властивості.</w:t>
      </w:r>
      <w:r w:rsidRPr="00FB63A2">
        <w:rPr>
          <w:rFonts w:ascii="Times New Roman" w:hAnsi="Times New Roman" w:cs="Times New Roman"/>
          <w:sz w:val="28"/>
        </w:rPr>
        <w:t xml:space="preserve"> </w:t>
      </w:r>
      <w:r w:rsidR="0093267B" w:rsidRPr="00FB63A2">
        <w:rPr>
          <w:rFonts w:ascii="Times New Roman" w:hAnsi="Times New Roman" w:cs="Times New Roman"/>
          <w:sz w:val="28"/>
        </w:rPr>
        <w:t xml:space="preserve">При прогнозуванні енергії утворення </w:t>
      </w:r>
      <w:r w:rsidRPr="00FB63A2">
        <w:rPr>
          <w:rFonts w:ascii="Times New Roman" w:hAnsi="Times New Roman" w:cs="Times New Roman"/>
          <w:sz w:val="28"/>
        </w:rPr>
        <w:t xml:space="preserve">таких </w:t>
      </w:r>
      <w:r w:rsidR="00835EB3" w:rsidRPr="00FB63A2">
        <w:rPr>
          <w:rFonts w:ascii="Times New Roman" w:hAnsi="Times New Roman" w:cs="Times New Roman"/>
          <w:sz w:val="28"/>
        </w:rPr>
        <w:t>матеріалів</w:t>
      </w:r>
      <w:r w:rsidR="0093267B" w:rsidRPr="00FB63A2">
        <w:rPr>
          <w:rFonts w:ascii="Times New Roman" w:hAnsi="Times New Roman" w:cs="Times New Roman"/>
          <w:sz w:val="28"/>
        </w:rPr>
        <w:t xml:space="preserve"> обчислювальні витрати є досить високими. </w:t>
      </w:r>
      <w:proofErr w:type="spellStart"/>
      <w:r w:rsidR="0093267B" w:rsidRPr="00FB63A2">
        <w:rPr>
          <w:rFonts w:ascii="Times New Roman" w:hAnsi="Times New Roman" w:cs="Times New Roman"/>
          <w:sz w:val="28"/>
        </w:rPr>
        <w:t>Першопринципні</w:t>
      </w:r>
      <w:proofErr w:type="spellEnd"/>
      <w:r w:rsidR="0093267B" w:rsidRPr="00FB63A2">
        <w:rPr>
          <w:rFonts w:ascii="Times New Roman" w:hAnsi="Times New Roman" w:cs="Times New Roman"/>
          <w:sz w:val="28"/>
        </w:rPr>
        <w:t xml:space="preserve"> </w:t>
      </w:r>
      <w:r w:rsidR="00C115FB" w:rsidRPr="00FB63A2">
        <w:rPr>
          <w:rFonts w:ascii="Times New Roman" w:hAnsi="Times New Roman" w:cs="Times New Roman"/>
          <w:sz w:val="28"/>
        </w:rPr>
        <w:t>розрахунки</w:t>
      </w:r>
      <w:r w:rsidR="0093267B" w:rsidRPr="00FB63A2">
        <w:rPr>
          <w:rFonts w:ascii="Times New Roman" w:hAnsi="Times New Roman" w:cs="Times New Roman"/>
          <w:sz w:val="28"/>
        </w:rPr>
        <w:t>, такі як теорія функціоналу густини (ТФГ), зазвичай використовуються для</w:t>
      </w:r>
      <w:r w:rsidR="00CC6857" w:rsidRPr="00FB63A2">
        <w:rPr>
          <w:rFonts w:ascii="Times New Roman" w:hAnsi="Times New Roman" w:cs="Times New Roman"/>
          <w:sz w:val="28"/>
        </w:rPr>
        <w:t xml:space="preserve"> опису</w:t>
      </w:r>
      <w:r w:rsidR="0093267B" w:rsidRPr="00FB63A2">
        <w:rPr>
          <w:rFonts w:ascii="Times New Roman" w:hAnsi="Times New Roman" w:cs="Times New Roman"/>
          <w:sz w:val="28"/>
        </w:rPr>
        <w:t xml:space="preserve"> 2D матеріалів на атомному рівні. </w:t>
      </w:r>
      <w:r w:rsidRPr="00FB63A2">
        <w:rPr>
          <w:rFonts w:ascii="Times New Roman" w:hAnsi="Times New Roman" w:cs="Times New Roman"/>
          <w:sz w:val="28"/>
        </w:rPr>
        <w:t>Однак,</w:t>
      </w:r>
      <w:r w:rsidR="0093267B" w:rsidRPr="00FB63A2">
        <w:rPr>
          <w:rFonts w:ascii="Times New Roman" w:hAnsi="Times New Roman" w:cs="Times New Roman"/>
          <w:sz w:val="28"/>
        </w:rPr>
        <w:t xml:space="preserve"> витрати на </w:t>
      </w:r>
      <w:r w:rsidR="00C115FB" w:rsidRPr="00FB63A2">
        <w:rPr>
          <w:rFonts w:ascii="Times New Roman" w:hAnsi="Times New Roman" w:cs="Times New Roman"/>
          <w:sz w:val="28"/>
        </w:rPr>
        <w:t xml:space="preserve">такі </w:t>
      </w:r>
      <w:r w:rsidR="0093267B" w:rsidRPr="00FB63A2">
        <w:rPr>
          <w:rFonts w:ascii="Times New Roman" w:hAnsi="Times New Roman" w:cs="Times New Roman"/>
          <w:sz w:val="28"/>
        </w:rPr>
        <w:t>розрахунки будуть непідйомними, якщо не недосяжними. Тому потрібен новий підхід, який має бути дешевим</w:t>
      </w:r>
      <w:r w:rsidRPr="00FB63A2">
        <w:rPr>
          <w:rFonts w:ascii="Times New Roman" w:hAnsi="Times New Roman" w:cs="Times New Roman"/>
          <w:sz w:val="28"/>
        </w:rPr>
        <w:t>, швидким і точним на рівні ТФГ</w:t>
      </w:r>
      <w:r w:rsidR="0093267B" w:rsidRPr="00FB63A2">
        <w:rPr>
          <w:rFonts w:ascii="Times New Roman" w:hAnsi="Times New Roman" w:cs="Times New Roman"/>
          <w:sz w:val="28"/>
        </w:rPr>
        <w:t>.</w:t>
      </w:r>
    </w:p>
    <w:p w:rsidR="0093267B" w:rsidRPr="00FB63A2" w:rsidRDefault="0093267B" w:rsidP="00A8142C">
      <w:pPr>
        <w:spacing w:line="360" w:lineRule="auto"/>
        <w:ind w:right="50" w:firstLine="709"/>
        <w:jc w:val="both"/>
        <w:rPr>
          <w:rFonts w:ascii="Times New Roman" w:hAnsi="Times New Roman" w:cs="Times New Roman"/>
          <w:sz w:val="28"/>
        </w:rPr>
      </w:pPr>
      <w:r w:rsidRPr="00FB63A2">
        <w:rPr>
          <w:rFonts w:ascii="Times New Roman" w:hAnsi="Times New Roman" w:cs="Times New Roman"/>
          <w:sz w:val="28"/>
        </w:rPr>
        <w:t xml:space="preserve">В дослідженні </w:t>
      </w:r>
      <w:r w:rsidR="000D6278" w:rsidRPr="00FB63A2">
        <w:rPr>
          <w:rFonts w:ascii="Times New Roman" w:hAnsi="Times New Roman" w:cs="Times New Roman"/>
          <w:sz w:val="28"/>
          <w:lang w:val="ru-RU"/>
        </w:rPr>
        <w:t>[1</w:t>
      </w:r>
      <w:r w:rsidR="00E446C3" w:rsidRPr="00FB63A2">
        <w:rPr>
          <w:rFonts w:ascii="Times New Roman" w:hAnsi="Times New Roman" w:cs="Times New Roman"/>
          <w:sz w:val="28"/>
          <w:lang w:val="ru-RU"/>
        </w:rPr>
        <w:t>4</w:t>
      </w:r>
      <w:r w:rsidR="000D6278" w:rsidRPr="00FB63A2">
        <w:rPr>
          <w:rFonts w:ascii="Times New Roman" w:hAnsi="Times New Roman" w:cs="Times New Roman"/>
          <w:sz w:val="28"/>
          <w:lang w:val="ru-RU"/>
        </w:rPr>
        <w:t>]</w:t>
      </w:r>
      <w:r w:rsidRPr="00FB63A2">
        <w:rPr>
          <w:rFonts w:ascii="Times New Roman" w:hAnsi="Times New Roman" w:cs="Times New Roman"/>
          <w:sz w:val="28"/>
        </w:rPr>
        <w:t xml:space="preserve"> запропоновано дескриптор багатошарової структури з використанням параметрів хімічного зв'язку для точного опису структури різн</w:t>
      </w:r>
      <w:r w:rsidR="00CC6857" w:rsidRPr="00FB63A2">
        <w:rPr>
          <w:rFonts w:ascii="Times New Roman" w:hAnsi="Times New Roman" w:cs="Times New Roman"/>
          <w:sz w:val="28"/>
        </w:rPr>
        <w:t xml:space="preserve">их </w:t>
      </w:r>
      <w:r w:rsidR="00CC6857" w:rsidRPr="00FB63A2">
        <w:rPr>
          <w:rFonts w:ascii="Times New Roman" w:hAnsi="Times New Roman" w:cs="Times New Roman"/>
          <w:sz w:val="28"/>
        </w:rPr>
        <w:lastRenderedPageBreak/>
        <w:t>типів та розподілів дефектів</w:t>
      </w:r>
      <w:r w:rsidR="004C44C0" w:rsidRPr="00FB63A2">
        <w:rPr>
          <w:rFonts w:ascii="Times New Roman" w:hAnsi="Times New Roman" w:cs="Times New Roman"/>
          <w:sz w:val="28"/>
        </w:rPr>
        <w:t xml:space="preserve"> в якості нового відходу</w:t>
      </w:r>
      <w:r w:rsidRPr="00FB63A2">
        <w:rPr>
          <w:rFonts w:ascii="Times New Roman" w:hAnsi="Times New Roman" w:cs="Times New Roman"/>
          <w:sz w:val="28"/>
        </w:rPr>
        <w:t xml:space="preserve">. Цей дескриптор використовується для покращення ефективності навчання моделей глибокого навчання шляхом надання більш повного представлення структури 2D матеріалу. </w:t>
      </w:r>
      <w:r w:rsidR="00CC6857" w:rsidRPr="00FB63A2">
        <w:rPr>
          <w:rFonts w:ascii="Times New Roman" w:hAnsi="Times New Roman" w:cs="Times New Roman"/>
          <w:sz w:val="28"/>
        </w:rPr>
        <w:t xml:space="preserve">Для прогнозування енергії утворення були обрані </w:t>
      </w:r>
      <w:proofErr w:type="spellStart"/>
      <w:r w:rsidR="00CC6857" w:rsidRPr="00FB63A2">
        <w:rPr>
          <w:rFonts w:ascii="Times New Roman" w:hAnsi="Times New Roman" w:cs="Times New Roman"/>
          <w:sz w:val="28"/>
        </w:rPr>
        <w:t>графен</w:t>
      </w:r>
      <w:proofErr w:type="spellEnd"/>
      <w:r w:rsidR="00CC6857" w:rsidRPr="00FB63A2">
        <w:rPr>
          <w:rFonts w:ascii="Times New Roman" w:hAnsi="Times New Roman" w:cs="Times New Roman"/>
          <w:sz w:val="28"/>
        </w:rPr>
        <w:t xml:space="preserve"> та дисульфід молібдену.</w:t>
      </w:r>
      <w:r w:rsidRPr="00FB63A2">
        <w:rPr>
          <w:rFonts w:ascii="Times New Roman" w:hAnsi="Times New Roman" w:cs="Times New Roman"/>
          <w:sz w:val="28"/>
        </w:rPr>
        <w:t xml:space="preserve"> У цьому дослідженні точність прогнозованої енергії утворення оцінюється шляхом порівняння прогнозованих значень з результатами, отриманими з розрахунків </w:t>
      </w:r>
      <w:r w:rsidR="00CC6857" w:rsidRPr="00FB63A2">
        <w:rPr>
          <w:rFonts w:ascii="Times New Roman" w:hAnsi="Times New Roman" w:cs="Times New Roman"/>
          <w:sz w:val="28"/>
        </w:rPr>
        <w:t>ТФГ</w:t>
      </w:r>
      <w:r w:rsidRPr="00FB63A2">
        <w:rPr>
          <w:rFonts w:ascii="Times New Roman" w:hAnsi="Times New Roman" w:cs="Times New Roman"/>
          <w:sz w:val="28"/>
        </w:rPr>
        <w:t xml:space="preserve">. </w:t>
      </w:r>
    </w:p>
    <w:p w:rsidR="0093267B" w:rsidRPr="00FB63A2" w:rsidRDefault="0093267B" w:rsidP="00A8142C">
      <w:pPr>
        <w:spacing w:line="360" w:lineRule="auto"/>
        <w:ind w:right="50" w:firstLine="709"/>
        <w:jc w:val="both"/>
        <w:rPr>
          <w:rFonts w:ascii="Times New Roman" w:hAnsi="Times New Roman" w:cs="Times New Roman"/>
          <w:sz w:val="28"/>
        </w:rPr>
      </w:pPr>
      <w:r w:rsidRPr="00FB63A2">
        <w:rPr>
          <w:rFonts w:ascii="Times New Roman" w:hAnsi="Times New Roman" w:cs="Times New Roman"/>
          <w:sz w:val="28"/>
        </w:rPr>
        <w:t>Параметри хімічного зв'язку, що використовуються в дескрипторі багатошарової структури, - це матриця положення зв'язку</w:t>
      </w:r>
      <w:r w:rsidR="00CC6857" w:rsidRPr="00FB63A2">
        <w:rPr>
          <w:rFonts w:ascii="Times New Roman" w:hAnsi="Times New Roman" w:cs="Times New Roman"/>
          <w:sz w:val="28"/>
        </w:rPr>
        <w:t>, матриця довжини зв'язку</w:t>
      </w:r>
      <w:r w:rsidRPr="00FB63A2">
        <w:rPr>
          <w:rFonts w:ascii="Times New Roman" w:hAnsi="Times New Roman" w:cs="Times New Roman"/>
          <w:sz w:val="28"/>
        </w:rPr>
        <w:t xml:space="preserve"> та матриця кута зв'язку</w:t>
      </w:r>
      <w:r w:rsidR="000D6278" w:rsidRPr="00FB63A2">
        <w:rPr>
          <w:rFonts w:ascii="Times New Roman" w:hAnsi="Times New Roman" w:cs="Times New Roman"/>
          <w:sz w:val="28"/>
        </w:rPr>
        <w:t xml:space="preserve"> [1</w:t>
      </w:r>
      <w:r w:rsidR="00E446C3" w:rsidRPr="00FB63A2">
        <w:rPr>
          <w:rFonts w:ascii="Times New Roman" w:hAnsi="Times New Roman" w:cs="Times New Roman"/>
          <w:sz w:val="28"/>
        </w:rPr>
        <w:t>4</w:t>
      </w:r>
      <w:r w:rsidR="000D6278" w:rsidRPr="00FB63A2">
        <w:rPr>
          <w:rFonts w:ascii="Times New Roman" w:hAnsi="Times New Roman" w:cs="Times New Roman"/>
          <w:sz w:val="28"/>
        </w:rPr>
        <w:t>]</w:t>
      </w:r>
      <w:r w:rsidRPr="00FB63A2">
        <w:rPr>
          <w:rFonts w:ascii="Times New Roman" w:hAnsi="Times New Roman" w:cs="Times New Roman"/>
          <w:sz w:val="28"/>
        </w:rPr>
        <w:t>. Модель глибокого навчання, що викор</w:t>
      </w:r>
      <w:r w:rsidR="004C44C0" w:rsidRPr="00FB63A2">
        <w:rPr>
          <w:rFonts w:ascii="Times New Roman" w:hAnsi="Times New Roman" w:cs="Times New Roman"/>
          <w:sz w:val="28"/>
        </w:rPr>
        <w:t>истовується в цьому дослідженні</w:t>
      </w:r>
      <w:r w:rsidR="00954168" w:rsidRPr="00FB63A2">
        <w:rPr>
          <w:rFonts w:ascii="Times New Roman" w:hAnsi="Times New Roman" w:cs="Times New Roman"/>
          <w:sz w:val="28"/>
        </w:rPr>
        <w:t>,</w:t>
      </w:r>
      <w:r w:rsidRPr="00FB63A2">
        <w:rPr>
          <w:rFonts w:ascii="Times New Roman" w:hAnsi="Times New Roman" w:cs="Times New Roman"/>
          <w:sz w:val="28"/>
        </w:rPr>
        <w:t xml:space="preserve"> - це 10-шарова </w:t>
      </w:r>
      <w:r w:rsidR="000D6278" w:rsidRPr="00FB63A2">
        <w:rPr>
          <w:rFonts w:ascii="Times New Roman" w:hAnsi="Times New Roman" w:cs="Times New Roman"/>
          <w:sz w:val="28"/>
        </w:rPr>
        <w:t>ЗНМ</w:t>
      </w:r>
      <w:r w:rsidRPr="00FB63A2">
        <w:rPr>
          <w:rFonts w:ascii="Times New Roman" w:hAnsi="Times New Roman" w:cs="Times New Roman"/>
          <w:sz w:val="28"/>
        </w:rPr>
        <w:t xml:space="preserve">, подібна до </w:t>
      </w:r>
      <w:proofErr w:type="spellStart"/>
      <w:r w:rsidRPr="00FB63A2">
        <w:rPr>
          <w:rFonts w:ascii="Times New Roman" w:hAnsi="Times New Roman" w:cs="Times New Roman"/>
          <w:sz w:val="28"/>
        </w:rPr>
        <w:t>AlexNet</w:t>
      </w:r>
      <w:proofErr w:type="spellEnd"/>
      <w:r w:rsidRPr="00FB63A2">
        <w:rPr>
          <w:rFonts w:ascii="Times New Roman" w:hAnsi="Times New Roman" w:cs="Times New Roman"/>
          <w:sz w:val="28"/>
        </w:rPr>
        <w:t>. Розмір досліджуван</w:t>
      </w:r>
      <w:r w:rsidR="00344923" w:rsidRPr="00FB63A2">
        <w:rPr>
          <w:rFonts w:ascii="Times New Roman" w:hAnsi="Times New Roman" w:cs="Times New Roman"/>
          <w:sz w:val="28"/>
        </w:rPr>
        <w:t xml:space="preserve">ої дефектної </w:t>
      </w:r>
      <w:proofErr w:type="spellStart"/>
      <w:r w:rsidR="00344923" w:rsidRPr="00FB63A2">
        <w:rPr>
          <w:rFonts w:ascii="Times New Roman" w:hAnsi="Times New Roman" w:cs="Times New Roman"/>
          <w:sz w:val="28"/>
        </w:rPr>
        <w:t>графенової</w:t>
      </w:r>
      <w:proofErr w:type="spellEnd"/>
      <w:r w:rsidR="00344923" w:rsidRPr="00FB63A2">
        <w:rPr>
          <w:rFonts w:ascii="Times New Roman" w:hAnsi="Times New Roman" w:cs="Times New Roman"/>
          <w:sz w:val="28"/>
        </w:rPr>
        <w:t xml:space="preserve"> системи </w:t>
      </w:r>
      <w:r w:rsidRPr="00FB63A2">
        <w:rPr>
          <w:rFonts w:ascii="Times New Roman" w:hAnsi="Times New Roman" w:cs="Times New Roman"/>
          <w:sz w:val="28"/>
        </w:rPr>
        <w:t>перевищує 300 нм</w:t>
      </w:r>
      <w:r w:rsidRPr="00FB63A2">
        <w:rPr>
          <w:rFonts w:ascii="Times New Roman" w:hAnsi="Times New Roman" w:cs="Times New Roman"/>
          <w:sz w:val="28"/>
          <w:vertAlign w:val="superscript"/>
        </w:rPr>
        <w:t>2</w:t>
      </w:r>
      <w:r w:rsidRPr="00FB63A2">
        <w:rPr>
          <w:rFonts w:ascii="Times New Roman" w:hAnsi="Times New Roman" w:cs="Times New Roman"/>
          <w:sz w:val="28"/>
        </w:rPr>
        <w:t xml:space="preserve"> , тоді як розмір досліджуваної дефектно</w:t>
      </w:r>
      <w:r w:rsidR="008842C9" w:rsidRPr="00FB63A2">
        <w:rPr>
          <w:rFonts w:ascii="Times New Roman" w:hAnsi="Times New Roman" w:cs="Times New Roman"/>
          <w:sz w:val="28"/>
        </w:rPr>
        <w:t>го</w:t>
      </w:r>
      <w:r w:rsidRPr="00FB63A2">
        <w:rPr>
          <w:rFonts w:ascii="Times New Roman" w:hAnsi="Times New Roman" w:cs="Times New Roman"/>
          <w:sz w:val="28"/>
        </w:rPr>
        <w:t xml:space="preserve"> </w:t>
      </w:r>
      <w:r w:rsidR="00344923" w:rsidRPr="00FB63A2">
        <w:rPr>
          <w:rFonts w:ascii="Times New Roman" w:hAnsi="Times New Roman" w:cs="Times New Roman"/>
          <w:sz w:val="28"/>
        </w:rPr>
        <w:t>дисульфіду молібдену</w:t>
      </w:r>
      <w:r w:rsidRPr="00FB63A2">
        <w:rPr>
          <w:rFonts w:ascii="Times New Roman" w:hAnsi="Times New Roman" w:cs="Times New Roman"/>
          <w:sz w:val="28"/>
        </w:rPr>
        <w:t xml:space="preserve"> перевищує 650 нм</w:t>
      </w:r>
      <w:r w:rsidRPr="00FB63A2">
        <w:rPr>
          <w:rFonts w:ascii="Times New Roman" w:hAnsi="Times New Roman" w:cs="Times New Roman"/>
          <w:sz w:val="28"/>
          <w:vertAlign w:val="superscript"/>
        </w:rPr>
        <w:t>2</w:t>
      </w:r>
      <w:r w:rsidRPr="00FB63A2">
        <w:rPr>
          <w:rFonts w:ascii="Times New Roman" w:hAnsi="Times New Roman" w:cs="Times New Roman"/>
          <w:sz w:val="28"/>
        </w:rPr>
        <w:t xml:space="preserve"> . Отримана </w:t>
      </w:r>
      <w:r w:rsidR="000D6278" w:rsidRPr="00FB63A2">
        <w:rPr>
          <w:rFonts w:ascii="Times New Roman" w:hAnsi="Times New Roman" w:cs="Times New Roman"/>
          <w:sz w:val="28"/>
        </w:rPr>
        <w:t>середня абсолютна похибка</w:t>
      </w:r>
      <w:r w:rsidR="001D3038" w:rsidRPr="00FB63A2">
        <w:rPr>
          <w:rFonts w:ascii="Times New Roman" w:hAnsi="Times New Roman" w:cs="Times New Roman"/>
          <w:sz w:val="28"/>
        </w:rPr>
        <w:t xml:space="preserve"> (</w:t>
      </w:r>
      <w:r w:rsidR="00DA041A" w:rsidRPr="00FB63A2">
        <w:rPr>
          <w:rFonts w:ascii="Times New Roman" w:hAnsi="Times New Roman" w:cs="Times New Roman"/>
          <w:sz w:val="28"/>
        </w:rPr>
        <w:t>САП</w:t>
      </w:r>
      <w:r w:rsidR="001D3038" w:rsidRPr="00FB63A2">
        <w:rPr>
          <w:rFonts w:ascii="Times New Roman" w:hAnsi="Times New Roman" w:cs="Times New Roman"/>
          <w:sz w:val="28"/>
        </w:rPr>
        <w:t>)</w:t>
      </w:r>
      <w:r w:rsidRPr="00FB63A2">
        <w:rPr>
          <w:rFonts w:ascii="Times New Roman" w:hAnsi="Times New Roman" w:cs="Times New Roman"/>
          <w:sz w:val="28"/>
        </w:rPr>
        <w:t xml:space="preserve"> для енергії утворення дефектного </w:t>
      </w:r>
      <w:proofErr w:type="spellStart"/>
      <w:r w:rsidRPr="00FB63A2">
        <w:rPr>
          <w:rFonts w:ascii="Times New Roman" w:hAnsi="Times New Roman" w:cs="Times New Roman"/>
          <w:sz w:val="28"/>
        </w:rPr>
        <w:t>графену</w:t>
      </w:r>
      <w:proofErr w:type="spellEnd"/>
      <w:r w:rsidRPr="00FB63A2">
        <w:rPr>
          <w:rFonts w:ascii="Times New Roman" w:hAnsi="Times New Roman" w:cs="Times New Roman"/>
          <w:sz w:val="28"/>
        </w:rPr>
        <w:t xml:space="preserve"> не перевищує 47 </w:t>
      </w:r>
      <w:proofErr w:type="spellStart"/>
      <w:r w:rsidRPr="00FB63A2">
        <w:rPr>
          <w:rFonts w:ascii="Times New Roman" w:hAnsi="Times New Roman" w:cs="Times New Roman"/>
          <w:sz w:val="28"/>
        </w:rPr>
        <w:t>меВ</w:t>
      </w:r>
      <w:proofErr w:type="spellEnd"/>
      <w:r w:rsidRPr="00FB63A2">
        <w:rPr>
          <w:rFonts w:ascii="Times New Roman" w:hAnsi="Times New Roman" w:cs="Times New Roman"/>
          <w:sz w:val="28"/>
        </w:rPr>
        <w:t xml:space="preserve"> на 1000 атомів, тоді як для енергії утворення дефектного </w:t>
      </w:r>
      <w:r w:rsidR="00344923" w:rsidRPr="00FB63A2">
        <w:rPr>
          <w:rFonts w:ascii="Times New Roman" w:hAnsi="Times New Roman" w:cs="Times New Roman"/>
          <w:sz w:val="28"/>
        </w:rPr>
        <w:t>дисульфіду молібдену</w:t>
      </w:r>
      <w:r w:rsidR="000D6278" w:rsidRPr="00FB63A2">
        <w:rPr>
          <w:rFonts w:ascii="Times New Roman" w:hAnsi="Times New Roman" w:cs="Times New Roman"/>
          <w:sz w:val="28"/>
        </w:rPr>
        <w:t xml:space="preserve"> вона</w:t>
      </w:r>
      <w:r w:rsidRPr="00FB63A2">
        <w:rPr>
          <w:rFonts w:ascii="Times New Roman" w:hAnsi="Times New Roman" w:cs="Times New Roman"/>
          <w:sz w:val="28"/>
        </w:rPr>
        <w:t xml:space="preserve"> не п</w:t>
      </w:r>
      <w:r w:rsidR="00C115FB" w:rsidRPr="00FB63A2">
        <w:rPr>
          <w:rFonts w:ascii="Times New Roman" w:hAnsi="Times New Roman" w:cs="Times New Roman"/>
          <w:sz w:val="28"/>
        </w:rPr>
        <w:t xml:space="preserve">еревищує 53 </w:t>
      </w:r>
      <w:proofErr w:type="spellStart"/>
      <w:r w:rsidR="00C115FB" w:rsidRPr="00FB63A2">
        <w:rPr>
          <w:rFonts w:ascii="Times New Roman" w:hAnsi="Times New Roman" w:cs="Times New Roman"/>
          <w:sz w:val="28"/>
        </w:rPr>
        <w:t>меВ</w:t>
      </w:r>
      <w:proofErr w:type="spellEnd"/>
      <w:r w:rsidR="00C115FB" w:rsidRPr="00FB63A2">
        <w:rPr>
          <w:rFonts w:ascii="Times New Roman" w:hAnsi="Times New Roman" w:cs="Times New Roman"/>
          <w:sz w:val="28"/>
        </w:rPr>
        <w:t xml:space="preserve"> на 1000 атомів. </w:t>
      </w:r>
    </w:p>
    <w:p w:rsidR="002D2703" w:rsidRPr="00FB63A2" w:rsidRDefault="00A8142C" w:rsidP="00A8142C">
      <w:pPr>
        <w:spacing w:line="360" w:lineRule="auto"/>
        <w:jc w:val="both"/>
        <w:rPr>
          <w:rFonts w:ascii="Times New Roman" w:hAnsi="Times New Roman" w:cs="Times New Roman"/>
          <w:b/>
          <w:sz w:val="28"/>
          <w:szCs w:val="21"/>
          <w:shd w:val="clear" w:color="auto" w:fill="F9F9FE"/>
        </w:rPr>
      </w:pPr>
      <w:r w:rsidRPr="00FB63A2">
        <w:rPr>
          <w:rFonts w:ascii="Times New Roman" w:hAnsi="Times New Roman" w:cs="Times New Roman"/>
          <w:b/>
          <w:sz w:val="28"/>
        </w:rPr>
        <w:t>1.1</w:t>
      </w:r>
      <w:r w:rsidR="002D2703" w:rsidRPr="00FB63A2">
        <w:rPr>
          <w:rFonts w:ascii="Times New Roman" w:hAnsi="Times New Roman" w:cs="Times New Roman"/>
          <w:b/>
          <w:sz w:val="28"/>
          <w:szCs w:val="21"/>
          <w:shd w:val="clear" w:color="auto" w:fill="F9F9FE"/>
        </w:rPr>
        <w:t xml:space="preserve">.4 </w:t>
      </w:r>
      <w:r w:rsidR="005C1FFE" w:rsidRPr="00FB63A2">
        <w:rPr>
          <w:rFonts w:ascii="Times New Roman" w:hAnsi="Times New Roman" w:cs="Times New Roman"/>
          <w:b/>
          <w:sz w:val="28"/>
          <w:szCs w:val="21"/>
          <w:shd w:val="clear" w:color="auto" w:fill="F9F9FE"/>
        </w:rPr>
        <w:t>Виявлення та класифікація дефектів за допо</w:t>
      </w:r>
      <w:r w:rsidR="000C4E49" w:rsidRPr="00FB63A2">
        <w:rPr>
          <w:rFonts w:ascii="Times New Roman" w:hAnsi="Times New Roman" w:cs="Times New Roman"/>
          <w:b/>
          <w:sz w:val="28"/>
          <w:szCs w:val="21"/>
          <w:shd w:val="clear" w:color="auto" w:fill="F9F9FE"/>
        </w:rPr>
        <w:t xml:space="preserve">могою </w:t>
      </w:r>
      <w:r w:rsidR="0031039B" w:rsidRPr="00FB63A2">
        <w:rPr>
          <w:rFonts w:ascii="Times New Roman" w:hAnsi="Times New Roman" w:cs="Times New Roman"/>
          <w:b/>
          <w:sz w:val="28"/>
          <w:szCs w:val="21"/>
          <w:shd w:val="clear" w:color="auto" w:fill="F9F9FE"/>
        </w:rPr>
        <w:t>ЕЛ</w:t>
      </w:r>
      <w:r w:rsidR="005C1FFE" w:rsidRPr="00FB63A2">
        <w:rPr>
          <w:rFonts w:ascii="Times New Roman" w:hAnsi="Times New Roman" w:cs="Times New Roman"/>
          <w:b/>
          <w:sz w:val="28"/>
          <w:szCs w:val="21"/>
          <w:shd w:val="clear" w:color="auto" w:fill="F9F9FE"/>
        </w:rPr>
        <w:t xml:space="preserve"> візуалізації</w:t>
      </w:r>
    </w:p>
    <w:p w:rsidR="006B434A" w:rsidRPr="00FB63A2" w:rsidRDefault="00BC24F0" w:rsidP="00A8142C">
      <w:pPr>
        <w:pStyle w:val="a3"/>
        <w:spacing w:line="360" w:lineRule="auto"/>
        <w:ind w:left="0" w:right="-92" w:firstLine="1058"/>
        <w:jc w:val="both"/>
        <w:rPr>
          <w:rFonts w:ascii="Times New Roman" w:hAnsi="Times New Roman" w:cs="Times New Roman"/>
          <w:sz w:val="28"/>
          <w:szCs w:val="28"/>
          <w:lang w:val="uk-UA"/>
        </w:rPr>
      </w:pPr>
      <w:r w:rsidRPr="00FB63A2">
        <w:rPr>
          <w:rFonts w:ascii="Times New Roman" w:hAnsi="Times New Roman" w:cs="Times New Roman"/>
          <w:sz w:val="28"/>
          <w:szCs w:val="28"/>
          <w:lang w:val="uk-UA"/>
        </w:rPr>
        <w:t xml:space="preserve">В дослідженні </w:t>
      </w:r>
      <w:r w:rsidR="00E446C3" w:rsidRPr="00FB63A2">
        <w:rPr>
          <w:rFonts w:ascii="Times New Roman" w:hAnsi="Times New Roman" w:cs="Times New Roman"/>
          <w:sz w:val="28"/>
          <w:szCs w:val="28"/>
          <w:lang w:val="uk-UA"/>
        </w:rPr>
        <w:t>[15</w:t>
      </w:r>
      <w:r w:rsidR="00DF47CF" w:rsidRPr="00FB63A2">
        <w:rPr>
          <w:rFonts w:ascii="Times New Roman" w:hAnsi="Times New Roman" w:cs="Times New Roman"/>
          <w:sz w:val="28"/>
          <w:szCs w:val="28"/>
          <w:lang w:val="uk-UA"/>
        </w:rPr>
        <w:t>]</w:t>
      </w:r>
      <w:r w:rsidRPr="00FB63A2">
        <w:rPr>
          <w:rFonts w:ascii="Times New Roman" w:hAnsi="Times New Roman" w:cs="Times New Roman"/>
          <w:sz w:val="28"/>
          <w:szCs w:val="28"/>
          <w:lang w:val="uk-UA"/>
        </w:rPr>
        <w:t xml:space="preserve"> </w:t>
      </w:r>
      <w:r w:rsidR="006B434A" w:rsidRPr="00FB63A2">
        <w:rPr>
          <w:rFonts w:ascii="Times New Roman" w:hAnsi="Times New Roman" w:cs="Times New Roman"/>
          <w:sz w:val="28"/>
          <w:szCs w:val="28"/>
          <w:lang w:val="uk-UA"/>
        </w:rPr>
        <w:t>запропоновано вдосконален</w:t>
      </w:r>
      <w:r w:rsidRPr="00FB63A2">
        <w:rPr>
          <w:rFonts w:ascii="Times New Roman" w:hAnsi="Times New Roman" w:cs="Times New Roman"/>
          <w:sz w:val="28"/>
          <w:szCs w:val="28"/>
          <w:lang w:val="uk-UA"/>
        </w:rPr>
        <w:t>у</w:t>
      </w:r>
      <w:r w:rsidR="006B434A" w:rsidRPr="00FB63A2">
        <w:rPr>
          <w:rFonts w:ascii="Times New Roman" w:hAnsi="Times New Roman" w:cs="Times New Roman"/>
          <w:sz w:val="28"/>
          <w:szCs w:val="28"/>
          <w:lang w:val="uk-UA"/>
        </w:rPr>
        <w:t xml:space="preserve"> м</w:t>
      </w:r>
      <w:r w:rsidRPr="00FB63A2">
        <w:rPr>
          <w:rFonts w:ascii="Times New Roman" w:hAnsi="Times New Roman" w:cs="Times New Roman"/>
          <w:sz w:val="28"/>
          <w:szCs w:val="28"/>
          <w:lang w:val="uk-UA"/>
        </w:rPr>
        <w:t>одель</w:t>
      </w:r>
      <w:r w:rsidR="006B434A" w:rsidRPr="00FB63A2">
        <w:rPr>
          <w:rFonts w:ascii="Times New Roman" w:hAnsi="Times New Roman" w:cs="Times New Roman"/>
          <w:sz w:val="28"/>
          <w:szCs w:val="28"/>
          <w:lang w:val="uk-UA"/>
        </w:rPr>
        <w:t xml:space="preserve">  </w:t>
      </w:r>
      <w:r w:rsidRPr="00FB63A2">
        <w:rPr>
          <w:rFonts w:ascii="Times New Roman" w:hAnsi="Times New Roman" w:cs="Times New Roman"/>
          <w:sz w:val="28"/>
          <w:szCs w:val="28"/>
          <w:lang w:val="uk-UA"/>
        </w:rPr>
        <w:t>поєднання</w:t>
      </w:r>
      <w:r w:rsidR="006C3250" w:rsidRPr="00FB63A2">
        <w:rPr>
          <w:rFonts w:ascii="Times New Roman" w:hAnsi="Times New Roman" w:cs="Times New Roman"/>
          <w:sz w:val="28"/>
          <w:szCs w:val="28"/>
          <w:lang w:val="uk-UA"/>
        </w:rPr>
        <w:t xml:space="preserve"> </w:t>
      </w:r>
      <w:proofErr w:type="spellStart"/>
      <w:r w:rsidRPr="00FB63A2">
        <w:rPr>
          <w:rFonts w:ascii="Times New Roman" w:hAnsi="Times New Roman" w:cs="Times New Roman"/>
          <w:sz w:val="28"/>
          <w:szCs w:val="28"/>
          <w:lang w:val="uk-UA"/>
        </w:rPr>
        <w:t>VGGNet</w:t>
      </w:r>
      <w:proofErr w:type="spellEnd"/>
      <w:r w:rsidRPr="00FB63A2">
        <w:rPr>
          <w:rFonts w:ascii="Times New Roman" w:hAnsi="Times New Roman" w:cs="Times New Roman"/>
          <w:sz w:val="28"/>
          <w:szCs w:val="28"/>
          <w:lang w:val="uk-UA"/>
        </w:rPr>
        <w:t xml:space="preserve"> та U-</w:t>
      </w:r>
      <w:proofErr w:type="spellStart"/>
      <w:r w:rsidRPr="00FB63A2">
        <w:rPr>
          <w:rFonts w:ascii="Times New Roman" w:hAnsi="Times New Roman" w:cs="Times New Roman"/>
          <w:sz w:val="28"/>
          <w:szCs w:val="28"/>
          <w:lang w:val="uk-UA"/>
        </w:rPr>
        <w:t>Net</w:t>
      </w:r>
      <w:proofErr w:type="spellEnd"/>
      <w:r w:rsidRPr="00FB63A2">
        <w:rPr>
          <w:rFonts w:ascii="Times New Roman" w:hAnsi="Times New Roman" w:cs="Times New Roman"/>
          <w:sz w:val="28"/>
          <w:szCs w:val="28"/>
          <w:lang w:val="uk-UA"/>
        </w:rPr>
        <w:t xml:space="preserve">++  для </w:t>
      </w:r>
      <w:r w:rsidR="006B434A" w:rsidRPr="00FB63A2">
        <w:rPr>
          <w:rFonts w:ascii="Times New Roman" w:hAnsi="Times New Roman" w:cs="Times New Roman"/>
          <w:sz w:val="28"/>
          <w:szCs w:val="28"/>
          <w:lang w:val="uk-UA"/>
        </w:rPr>
        <w:t xml:space="preserve">підвищення ефективності </w:t>
      </w:r>
      <w:r w:rsidRPr="00FB63A2">
        <w:rPr>
          <w:rFonts w:ascii="Times New Roman" w:hAnsi="Times New Roman" w:cs="Times New Roman"/>
          <w:sz w:val="28"/>
          <w:szCs w:val="28"/>
          <w:lang w:val="uk-UA"/>
        </w:rPr>
        <w:t>і</w:t>
      </w:r>
      <w:r w:rsidR="006B434A" w:rsidRPr="00FB63A2">
        <w:rPr>
          <w:rFonts w:ascii="Times New Roman" w:hAnsi="Times New Roman" w:cs="Times New Roman"/>
          <w:sz w:val="28"/>
          <w:szCs w:val="28"/>
          <w:lang w:val="uk-UA"/>
        </w:rPr>
        <w:t xml:space="preserve"> точності виявлення та сегментації дефектів на </w:t>
      </w:r>
      <w:r w:rsidR="006C3250" w:rsidRPr="00FB63A2">
        <w:rPr>
          <w:rFonts w:ascii="Times New Roman" w:hAnsi="Times New Roman" w:cs="Times New Roman"/>
          <w:sz w:val="28"/>
          <w:szCs w:val="28"/>
          <w:lang w:val="uk-UA"/>
        </w:rPr>
        <w:t>ЕЛ</w:t>
      </w:r>
      <w:r w:rsidR="006B434A" w:rsidRPr="00FB63A2">
        <w:rPr>
          <w:rFonts w:ascii="Times New Roman" w:hAnsi="Times New Roman" w:cs="Times New Roman"/>
          <w:sz w:val="28"/>
          <w:szCs w:val="28"/>
          <w:lang w:val="uk-UA"/>
        </w:rPr>
        <w:t xml:space="preserve"> зображеннях сонячних елементів. </w:t>
      </w:r>
      <w:r w:rsidR="006C3250" w:rsidRPr="00FB63A2">
        <w:rPr>
          <w:rFonts w:ascii="Times New Roman" w:hAnsi="Times New Roman" w:cs="Times New Roman"/>
          <w:sz w:val="28"/>
          <w:szCs w:val="28"/>
          <w:lang w:val="uk-UA"/>
        </w:rPr>
        <w:t>С</w:t>
      </w:r>
      <w:r w:rsidR="006B434A" w:rsidRPr="00FB63A2">
        <w:rPr>
          <w:rFonts w:ascii="Times New Roman" w:hAnsi="Times New Roman" w:cs="Times New Roman"/>
          <w:sz w:val="28"/>
          <w:szCs w:val="28"/>
          <w:lang w:val="uk-UA"/>
        </w:rPr>
        <w:t xml:space="preserve">початку </w:t>
      </w:r>
      <w:r w:rsidR="006C3250" w:rsidRPr="00FB63A2">
        <w:rPr>
          <w:rFonts w:ascii="Times New Roman" w:hAnsi="Times New Roman" w:cs="Times New Roman"/>
          <w:sz w:val="28"/>
          <w:szCs w:val="28"/>
          <w:lang w:val="uk-UA"/>
        </w:rPr>
        <w:t>обробляється</w:t>
      </w:r>
      <w:r w:rsidR="006B434A" w:rsidRPr="00FB63A2">
        <w:rPr>
          <w:rFonts w:ascii="Times New Roman" w:hAnsi="Times New Roman" w:cs="Times New Roman"/>
          <w:sz w:val="28"/>
          <w:szCs w:val="28"/>
          <w:lang w:val="uk-UA"/>
        </w:rPr>
        <w:t xml:space="preserve"> вхідне зображення за допомогою моделі </w:t>
      </w:r>
      <w:proofErr w:type="spellStart"/>
      <w:r w:rsidR="006B434A" w:rsidRPr="00FB63A2">
        <w:rPr>
          <w:rFonts w:ascii="Times New Roman" w:hAnsi="Times New Roman" w:cs="Times New Roman"/>
          <w:sz w:val="28"/>
          <w:szCs w:val="28"/>
          <w:lang w:val="uk-UA"/>
        </w:rPr>
        <w:t>VGGNet</w:t>
      </w:r>
      <w:proofErr w:type="spellEnd"/>
      <w:r w:rsidR="006B434A" w:rsidRPr="00FB63A2">
        <w:rPr>
          <w:rFonts w:ascii="Times New Roman" w:hAnsi="Times New Roman" w:cs="Times New Roman"/>
          <w:sz w:val="28"/>
          <w:szCs w:val="28"/>
          <w:lang w:val="uk-UA"/>
        </w:rPr>
        <w:t>, щоб виявити, чи містить зображення дефекти, а потім модель U-</w:t>
      </w:r>
      <w:proofErr w:type="spellStart"/>
      <w:r w:rsidR="006B434A" w:rsidRPr="00FB63A2">
        <w:rPr>
          <w:rFonts w:ascii="Times New Roman" w:hAnsi="Times New Roman" w:cs="Times New Roman"/>
          <w:sz w:val="28"/>
          <w:szCs w:val="28"/>
          <w:lang w:val="uk-UA"/>
        </w:rPr>
        <w:t>Net</w:t>
      </w:r>
      <w:proofErr w:type="spellEnd"/>
      <w:r w:rsidR="006B434A" w:rsidRPr="00FB63A2">
        <w:rPr>
          <w:rFonts w:ascii="Times New Roman" w:hAnsi="Times New Roman" w:cs="Times New Roman"/>
          <w:sz w:val="28"/>
          <w:szCs w:val="28"/>
          <w:lang w:val="uk-UA"/>
        </w:rPr>
        <w:t>++ використовується для сегментації дефектів на зображенні</w:t>
      </w:r>
      <w:r w:rsidR="00675B47" w:rsidRPr="00FB63A2">
        <w:rPr>
          <w:rFonts w:ascii="Times New Roman" w:hAnsi="Times New Roman" w:cs="Times New Roman"/>
          <w:sz w:val="28"/>
          <w:szCs w:val="28"/>
          <w:lang w:val="uk-UA"/>
        </w:rPr>
        <w:t>.</w:t>
      </w:r>
    </w:p>
    <w:p w:rsidR="00675B47" w:rsidRPr="00FB63A2" w:rsidRDefault="00DF47CF" w:rsidP="00A8142C">
      <w:pPr>
        <w:pStyle w:val="a3"/>
        <w:spacing w:line="360" w:lineRule="auto"/>
        <w:ind w:left="0" w:right="-92" w:firstLine="1058"/>
        <w:jc w:val="both"/>
        <w:rPr>
          <w:rFonts w:ascii="Times New Roman" w:hAnsi="Times New Roman" w:cs="Times New Roman"/>
          <w:sz w:val="28"/>
          <w:szCs w:val="28"/>
          <w:lang w:val="uk-UA"/>
        </w:rPr>
      </w:pPr>
      <w:r w:rsidRPr="00FB63A2">
        <w:rPr>
          <w:rFonts w:ascii="Times New Roman" w:hAnsi="Times New Roman" w:cs="Times New Roman"/>
          <w:sz w:val="28"/>
          <w:szCs w:val="28"/>
          <w:lang w:val="uk-UA"/>
        </w:rPr>
        <w:t>У статті</w:t>
      </w:r>
      <w:r w:rsidR="00675B47" w:rsidRPr="00FB63A2">
        <w:rPr>
          <w:rFonts w:ascii="Times New Roman" w:hAnsi="Times New Roman" w:cs="Times New Roman"/>
          <w:color w:val="FF0000"/>
          <w:sz w:val="28"/>
          <w:szCs w:val="28"/>
          <w:lang w:val="uk-UA"/>
        </w:rPr>
        <w:t xml:space="preserve"> </w:t>
      </w:r>
      <w:r w:rsidR="00675B47" w:rsidRPr="00FB63A2">
        <w:rPr>
          <w:rFonts w:ascii="Times New Roman" w:hAnsi="Times New Roman" w:cs="Times New Roman"/>
          <w:sz w:val="28"/>
          <w:szCs w:val="28"/>
          <w:lang w:val="uk-UA"/>
        </w:rPr>
        <w:t>порівнюються різні моделі сегментації: U-</w:t>
      </w:r>
      <w:proofErr w:type="spellStart"/>
      <w:r w:rsidR="00675B47" w:rsidRPr="00FB63A2">
        <w:rPr>
          <w:rFonts w:ascii="Times New Roman" w:hAnsi="Times New Roman" w:cs="Times New Roman"/>
          <w:sz w:val="28"/>
          <w:szCs w:val="28"/>
          <w:lang w:val="uk-UA"/>
        </w:rPr>
        <w:t>Net</w:t>
      </w:r>
      <w:proofErr w:type="spellEnd"/>
      <w:r w:rsidR="00675B47" w:rsidRPr="00FB63A2">
        <w:rPr>
          <w:rFonts w:ascii="Times New Roman" w:hAnsi="Times New Roman" w:cs="Times New Roman"/>
          <w:sz w:val="28"/>
          <w:szCs w:val="28"/>
          <w:lang w:val="uk-UA"/>
        </w:rPr>
        <w:t>++, FCN та U-</w:t>
      </w:r>
      <w:proofErr w:type="spellStart"/>
      <w:r w:rsidR="00675B47" w:rsidRPr="00FB63A2">
        <w:rPr>
          <w:rFonts w:ascii="Times New Roman" w:hAnsi="Times New Roman" w:cs="Times New Roman"/>
          <w:sz w:val="28"/>
          <w:szCs w:val="28"/>
          <w:lang w:val="uk-UA"/>
        </w:rPr>
        <w:t>Net</w:t>
      </w:r>
      <w:proofErr w:type="spellEnd"/>
      <w:r w:rsidR="00675B47" w:rsidRPr="00FB63A2">
        <w:rPr>
          <w:rFonts w:ascii="Times New Roman" w:hAnsi="Times New Roman" w:cs="Times New Roman"/>
          <w:sz w:val="28"/>
          <w:szCs w:val="28"/>
          <w:lang w:val="uk-UA"/>
        </w:rPr>
        <w:t>. Ефективність кожної мережі оцінюється за допомогою середнього значення перетину над об'єднанням (</w:t>
      </w:r>
      <w:proofErr w:type="spellStart"/>
      <w:r w:rsidR="00675B47" w:rsidRPr="00FB63A2">
        <w:rPr>
          <w:rFonts w:ascii="Times New Roman" w:hAnsi="Times New Roman" w:cs="Times New Roman"/>
          <w:sz w:val="28"/>
          <w:szCs w:val="28"/>
          <w:lang w:val="uk-UA"/>
        </w:rPr>
        <w:t>СЗПнО</w:t>
      </w:r>
      <w:proofErr w:type="spellEnd"/>
      <w:r w:rsidR="005465E0" w:rsidRPr="00FB63A2">
        <w:rPr>
          <w:rFonts w:ascii="Times New Roman" w:hAnsi="Times New Roman" w:cs="Times New Roman"/>
          <w:sz w:val="28"/>
          <w:szCs w:val="28"/>
          <w:lang w:val="uk-UA"/>
        </w:rPr>
        <w:t>)</w:t>
      </w:r>
      <w:r w:rsidRPr="00FB63A2">
        <w:rPr>
          <w:rFonts w:ascii="Times New Roman" w:hAnsi="Times New Roman" w:cs="Times New Roman"/>
          <w:sz w:val="28"/>
          <w:szCs w:val="28"/>
        </w:rPr>
        <w:t xml:space="preserve"> </w:t>
      </w:r>
      <w:r w:rsidR="00E446C3" w:rsidRPr="00FB63A2">
        <w:rPr>
          <w:rFonts w:ascii="Times New Roman" w:hAnsi="Times New Roman" w:cs="Times New Roman"/>
          <w:sz w:val="28"/>
          <w:szCs w:val="28"/>
        </w:rPr>
        <w:t>[15</w:t>
      </w:r>
      <w:r w:rsidRPr="00FB63A2">
        <w:rPr>
          <w:rFonts w:ascii="Times New Roman" w:hAnsi="Times New Roman" w:cs="Times New Roman"/>
          <w:sz w:val="28"/>
          <w:szCs w:val="28"/>
        </w:rPr>
        <w:t>]</w:t>
      </w:r>
      <w:r w:rsidR="00675B47" w:rsidRPr="00FB63A2">
        <w:rPr>
          <w:rFonts w:ascii="Times New Roman" w:hAnsi="Times New Roman" w:cs="Times New Roman"/>
          <w:sz w:val="28"/>
          <w:szCs w:val="28"/>
          <w:lang w:val="uk-UA"/>
        </w:rPr>
        <w:t xml:space="preserve">. </w:t>
      </w:r>
      <w:r w:rsidR="006B434A" w:rsidRPr="00FB63A2">
        <w:rPr>
          <w:rFonts w:ascii="Times New Roman" w:hAnsi="Times New Roman" w:cs="Times New Roman"/>
          <w:sz w:val="28"/>
          <w:szCs w:val="28"/>
          <w:lang w:val="uk-UA"/>
        </w:rPr>
        <w:t xml:space="preserve">Кожна модель сегментації навчається з використанням позначених </w:t>
      </w:r>
      <w:r w:rsidR="00492F8C" w:rsidRPr="00FB63A2">
        <w:rPr>
          <w:rFonts w:ascii="Times New Roman" w:hAnsi="Times New Roman" w:cs="Times New Roman"/>
          <w:sz w:val="28"/>
          <w:szCs w:val="28"/>
          <w:lang w:val="uk-UA"/>
        </w:rPr>
        <w:t>місцезнаходжень</w:t>
      </w:r>
      <w:r w:rsidR="006B434A" w:rsidRPr="00FB63A2">
        <w:rPr>
          <w:rFonts w:ascii="Times New Roman" w:hAnsi="Times New Roman" w:cs="Times New Roman"/>
          <w:sz w:val="28"/>
          <w:szCs w:val="28"/>
          <w:lang w:val="uk-UA"/>
        </w:rPr>
        <w:t xml:space="preserve"> дефектів, використовуючи їх як </w:t>
      </w:r>
      <w:r w:rsidR="005465E0" w:rsidRPr="00FB63A2">
        <w:rPr>
          <w:rFonts w:ascii="Times New Roman" w:hAnsi="Times New Roman" w:cs="Times New Roman"/>
          <w:sz w:val="28"/>
          <w:szCs w:val="28"/>
          <w:lang w:val="uk-UA"/>
        </w:rPr>
        <w:lastRenderedPageBreak/>
        <w:t>основні</w:t>
      </w:r>
      <w:r w:rsidR="006B434A" w:rsidRPr="00FB63A2">
        <w:rPr>
          <w:rFonts w:ascii="Times New Roman" w:hAnsi="Times New Roman" w:cs="Times New Roman"/>
          <w:sz w:val="28"/>
          <w:szCs w:val="28"/>
          <w:lang w:val="uk-UA"/>
        </w:rPr>
        <w:t xml:space="preserve"> мітки для навчальних даних. Процес навчання включає оптимізацію параметрів моделі для мінімізації різниці між прогнозованою маско</w:t>
      </w:r>
      <w:r w:rsidR="00492F8C" w:rsidRPr="00FB63A2">
        <w:rPr>
          <w:rFonts w:ascii="Times New Roman" w:hAnsi="Times New Roman" w:cs="Times New Roman"/>
          <w:sz w:val="28"/>
          <w:szCs w:val="28"/>
          <w:lang w:val="uk-UA"/>
        </w:rPr>
        <w:t>ю сегментації та базовою міткою</w:t>
      </w:r>
      <w:r w:rsidR="006B434A" w:rsidRPr="00FB63A2">
        <w:rPr>
          <w:rFonts w:ascii="Times New Roman" w:hAnsi="Times New Roman" w:cs="Times New Roman"/>
          <w:sz w:val="28"/>
          <w:szCs w:val="28"/>
          <w:lang w:val="uk-UA"/>
        </w:rPr>
        <w:t xml:space="preserve">. </w:t>
      </w:r>
    </w:p>
    <w:p w:rsidR="006B434A" w:rsidRPr="00FB63A2" w:rsidRDefault="00492F8C" w:rsidP="00A8142C">
      <w:pPr>
        <w:pStyle w:val="a3"/>
        <w:spacing w:line="360" w:lineRule="auto"/>
        <w:ind w:left="0" w:right="-92" w:firstLine="1058"/>
        <w:jc w:val="both"/>
        <w:rPr>
          <w:rFonts w:ascii="Times New Roman" w:hAnsi="Times New Roman" w:cs="Times New Roman"/>
          <w:sz w:val="28"/>
          <w:szCs w:val="28"/>
          <w:lang w:val="uk-UA"/>
        </w:rPr>
      </w:pPr>
      <w:r w:rsidRPr="00FB63A2">
        <w:rPr>
          <w:rFonts w:ascii="Times New Roman" w:hAnsi="Times New Roman" w:cs="Times New Roman"/>
          <w:sz w:val="28"/>
          <w:szCs w:val="28"/>
          <w:lang w:val="uk-UA"/>
        </w:rPr>
        <w:t>Р</w:t>
      </w:r>
      <w:r w:rsidR="006B434A" w:rsidRPr="00FB63A2">
        <w:rPr>
          <w:rFonts w:ascii="Times New Roman" w:hAnsi="Times New Roman" w:cs="Times New Roman"/>
          <w:sz w:val="28"/>
          <w:szCs w:val="28"/>
          <w:lang w:val="uk-UA"/>
        </w:rPr>
        <w:t>езультати експериментів показують</w:t>
      </w:r>
      <w:r w:rsidR="008B02E4" w:rsidRPr="00FB63A2">
        <w:rPr>
          <w:rFonts w:ascii="Times New Roman" w:hAnsi="Times New Roman" w:cs="Times New Roman"/>
          <w:sz w:val="28"/>
          <w:szCs w:val="28"/>
          <w:lang w:val="uk-UA"/>
        </w:rPr>
        <w:t xml:space="preserve"> </w:t>
      </w:r>
      <w:r w:rsidR="00992D30" w:rsidRPr="00FB63A2">
        <w:rPr>
          <w:rFonts w:ascii="Times New Roman" w:hAnsi="Times New Roman" w:cs="Times New Roman"/>
          <w:sz w:val="28"/>
          <w:szCs w:val="28"/>
          <w:lang w:val="uk-UA"/>
        </w:rPr>
        <w:t>[1</w:t>
      </w:r>
      <w:r w:rsidR="00E446C3" w:rsidRPr="00FB63A2">
        <w:rPr>
          <w:rFonts w:ascii="Times New Roman" w:hAnsi="Times New Roman" w:cs="Times New Roman"/>
          <w:sz w:val="28"/>
          <w:szCs w:val="28"/>
          <w:lang w:val="uk-UA"/>
        </w:rPr>
        <w:t>5</w:t>
      </w:r>
      <w:r w:rsidR="00992D30" w:rsidRPr="00FB63A2">
        <w:rPr>
          <w:rFonts w:ascii="Times New Roman" w:hAnsi="Times New Roman" w:cs="Times New Roman"/>
          <w:sz w:val="28"/>
          <w:szCs w:val="28"/>
          <w:lang w:val="uk-UA"/>
        </w:rPr>
        <w:t>]</w:t>
      </w:r>
      <w:r w:rsidR="006B434A" w:rsidRPr="00FB63A2">
        <w:rPr>
          <w:rFonts w:ascii="Times New Roman" w:hAnsi="Times New Roman" w:cs="Times New Roman"/>
          <w:sz w:val="28"/>
          <w:szCs w:val="28"/>
          <w:lang w:val="uk-UA"/>
        </w:rPr>
        <w:t xml:space="preserve">, що вдосконалена мережа VGG16 досягає точності виявлення дефектів 95,2% на наборі </w:t>
      </w:r>
      <w:r w:rsidRPr="00FB63A2">
        <w:rPr>
          <w:rFonts w:ascii="Times New Roman" w:hAnsi="Times New Roman" w:cs="Times New Roman"/>
          <w:sz w:val="28"/>
          <w:szCs w:val="28"/>
          <w:lang w:val="uk-UA"/>
        </w:rPr>
        <w:t xml:space="preserve">тестових </w:t>
      </w:r>
      <w:r w:rsidR="006B434A" w:rsidRPr="00FB63A2">
        <w:rPr>
          <w:rFonts w:ascii="Times New Roman" w:hAnsi="Times New Roman" w:cs="Times New Roman"/>
          <w:sz w:val="28"/>
          <w:szCs w:val="28"/>
          <w:lang w:val="uk-UA"/>
        </w:rPr>
        <w:t>даних, а модель сегментації дефектів U-</w:t>
      </w:r>
      <w:proofErr w:type="spellStart"/>
      <w:r w:rsidR="006B434A" w:rsidRPr="00FB63A2">
        <w:rPr>
          <w:rFonts w:ascii="Times New Roman" w:hAnsi="Times New Roman" w:cs="Times New Roman"/>
          <w:sz w:val="28"/>
          <w:szCs w:val="28"/>
          <w:lang w:val="uk-UA"/>
        </w:rPr>
        <w:t>Net</w:t>
      </w:r>
      <w:proofErr w:type="spellEnd"/>
      <w:r w:rsidR="006B434A" w:rsidRPr="00FB63A2">
        <w:rPr>
          <w:rFonts w:ascii="Times New Roman" w:hAnsi="Times New Roman" w:cs="Times New Roman"/>
          <w:sz w:val="28"/>
          <w:szCs w:val="28"/>
          <w:lang w:val="uk-UA"/>
        </w:rPr>
        <w:t xml:space="preserve">++ має середнє значення </w:t>
      </w:r>
      <w:proofErr w:type="spellStart"/>
      <w:r w:rsidRPr="00FB63A2">
        <w:rPr>
          <w:rFonts w:ascii="Times New Roman" w:hAnsi="Times New Roman" w:cs="Times New Roman"/>
          <w:sz w:val="28"/>
          <w:szCs w:val="28"/>
          <w:lang w:val="uk-UA"/>
        </w:rPr>
        <w:t>СЗПнО</w:t>
      </w:r>
      <w:proofErr w:type="spellEnd"/>
      <w:r w:rsidR="006B434A" w:rsidRPr="00FB63A2">
        <w:rPr>
          <w:rFonts w:ascii="Times New Roman" w:hAnsi="Times New Roman" w:cs="Times New Roman"/>
          <w:sz w:val="28"/>
          <w:szCs w:val="28"/>
          <w:lang w:val="uk-UA"/>
        </w:rPr>
        <w:t xml:space="preserve"> 0,955, що краще за значення </w:t>
      </w:r>
      <w:proofErr w:type="spellStart"/>
      <w:r w:rsidRPr="00FB63A2">
        <w:rPr>
          <w:rFonts w:ascii="Times New Roman" w:hAnsi="Times New Roman" w:cs="Times New Roman"/>
          <w:sz w:val="28"/>
          <w:szCs w:val="28"/>
          <w:lang w:val="uk-UA"/>
        </w:rPr>
        <w:t>СЗПнО</w:t>
      </w:r>
      <w:proofErr w:type="spellEnd"/>
      <w:r w:rsidR="006B434A" w:rsidRPr="00FB63A2">
        <w:rPr>
          <w:rFonts w:ascii="Times New Roman" w:hAnsi="Times New Roman" w:cs="Times New Roman"/>
          <w:sz w:val="28"/>
          <w:szCs w:val="28"/>
          <w:lang w:val="uk-UA"/>
        </w:rPr>
        <w:t xml:space="preserve"> для U-</w:t>
      </w:r>
      <w:proofErr w:type="spellStart"/>
      <w:r w:rsidR="006B434A" w:rsidRPr="00FB63A2">
        <w:rPr>
          <w:rFonts w:ascii="Times New Roman" w:hAnsi="Times New Roman" w:cs="Times New Roman"/>
          <w:sz w:val="28"/>
          <w:szCs w:val="28"/>
          <w:lang w:val="uk-UA"/>
        </w:rPr>
        <w:t>Net</w:t>
      </w:r>
      <w:proofErr w:type="spellEnd"/>
      <w:r w:rsidR="006B434A" w:rsidRPr="00FB63A2">
        <w:rPr>
          <w:rFonts w:ascii="Times New Roman" w:hAnsi="Times New Roman" w:cs="Times New Roman"/>
          <w:sz w:val="28"/>
          <w:szCs w:val="28"/>
          <w:lang w:val="uk-UA"/>
        </w:rPr>
        <w:t xml:space="preserve"> (0,929) та FCN (0,892).</w:t>
      </w:r>
    </w:p>
    <w:p w:rsidR="005465E0" w:rsidRPr="00FB63A2" w:rsidRDefault="00855B3F" w:rsidP="00A8142C">
      <w:pPr>
        <w:spacing w:line="360" w:lineRule="auto"/>
        <w:ind w:left="142" w:right="50" w:firstLine="992"/>
        <w:jc w:val="both"/>
        <w:rPr>
          <w:rFonts w:ascii="Times New Roman" w:hAnsi="Times New Roman" w:cs="Times New Roman"/>
          <w:sz w:val="28"/>
        </w:rPr>
      </w:pPr>
      <w:r w:rsidRPr="00FB63A2">
        <w:rPr>
          <w:rFonts w:ascii="Times New Roman" w:hAnsi="Times New Roman" w:cs="Times New Roman"/>
          <w:sz w:val="28"/>
        </w:rPr>
        <w:t>І</w:t>
      </w:r>
      <w:r w:rsidR="00A41233" w:rsidRPr="00FB63A2">
        <w:rPr>
          <w:rFonts w:ascii="Times New Roman" w:hAnsi="Times New Roman" w:cs="Times New Roman"/>
          <w:sz w:val="28"/>
        </w:rPr>
        <w:t>нтерпрет</w:t>
      </w:r>
      <w:r w:rsidRPr="00FB63A2">
        <w:rPr>
          <w:rFonts w:ascii="Times New Roman" w:hAnsi="Times New Roman" w:cs="Times New Roman"/>
          <w:sz w:val="28"/>
        </w:rPr>
        <w:t xml:space="preserve">ація ЕЛ </w:t>
      </w:r>
      <w:r w:rsidR="00A41233" w:rsidRPr="00FB63A2">
        <w:rPr>
          <w:rFonts w:ascii="Times New Roman" w:hAnsi="Times New Roman" w:cs="Times New Roman"/>
          <w:sz w:val="28"/>
        </w:rPr>
        <w:t>зображень може бути досить складною через неоднорідний фон та складну струк</w:t>
      </w:r>
      <w:r w:rsidRPr="00FB63A2">
        <w:rPr>
          <w:rFonts w:ascii="Times New Roman" w:hAnsi="Times New Roman" w:cs="Times New Roman"/>
          <w:sz w:val="28"/>
        </w:rPr>
        <w:t>туру дефектів. Запропонован</w:t>
      </w:r>
      <w:r w:rsidR="000707B2" w:rsidRPr="00FB63A2">
        <w:rPr>
          <w:rFonts w:ascii="Times New Roman" w:hAnsi="Times New Roman" w:cs="Times New Roman"/>
          <w:sz w:val="28"/>
        </w:rPr>
        <w:t>і</w:t>
      </w:r>
      <w:r w:rsidRPr="00FB63A2">
        <w:rPr>
          <w:rFonts w:ascii="Times New Roman" w:hAnsi="Times New Roman" w:cs="Times New Roman"/>
          <w:sz w:val="28"/>
        </w:rPr>
        <w:t xml:space="preserve"> в </w:t>
      </w:r>
      <w:r w:rsidR="00A41233" w:rsidRPr="00FB63A2">
        <w:rPr>
          <w:rFonts w:ascii="Times New Roman" w:hAnsi="Times New Roman" w:cs="Times New Roman"/>
          <w:sz w:val="28"/>
        </w:rPr>
        <w:t xml:space="preserve">дослідженні </w:t>
      </w:r>
      <w:r w:rsidR="00992D30" w:rsidRPr="00FB63A2">
        <w:rPr>
          <w:rFonts w:ascii="Times New Roman" w:hAnsi="Times New Roman" w:cs="Times New Roman"/>
          <w:sz w:val="28"/>
          <w:lang w:val="ru-RU"/>
        </w:rPr>
        <w:t>[1</w:t>
      </w:r>
      <w:r w:rsidR="00E446C3" w:rsidRPr="00FB63A2">
        <w:rPr>
          <w:rFonts w:ascii="Times New Roman" w:hAnsi="Times New Roman" w:cs="Times New Roman"/>
          <w:sz w:val="28"/>
          <w:lang w:val="ru-RU"/>
        </w:rPr>
        <w:t>6</w:t>
      </w:r>
      <w:r w:rsidR="00992D30" w:rsidRPr="00FB63A2">
        <w:rPr>
          <w:rFonts w:ascii="Times New Roman" w:hAnsi="Times New Roman" w:cs="Times New Roman"/>
          <w:sz w:val="28"/>
          <w:lang w:val="ru-RU"/>
        </w:rPr>
        <w:t>]</w:t>
      </w:r>
      <w:r w:rsidR="00A41233" w:rsidRPr="00FB63A2">
        <w:rPr>
          <w:rFonts w:ascii="Times New Roman" w:hAnsi="Times New Roman" w:cs="Times New Roman"/>
          <w:sz w:val="28"/>
        </w:rPr>
        <w:t xml:space="preserve"> метод</w:t>
      </w:r>
      <w:r w:rsidR="000707B2" w:rsidRPr="00FB63A2">
        <w:rPr>
          <w:rFonts w:ascii="Times New Roman" w:hAnsi="Times New Roman" w:cs="Times New Roman"/>
          <w:sz w:val="28"/>
        </w:rPr>
        <w:t>и</w:t>
      </w:r>
      <w:r w:rsidR="00A41233" w:rsidRPr="00FB63A2">
        <w:rPr>
          <w:rFonts w:ascii="Times New Roman" w:hAnsi="Times New Roman" w:cs="Times New Roman"/>
          <w:sz w:val="28"/>
        </w:rPr>
        <w:t xml:space="preserve"> використову</w:t>
      </w:r>
      <w:r w:rsidR="000707B2" w:rsidRPr="00FB63A2">
        <w:rPr>
          <w:rFonts w:ascii="Times New Roman" w:hAnsi="Times New Roman" w:cs="Times New Roman"/>
          <w:sz w:val="28"/>
        </w:rPr>
        <w:t>ють</w:t>
      </w:r>
      <w:r w:rsidR="00A41233" w:rsidRPr="00FB63A2">
        <w:rPr>
          <w:rFonts w:ascii="Times New Roman" w:hAnsi="Times New Roman" w:cs="Times New Roman"/>
          <w:sz w:val="28"/>
        </w:rPr>
        <w:t xml:space="preserve"> глибокі нейронні мережі</w:t>
      </w:r>
      <w:r w:rsidR="00CC5EA0" w:rsidRPr="00FB63A2">
        <w:rPr>
          <w:rFonts w:ascii="Times New Roman" w:hAnsi="Times New Roman" w:cs="Times New Roman"/>
          <w:sz w:val="28"/>
        </w:rPr>
        <w:t xml:space="preserve"> (ГНМ)</w:t>
      </w:r>
      <w:r w:rsidR="00A41233" w:rsidRPr="00FB63A2">
        <w:rPr>
          <w:rFonts w:ascii="Times New Roman" w:hAnsi="Times New Roman" w:cs="Times New Roman"/>
          <w:sz w:val="28"/>
        </w:rPr>
        <w:t xml:space="preserve"> та алгоритми </w:t>
      </w:r>
      <w:r w:rsidRPr="00FB63A2">
        <w:rPr>
          <w:rFonts w:ascii="Times New Roman" w:hAnsi="Times New Roman" w:cs="Times New Roman"/>
          <w:sz w:val="28"/>
        </w:rPr>
        <w:t>визначення</w:t>
      </w:r>
      <w:r w:rsidR="00A41233" w:rsidRPr="00FB63A2">
        <w:rPr>
          <w:rFonts w:ascii="Times New Roman" w:hAnsi="Times New Roman" w:cs="Times New Roman"/>
          <w:sz w:val="28"/>
        </w:rPr>
        <w:t xml:space="preserve"> ознак для автоматичного вилучення та класифікації </w:t>
      </w:r>
      <w:r w:rsidRPr="00FB63A2">
        <w:rPr>
          <w:rFonts w:ascii="Times New Roman" w:hAnsi="Times New Roman" w:cs="Times New Roman"/>
          <w:sz w:val="28"/>
        </w:rPr>
        <w:t xml:space="preserve">особливостей з ЕЛ </w:t>
      </w:r>
      <w:r w:rsidR="00A41233" w:rsidRPr="00FB63A2">
        <w:rPr>
          <w:rFonts w:ascii="Times New Roman" w:hAnsi="Times New Roman" w:cs="Times New Roman"/>
          <w:sz w:val="28"/>
        </w:rPr>
        <w:t>зображень</w:t>
      </w:r>
      <w:r w:rsidR="00DF6D8B" w:rsidRPr="00FB63A2">
        <w:rPr>
          <w:rFonts w:ascii="Times New Roman" w:hAnsi="Times New Roman" w:cs="Times New Roman"/>
          <w:sz w:val="28"/>
        </w:rPr>
        <w:t xml:space="preserve">. </w:t>
      </w:r>
      <w:r w:rsidR="00A41233" w:rsidRPr="00FB63A2">
        <w:rPr>
          <w:rFonts w:ascii="Times New Roman" w:hAnsi="Times New Roman" w:cs="Times New Roman"/>
          <w:sz w:val="28"/>
        </w:rPr>
        <w:t xml:space="preserve">У цьому дослідженні </w:t>
      </w:r>
      <w:r w:rsidR="00DF6D8B" w:rsidRPr="00FB63A2">
        <w:rPr>
          <w:rFonts w:ascii="Times New Roman" w:hAnsi="Times New Roman" w:cs="Times New Roman"/>
          <w:sz w:val="28"/>
        </w:rPr>
        <w:t xml:space="preserve">також використовують </w:t>
      </w:r>
      <w:r w:rsidR="00A41233" w:rsidRPr="00FB63A2">
        <w:rPr>
          <w:rFonts w:ascii="Times New Roman" w:hAnsi="Times New Roman" w:cs="Times New Roman"/>
          <w:sz w:val="28"/>
        </w:rPr>
        <w:t xml:space="preserve">методи доповнення даних, такі як обертання та масштабування, для створення додаткових зображень. </w:t>
      </w:r>
    </w:p>
    <w:p w:rsidR="00A41233" w:rsidRPr="00FB63A2" w:rsidRDefault="0044319E" w:rsidP="00A8142C">
      <w:pPr>
        <w:spacing w:line="360" w:lineRule="auto"/>
        <w:ind w:left="142" w:right="50" w:firstLine="992"/>
        <w:jc w:val="both"/>
        <w:rPr>
          <w:rFonts w:ascii="Times New Roman" w:hAnsi="Times New Roman" w:cs="Times New Roman"/>
          <w:sz w:val="28"/>
        </w:rPr>
      </w:pPr>
      <w:r w:rsidRPr="00FB63A2">
        <w:rPr>
          <w:rFonts w:ascii="Times New Roman" w:hAnsi="Times New Roman" w:cs="Times New Roman"/>
          <w:sz w:val="28"/>
        </w:rPr>
        <w:t>В першому підході д</w:t>
      </w:r>
      <w:r w:rsidR="0076210B" w:rsidRPr="00FB63A2">
        <w:rPr>
          <w:rFonts w:ascii="Times New Roman" w:hAnsi="Times New Roman" w:cs="Times New Roman"/>
          <w:sz w:val="28"/>
        </w:rPr>
        <w:t xml:space="preserve">ля визначення ознак </w:t>
      </w:r>
      <w:r w:rsidR="00A41233" w:rsidRPr="00FB63A2">
        <w:rPr>
          <w:rFonts w:ascii="Times New Roman" w:hAnsi="Times New Roman" w:cs="Times New Roman"/>
          <w:sz w:val="28"/>
        </w:rPr>
        <w:t xml:space="preserve">використовуються </w:t>
      </w:r>
      <w:r w:rsidR="0076210B" w:rsidRPr="00FB63A2">
        <w:rPr>
          <w:rFonts w:ascii="Times New Roman" w:hAnsi="Times New Roman" w:cs="Times New Roman"/>
          <w:sz w:val="28"/>
        </w:rPr>
        <w:t>ЗНМ типу</w:t>
      </w:r>
      <w:r w:rsidR="00A41233" w:rsidRPr="00FB63A2">
        <w:rPr>
          <w:rFonts w:ascii="Times New Roman" w:hAnsi="Times New Roman" w:cs="Times New Roman"/>
          <w:sz w:val="28"/>
        </w:rPr>
        <w:t xml:space="preserve"> VGG-16, VGG-19, ResNet-50 і DarkNet-19. </w:t>
      </w:r>
      <w:r w:rsidR="0076210B" w:rsidRPr="00FB63A2">
        <w:rPr>
          <w:rFonts w:ascii="Times New Roman" w:hAnsi="Times New Roman" w:cs="Times New Roman"/>
          <w:sz w:val="28"/>
        </w:rPr>
        <w:t>О</w:t>
      </w:r>
      <w:r w:rsidR="00A41233" w:rsidRPr="00FB63A2">
        <w:rPr>
          <w:rFonts w:ascii="Times New Roman" w:hAnsi="Times New Roman" w:cs="Times New Roman"/>
          <w:sz w:val="28"/>
        </w:rPr>
        <w:t xml:space="preserve">тримані </w:t>
      </w:r>
      <w:r w:rsidR="00A07F9E" w:rsidRPr="00FB63A2">
        <w:rPr>
          <w:rFonts w:ascii="Times New Roman" w:hAnsi="Times New Roman" w:cs="Times New Roman"/>
          <w:sz w:val="28"/>
        </w:rPr>
        <w:t>набори</w:t>
      </w:r>
      <w:r w:rsidR="00A41233" w:rsidRPr="00FB63A2">
        <w:rPr>
          <w:rFonts w:ascii="Times New Roman" w:hAnsi="Times New Roman" w:cs="Times New Roman"/>
          <w:sz w:val="28"/>
        </w:rPr>
        <w:t xml:space="preserve"> ознак використовуються для класифікації за допомогою </w:t>
      </w:r>
      <w:r w:rsidR="0076210B" w:rsidRPr="00FB63A2">
        <w:rPr>
          <w:rFonts w:ascii="Times New Roman" w:hAnsi="Times New Roman" w:cs="Times New Roman"/>
          <w:sz w:val="28"/>
        </w:rPr>
        <w:t>МОВ</w:t>
      </w:r>
      <w:r w:rsidR="00A41233" w:rsidRPr="00FB63A2">
        <w:rPr>
          <w:rFonts w:ascii="Times New Roman" w:hAnsi="Times New Roman" w:cs="Times New Roman"/>
          <w:sz w:val="28"/>
        </w:rPr>
        <w:t>.</w:t>
      </w:r>
      <w:r w:rsidR="005465E0" w:rsidRPr="00FB63A2">
        <w:rPr>
          <w:rFonts w:ascii="Times New Roman" w:hAnsi="Times New Roman" w:cs="Times New Roman"/>
          <w:sz w:val="28"/>
        </w:rPr>
        <w:t xml:space="preserve"> </w:t>
      </w:r>
      <w:r w:rsidRPr="00FB63A2">
        <w:rPr>
          <w:rFonts w:ascii="Times New Roman" w:hAnsi="Times New Roman" w:cs="Times New Roman"/>
          <w:sz w:val="28"/>
        </w:rPr>
        <w:t xml:space="preserve">Іншим запропонованим підходом </w:t>
      </w:r>
      <w:r w:rsidR="002768D3" w:rsidRPr="00FB63A2">
        <w:rPr>
          <w:rFonts w:ascii="Times New Roman" w:hAnsi="Times New Roman" w:cs="Times New Roman"/>
          <w:sz w:val="28"/>
        </w:rPr>
        <w:t>є</w:t>
      </w:r>
      <w:r w:rsidRPr="00FB63A2">
        <w:rPr>
          <w:rFonts w:ascii="Times New Roman" w:hAnsi="Times New Roman" w:cs="Times New Roman"/>
          <w:sz w:val="28"/>
        </w:rPr>
        <w:t xml:space="preserve"> </w:t>
      </w:r>
      <w:r w:rsidR="00A07F9E" w:rsidRPr="00FB63A2">
        <w:rPr>
          <w:rFonts w:ascii="Times New Roman" w:hAnsi="Times New Roman" w:cs="Times New Roman"/>
          <w:sz w:val="28"/>
        </w:rPr>
        <w:t>прост</w:t>
      </w:r>
      <w:r w:rsidRPr="00FB63A2">
        <w:rPr>
          <w:rFonts w:ascii="Times New Roman" w:hAnsi="Times New Roman" w:cs="Times New Roman"/>
          <w:sz w:val="28"/>
        </w:rPr>
        <w:t>і</w:t>
      </w:r>
      <w:r w:rsidR="00A41233" w:rsidRPr="00FB63A2">
        <w:rPr>
          <w:rFonts w:ascii="Times New Roman" w:hAnsi="Times New Roman" w:cs="Times New Roman"/>
          <w:sz w:val="28"/>
        </w:rPr>
        <w:t xml:space="preserve"> </w:t>
      </w:r>
      <w:r w:rsidR="00A07F9E" w:rsidRPr="00FB63A2">
        <w:rPr>
          <w:rFonts w:ascii="Times New Roman" w:hAnsi="Times New Roman" w:cs="Times New Roman"/>
          <w:sz w:val="28"/>
        </w:rPr>
        <w:t>ЗНМ</w:t>
      </w:r>
      <w:r w:rsidRPr="00FB63A2">
        <w:rPr>
          <w:rFonts w:ascii="Times New Roman" w:hAnsi="Times New Roman" w:cs="Times New Roman"/>
          <w:sz w:val="28"/>
        </w:rPr>
        <w:t>, що містять лише</w:t>
      </w:r>
      <w:r w:rsidR="00A41233" w:rsidRPr="00FB63A2">
        <w:rPr>
          <w:rFonts w:ascii="Times New Roman" w:hAnsi="Times New Roman" w:cs="Times New Roman"/>
          <w:sz w:val="28"/>
        </w:rPr>
        <w:t xml:space="preserve"> три згорткові шари з максимальним об'єднанням та шари </w:t>
      </w:r>
      <w:proofErr w:type="spellStart"/>
      <w:r w:rsidR="00A41233" w:rsidRPr="00FB63A2">
        <w:rPr>
          <w:rFonts w:ascii="Times New Roman" w:hAnsi="Times New Roman" w:cs="Times New Roman"/>
          <w:sz w:val="28"/>
        </w:rPr>
        <w:t>ReLU</w:t>
      </w:r>
      <w:proofErr w:type="spellEnd"/>
      <w:r w:rsidR="00A41233" w:rsidRPr="00FB63A2">
        <w:rPr>
          <w:rFonts w:ascii="Times New Roman" w:hAnsi="Times New Roman" w:cs="Times New Roman"/>
          <w:sz w:val="28"/>
        </w:rPr>
        <w:t xml:space="preserve">. Запропонований фреймворк досягає тестової точності 90,57% (89,77%, використовуючи МОВ-класифікатор) на наборі даних з 4 </w:t>
      </w:r>
      <w:r w:rsidR="000707B2" w:rsidRPr="00FB63A2">
        <w:rPr>
          <w:rFonts w:ascii="Times New Roman" w:hAnsi="Times New Roman" w:cs="Times New Roman"/>
          <w:sz w:val="28"/>
        </w:rPr>
        <w:t xml:space="preserve">типів ЕЛ зображень (нормальні, з </w:t>
      </w:r>
      <w:proofErr w:type="spellStart"/>
      <w:r w:rsidR="000707B2" w:rsidRPr="00FB63A2">
        <w:rPr>
          <w:rFonts w:ascii="Times New Roman" w:hAnsi="Times New Roman" w:cs="Times New Roman"/>
          <w:sz w:val="28"/>
        </w:rPr>
        <w:t>мікротріщинами</w:t>
      </w:r>
      <w:proofErr w:type="spellEnd"/>
      <w:r w:rsidR="000707B2" w:rsidRPr="00FB63A2">
        <w:rPr>
          <w:rFonts w:ascii="Times New Roman" w:hAnsi="Times New Roman" w:cs="Times New Roman"/>
          <w:sz w:val="28"/>
        </w:rPr>
        <w:t>, з ламаними краями та з перериваннями контактів)</w:t>
      </w:r>
      <w:r w:rsidR="00A41233" w:rsidRPr="00FB63A2">
        <w:rPr>
          <w:rFonts w:ascii="Times New Roman" w:hAnsi="Times New Roman" w:cs="Times New Roman"/>
          <w:sz w:val="28"/>
        </w:rPr>
        <w:t xml:space="preserve"> і 94,52% (93,72%, використовуючи МОВ-класифікатора) на наборі даних з </w:t>
      </w:r>
      <w:r w:rsidR="000707B2" w:rsidRPr="00FB63A2">
        <w:rPr>
          <w:rFonts w:ascii="Times New Roman" w:hAnsi="Times New Roman" w:cs="Times New Roman"/>
          <w:sz w:val="28"/>
        </w:rPr>
        <w:t>2 типів ЕЛ зображень (нормальні та дефектні)</w:t>
      </w:r>
      <w:r w:rsidR="00992D30" w:rsidRPr="00FB63A2">
        <w:rPr>
          <w:rFonts w:ascii="Times New Roman" w:hAnsi="Times New Roman" w:cs="Times New Roman"/>
          <w:sz w:val="28"/>
        </w:rPr>
        <w:t xml:space="preserve"> [1</w:t>
      </w:r>
      <w:r w:rsidR="00E446C3" w:rsidRPr="00FB63A2">
        <w:rPr>
          <w:rFonts w:ascii="Times New Roman" w:hAnsi="Times New Roman" w:cs="Times New Roman"/>
          <w:sz w:val="28"/>
        </w:rPr>
        <w:t>6</w:t>
      </w:r>
      <w:r w:rsidR="00992D30" w:rsidRPr="00FB63A2">
        <w:rPr>
          <w:rFonts w:ascii="Times New Roman" w:hAnsi="Times New Roman" w:cs="Times New Roman"/>
          <w:sz w:val="28"/>
        </w:rPr>
        <w:t>]</w:t>
      </w:r>
      <w:r w:rsidR="00A41233" w:rsidRPr="00FB63A2">
        <w:rPr>
          <w:rFonts w:ascii="Times New Roman" w:hAnsi="Times New Roman" w:cs="Times New Roman"/>
          <w:sz w:val="28"/>
        </w:rPr>
        <w:t xml:space="preserve">. </w:t>
      </w:r>
    </w:p>
    <w:p w:rsidR="00A41233" w:rsidRPr="00FB63A2" w:rsidRDefault="0044319E" w:rsidP="00A8142C">
      <w:pPr>
        <w:spacing w:line="360" w:lineRule="auto"/>
        <w:ind w:left="142" w:right="50" w:firstLine="992"/>
        <w:jc w:val="both"/>
        <w:rPr>
          <w:rFonts w:ascii="Times New Roman" w:hAnsi="Times New Roman" w:cs="Times New Roman"/>
          <w:sz w:val="28"/>
        </w:rPr>
      </w:pPr>
      <w:r w:rsidRPr="00FB63A2">
        <w:rPr>
          <w:rFonts w:ascii="Times New Roman" w:hAnsi="Times New Roman" w:cs="Times New Roman"/>
          <w:sz w:val="28"/>
        </w:rPr>
        <w:t xml:space="preserve">Обидва підходи використовують метод на основі глибоких ознак для визначення </w:t>
      </w:r>
      <w:r w:rsidR="00243886" w:rsidRPr="00FB63A2">
        <w:rPr>
          <w:rFonts w:ascii="Times New Roman" w:hAnsi="Times New Roman" w:cs="Times New Roman"/>
          <w:sz w:val="28"/>
        </w:rPr>
        <w:t>особливостей</w:t>
      </w:r>
      <w:r w:rsidRPr="00FB63A2">
        <w:rPr>
          <w:rFonts w:ascii="Times New Roman" w:hAnsi="Times New Roman" w:cs="Times New Roman"/>
          <w:sz w:val="28"/>
        </w:rPr>
        <w:t xml:space="preserve"> з ЕЛ зображень </w:t>
      </w:r>
      <w:r w:rsidR="00CC5EA0" w:rsidRPr="00FB63A2">
        <w:rPr>
          <w:rFonts w:ascii="Times New Roman" w:hAnsi="Times New Roman" w:cs="Times New Roman"/>
          <w:sz w:val="28"/>
        </w:rPr>
        <w:t>ФЕМ</w:t>
      </w:r>
      <w:r w:rsidRPr="00FB63A2">
        <w:rPr>
          <w:rFonts w:ascii="Times New Roman" w:hAnsi="Times New Roman" w:cs="Times New Roman"/>
          <w:sz w:val="28"/>
        </w:rPr>
        <w:t xml:space="preserve">. Потім витягнуті ознаки класифікуються за допомогою різних методів машинного навчання, включаючи </w:t>
      </w:r>
      <w:r w:rsidRPr="00FB63A2">
        <w:rPr>
          <w:rFonts w:ascii="Times New Roman" w:hAnsi="Times New Roman" w:cs="Times New Roman"/>
          <w:sz w:val="28"/>
        </w:rPr>
        <w:lastRenderedPageBreak/>
        <w:t xml:space="preserve">МОВ, ВЛ, наївний </w:t>
      </w:r>
      <w:proofErr w:type="spellStart"/>
      <w:r w:rsidRPr="00FB63A2">
        <w:rPr>
          <w:rFonts w:ascii="Times New Roman" w:hAnsi="Times New Roman" w:cs="Times New Roman"/>
          <w:sz w:val="28"/>
        </w:rPr>
        <w:t>Байєс</w:t>
      </w:r>
      <w:proofErr w:type="spellEnd"/>
      <w:r w:rsidRPr="00FB63A2">
        <w:rPr>
          <w:rFonts w:ascii="Times New Roman" w:hAnsi="Times New Roman" w:cs="Times New Roman"/>
          <w:sz w:val="28"/>
        </w:rPr>
        <w:t xml:space="preserve"> тощо. Результати показали</w:t>
      </w:r>
      <w:r w:rsidR="00992D30" w:rsidRPr="00FB63A2">
        <w:rPr>
          <w:rFonts w:ascii="Times New Roman" w:hAnsi="Times New Roman" w:cs="Times New Roman"/>
          <w:sz w:val="28"/>
          <w:lang w:val="ru-RU"/>
        </w:rPr>
        <w:t xml:space="preserve"> [1</w:t>
      </w:r>
      <w:r w:rsidR="00E446C3" w:rsidRPr="00FB63A2">
        <w:rPr>
          <w:rFonts w:ascii="Times New Roman" w:hAnsi="Times New Roman" w:cs="Times New Roman"/>
          <w:sz w:val="28"/>
          <w:lang w:val="ru-RU"/>
        </w:rPr>
        <w:t>6</w:t>
      </w:r>
      <w:r w:rsidR="00992D30" w:rsidRPr="00FB63A2">
        <w:rPr>
          <w:rFonts w:ascii="Times New Roman" w:hAnsi="Times New Roman" w:cs="Times New Roman"/>
          <w:sz w:val="28"/>
          <w:lang w:val="ru-RU"/>
        </w:rPr>
        <w:t>]</w:t>
      </w:r>
      <w:r w:rsidRPr="00FB63A2">
        <w:rPr>
          <w:rFonts w:ascii="Times New Roman" w:hAnsi="Times New Roman" w:cs="Times New Roman"/>
          <w:sz w:val="28"/>
        </w:rPr>
        <w:t xml:space="preserve">, що поєднання </w:t>
      </w:r>
      <w:r w:rsidR="002768D3" w:rsidRPr="00FB63A2">
        <w:rPr>
          <w:rFonts w:ascii="Times New Roman" w:hAnsi="Times New Roman" w:cs="Times New Roman"/>
          <w:sz w:val="28"/>
        </w:rPr>
        <w:t>МОВ</w:t>
      </w:r>
      <w:r w:rsidRPr="00FB63A2">
        <w:rPr>
          <w:rFonts w:ascii="Times New Roman" w:hAnsi="Times New Roman" w:cs="Times New Roman"/>
          <w:sz w:val="28"/>
        </w:rPr>
        <w:t xml:space="preserve"> з </w:t>
      </w:r>
      <w:r w:rsidR="002768D3" w:rsidRPr="00FB63A2">
        <w:rPr>
          <w:rFonts w:ascii="Times New Roman" w:hAnsi="Times New Roman" w:cs="Times New Roman"/>
          <w:sz w:val="28"/>
        </w:rPr>
        <w:t>метод</w:t>
      </w:r>
      <w:r w:rsidR="00243886" w:rsidRPr="00FB63A2">
        <w:rPr>
          <w:rFonts w:ascii="Times New Roman" w:hAnsi="Times New Roman" w:cs="Times New Roman"/>
          <w:sz w:val="28"/>
        </w:rPr>
        <w:t>ом</w:t>
      </w:r>
      <w:r w:rsidR="002768D3" w:rsidRPr="00FB63A2">
        <w:rPr>
          <w:rFonts w:ascii="Times New Roman" w:hAnsi="Times New Roman" w:cs="Times New Roman"/>
          <w:sz w:val="28"/>
        </w:rPr>
        <w:t xml:space="preserve"> на основі глибоких ознак </w:t>
      </w:r>
      <w:r w:rsidRPr="00FB63A2">
        <w:rPr>
          <w:rFonts w:ascii="Times New Roman" w:hAnsi="Times New Roman" w:cs="Times New Roman"/>
          <w:sz w:val="28"/>
        </w:rPr>
        <w:t>дає кращі результати, ніж інші методи класифікації.</w:t>
      </w:r>
      <w:r w:rsidR="002768D3" w:rsidRPr="00FB63A2">
        <w:rPr>
          <w:rFonts w:ascii="Times New Roman" w:hAnsi="Times New Roman" w:cs="Times New Roman"/>
          <w:sz w:val="28"/>
        </w:rPr>
        <w:t xml:space="preserve"> Запропонований метод</w:t>
      </w:r>
      <w:r w:rsidR="00A41233" w:rsidRPr="00FB63A2">
        <w:rPr>
          <w:rFonts w:ascii="Times New Roman" w:hAnsi="Times New Roman" w:cs="Times New Roman"/>
          <w:sz w:val="28"/>
        </w:rPr>
        <w:t xml:space="preserve"> може класифікувати 60-елементний сонячний модуль менш ніж за секунду. Таким чином, можна розглянути можливість використання запропонованих методів на автоматичних системах тес</w:t>
      </w:r>
      <w:r w:rsidR="002768D3" w:rsidRPr="00FB63A2">
        <w:rPr>
          <w:rFonts w:ascii="Times New Roman" w:hAnsi="Times New Roman" w:cs="Times New Roman"/>
          <w:sz w:val="28"/>
        </w:rPr>
        <w:t xml:space="preserve">тування </w:t>
      </w:r>
      <w:r w:rsidR="00CC5EA0" w:rsidRPr="00FB63A2">
        <w:rPr>
          <w:rFonts w:ascii="Times New Roman" w:hAnsi="Times New Roman" w:cs="Times New Roman"/>
          <w:sz w:val="28"/>
        </w:rPr>
        <w:t>ФЕМ</w:t>
      </w:r>
      <w:r w:rsidR="002768D3" w:rsidRPr="00FB63A2">
        <w:rPr>
          <w:rFonts w:ascii="Times New Roman" w:hAnsi="Times New Roman" w:cs="Times New Roman"/>
          <w:sz w:val="28"/>
        </w:rPr>
        <w:t>.</w:t>
      </w:r>
    </w:p>
    <w:p w:rsidR="003F65A7" w:rsidRPr="00FB63A2" w:rsidRDefault="00A8142C" w:rsidP="00A8142C">
      <w:pPr>
        <w:spacing w:line="360" w:lineRule="auto"/>
        <w:ind w:right="50"/>
        <w:jc w:val="both"/>
        <w:rPr>
          <w:rFonts w:ascii="Times New Roman" w:hAnsi="Times New Roman" w:cs="Times New Roman"/>
          <w:b/>
          <w:sz w:val="28"/>
        </w:rPr>
      </w:pPr>
      <w:r w:rsidRPr="00FB63A2">
        <w:rPr>
          <w:rFonts w:ascii="Times New Roman" w:hAnsi="Times New Roman" w:cs="Times New Roman"/>
          <w:b/>
          <w:sz w:val="28"/>
        </w:rPr>
        <w:t>1.1</w:t>
      </w:r>
      <w:r w:rsidR="009B7A94" w:rsidRPr="00FB63A2">
        <w:rPr>
          <w:rFonts w:ascii="Times New Roman" w:hAnsi="Times New Roman" w:cs="Times New Roman"/>
          <w:b/>
          <w:sz w:val="28"/>
        </w:rPr>
        <w:t>.</w:t>
      </w:r>
      <w:r w:rsidR="008842C9" w:rsidRPr="00FB63A2">
        <w:rPr>
          <w:rFonts w:ascii="Times New Roman" w:hAnsi="Times New Roman" w:cs="Times New Roman"/>
          <w:b/>
          <w:sz w:val="28"/>
        </w:rPr>
        <w:t>5</w:t>
      </w:r>
      <w:r w:rsidR="009B7A94" w:rsidRPr="00FB63A2">
        <w:rPr>
          <w:rFonts w:ascii="Times New Roman" w:hAnsi="Times New Roman" w:cs="Times New Roman"/>
          <w:b/>
          <w:sz w:val="28"/>
        </w:rPr>
        <w:t xml:space="preserve"> Досягнення в методах контролю фотоелектр</w:t>
      </w:r>
      <w:r w:rsidR="00B004C6" w:rsidRPr="00FB63A2">
        <w:rPr>
          <w:rFonts w:ascii="Times New Roman" w:hAnsi="Times New Roman" w:cs="Times New Roman"/>
          <w:b/>
          <w:sz w:val="28"/>
        </w:rPr>
        <w:t xml:space="preserve">ичних елементів за допомогою ЕЛ </w:t>
      </w:r>
      <w:r w:rsidR="009B7A94" w:rsidRPr="00FB63A2">
        <w:rPr>
          <w:rFonts w:ascii="Times New Roman" w:hAnsi="Times New Roman" w:cs="Times New Roman"/>
          <w:b/>
          <w:sz w:val="28"/>
        </w:rPr>
        <w:t>зображень</w:t>
      </w:r>
    </w:p>
    <w:p w:rsidR="00622633" w:rsidRPr="00FB63A2" w:rsidRDefault="00AB3E90" w:rsidP="00A8142C">
      <w:pPr>
        <w:spacing w:line="360" w:lineRule="auto"/>
        <w:ind w:right="50"/>
        <w:jc w:val="both"/>
        <w:rPr>
          <w:rFonts w:ascii="Times New Roman" w:hAnsi="Times New Roman" w:cs="Times New Roman"/>
          <w:sz w:val="28"/>
        </w:rPr>
      </w:pPr>
      <w:r w:rsidRPr="00FB63A2">
        <w:rPr>
          <w:rFonts w:ascii="Times New Roman" w:hAnsi="Times New Roman" w:cs="Times New Roman"/>
          <w:b/>
          <w:sz w:val="28"/>
        </w:rPr>
        <w:tab/>
      </w:r>
      <w:r w:rsidRPr="00FB63A2">
        <w:rPr>
          <w:rFonts w:ascii="Times New Roman" w:hAnsi="Times New Roman" w:cs="Times New Roman"/>
          <w:sz w:val="28"/>
        </w:rPr>
        <w:t>Поверхневі дефекти на сонячних елементах</w:t>
      </w:r>
      <w:r w:rsidR="00AD1EEA" w:rsidRPr="00FB63A2">
        <w:rPr>
          <w:rFonts w:ascii="Times New Roman" w:hAnsi="Times New Roman" w:cs="Times New Roman"/>
          <w:sz w:val="28"/>
          <w:lang w:val="ru-RU"/>
        </w:rPr>
        <w:t xml:space="preserve"> </w:t>
      </w:r>
      <w:r w:rsidRPr="00FB63A2">
        <w:rPr>
          <w:rFonts w:ascii="Times New Roman" w:hAnsi="Times New Roman" w:cs="Times New Roman"/>
          <w:sz w:val="28"/>
        </w:rPr>
        <w:t xml:space="preserve">можуть значно знизити вихідну потужність сонячної панелі. Тому дуже важливо виявляти </w:t>
      </w:r>
      <w:r w:rsidR="00AD1EEA" w:rsidRPr="00FB63A2">
        <w:rPr>
          <w:rFonts w:ascii="Times New Roman" w:hAnsi="Times New Roman" w:cs="Times New Roman"/>
          <w:sz w:val="28"/>
        </w:rPr>
        <w:t>та</w:t>
      </w:r>
      <w:r w:rsidRPr="00FB63A2">
        <w:rPr>
          <w:rFonts w:ascii="Times New Roman" w:hAnsi="Times New Roman" w:cs="Times New Roman"/>
          <w:sz w:val="28"/>
        </w:rPr>
        <w:t xml:space="preserve"> усувати дефектні сонячні елементи під час виробничого процесу</w:t>
      </w:r>
      <w:r w:rsidR="00AD1EEA" w:rsidRPr="00FB63A2">
        <w:rPr>
          <w:rFonts w:ascii="Times New Roman" w:hAnsi="Times New Roman" w:cs="Times New Roman"/>
          <w:sz w:val="28"/>
        </w:rPr>
        <w:t xml:space="preserve">. </w:t>
      </w:r>
      <w:r w:rsidR="00622633" w:rsidRPr="00FB63A2">
        <w:rPr>
          <w:rFonts w:ascii="Times New Roman" w:hAnsi="Times New Roman" w:cs="Times New Roman"/>
          <w:sz w:val="28"/>
        </w:rPr>
        <w:t xml:space="preserve">В статті </w:t>
      </w:r>
      <w:r w:rsidR="008E72FD" w:rsidRPr="00FB63A2">
        <w:rPr>
          <w:rFonts w:ascii="Times New Roman" w:hAnsi="Times New Roman" w:cs="Times New Roman"/>
          <w:sz w:val="28"/>
        </w:rPr>
        <w:t>[1</w:t>
      </w:r>
      <w:r w:rsidR="00E446C3" w:rsidRPr="00FB63A2">
        <w:rPr>
          <w:rFonts w:ascii="Times New Roman" w:hAnsi="Times New Roman" w:cs="Times New Roman"/>
          <w:sz w:val="28"/>
        </w:rPr>
        <w:t>7</w:t>
      </w:r>
      <w:r w:rsidR="008E72FD" w:rsidRPr="00FB63A2">
        <w:rPr>
          <w:rFonts w:ascii="Times New Roman" w:hAnsi="Times New Roman" w:cs="Times New Roman"/>
          <w:sz w:val="28"/>
        </w:rPr>
        <w:t>]</w:t>
      </w:r>
      <w:r w:rsidR="00622633" w:rsidRPr="00FB63A2">
        <w:rPr>
          <w:rFonts w:ascii="Times New Roman" w:hAnsi="Times New Roman" w:cs="Times New Roman"/>
          <w:sz w:val="28"/>
        </w:rPr>
        <w:t xml:space="preserve"> використовують алгоритм, який полягає у виявленні поверхневих дефектів на сонячних елементах за допомогою поєднання двох різних </w:t>
      </w:r>
      <w:r w:rsidR="00502DF0" w:rsidRPr="00FB63A2">
        <w:rPr>
          <w:rFonts w:ascii="Times New Roman" w:hAnsi="Times New Roman" w:cs="Times New Roman"/>
          <w:sz w:val="28"/>
        </w:rPr>
        <w:t>ЗНМ</w:t>
      </w:r>
      <w:r w:rsidR="00622633" w:rsidRPr="00FB63A2">
        <w:rPr>
          <w:rFonts w:ascii="Times New Roman" w:hAnsi="Times New Roman" w:cs="Times New Roman"/>
          <w:sz w:val="28"/>
        </w:rPr>
        <w:t>, швидких Р-ЗНМ (регіональні згорткові мережі) і Р-ПЗМ (регіональні повністю згорткові мережі</w:t>
      </w:r>
      <w:r w:rsidR="001E7625" w:rsidRPr="00FB63A2">
        <w:rPr>
          <w:rFonts w:ascii="Times New Roman" w:hAnsi="Times New Roman" w:cs="Times New Roman"/>
          <w:sz w:val="28"/>
        </w:rPr>
        <w:t>)</w:t>
      </w:r>
      <w:r w:rsidR="00622633" w:rsidRPr="00FB63A2">
        <w:rPr>
          <w:rFonts w:ascii="Times New Roman" w:hAnsi="Times New Roman" w:cs="Times New Roman"/>
          <w:sz w:val="28"/>
        </w:rPr>
        <w:t xml:space="preserve">. </w:t>
      </w:r>
    </w:p>
    <w:p w:rsidR="00622633" w:rsidRPr="00FB63A2" w:rsidRDefault="00622633" w:rsidP="00A8142C">
      <w:pPr>
        <w:spacing w:line="360" w:lineRule="auto"/>
        <w:ind w:right="50" w:firstLine="710"/>
        <w:jc w:val="both"/>
        <w:rPr>
          <w:rFonts w:ascii="Times New Roman" w:hAnsi="Times New Roman" w:cs="Times New Roman"/>
          <w:sz w:val="28"/>
        </w:rPr>
      </w:pPr>
      <w:r w:rsidRPr="00FB63A2">
        <w:rPr>
          <w:rFonts w:ascii="Times New Roman" w:hAnsi="Times New Roman" w:cs="Times New Roman"/>
          <w:sz w:val="28"/>
        </w:rPr>
        <w:t>Швидкісна Р-ЗНМ складається з двох основних компонентів: мережі пропозицій регіону (МПР) та мережі розпізнавання. МПР генерує набір пропозицій щодо об'єктів, які потім подаються в мережу розпізнавання для класи</w:t>
      </w:r>
      <w:r w:rsidR="001E7625" w:rsidRPr="00FB63A2">
        <w:rPr>
          <w:rFonts w:ascii="Times New Roman" w:hAnsi="Times New Roman" w:cs="Times New Roman"/>
          <w:sz w:val="28"/>
        </w:rPr>
        <w:t>фікації та уточнення пропозицій</w:t>
      </w:r>
      <w:r w:rsidRPr="00FB63A2">
        <w:rPr>
          <w:rFonts w:ascii="Times New Roman" w:hAnsi="Times New Roman" w:cs="Times New Roman"/>
          <w:sz w:val="28"/>
        </w:rPr>
        <w:t xml:space="preserve">. Р-ПЗМ  - це </w:t>
      </w:r>
      <w:r w:rsidR="00502DF0" w:rsidRPr="00FB63A2">
        <w:rPr>
          <w:rFonts w:ascii="Times New Roman" w:hAnsi="Times New Roman" w:cs="Times New Roman"/>
          <w:sz w:val="28"/>
        </w:rPr>
        <w:t>ЗНМ</w:t>
      </w:r>
      <w:r w:rsidRPr="00FB63A2">
        <w:rPr>
          <w:rFonts w:ascii="Times New Roman" w:hAnsi="Times New Roman" w:cs="Times New Roman"/>
          <w:sz w:val="28"/>
        </w:rPr>
        <w:t xml:space="preserve">, яка замінює повністю </w:t>
      </w:r>
      <w:r w:rsidR="00502DF0" w:rsidRPr="00FB63A2">
        <w:rPr>
          <w:rFonts w:ascii="Times New Roman" w:hAnsi="Times New Roman" w:cs="Times New Roman"/>
          <w:sz w:val="28"/>
        </w:rPr>
        <w:t>зв’язані</w:t>
      </w:r>
      <w:r w:rsidRPr="00FB63A2">
        <w:rPr>
          <w:rFonts w:ascii="Times New Roman" w:hAnsi="Times New Roman" w:cs="Times New Roman"/>
          <w:sz w:val="28"/>
        </w:rPr>
        <w:t xml:space="preserve"> шари в традиційних мережах розпізнавання об'</w:t>
      </w:r>
      <w:r w:rsidR="00084E06" w:rsidRPr="00FB63A2">
        <w:rPr>
          <w:rFonts w:ascii="Times New Roman" w:hAnsi="Times New Roman" w:cs="Times New Roman"/>
          <w:sz w:val="28"/>
        </w:rPr>
        <w:t xml:space="preserve">єктів </w:t>
      </w:r>
      <w:r w:rsidR="003A4ED4" w:rsidRPr="00FB63A2">
        <w:rPr>
          <w:rFonts w:ascii="Times New Roman" w:hAnsi="Times New Roman" w:cs="Times New Roman"/>
          <w:sz w:val="28"/>
        </w:rPr>
        <w:t xml:space="preserve">- </w:t>
      </w:r>
      <w:proofErr w:type="spellStart"/>
      <w:r w:rsidR="00084E06" w:rsidRPr="00FB63A2">
        <w:rPr>
          <w:rFonts w:ascii="Times New Roman" w:hAnsi="Times New Roman" w:cs="Times New Roman"/>
          <w:sz w:val="28"/>
        </w:rPr>
        <w:t>згортковими</w:t>
      </w:r>
      <w:proofErr w:type="spellEnd"/>
      <w:r w:rsidR="00084E06" w:rsidRPr="00FB63A2">
        <w:rPr>
          <w:rFonts w:ascii="Times New Roman" w:hAnsi="Times New Roman" w:cs="Times New Roman"/>
          <w:sz w:val="28"/>
        </w:rPr>
        <w:t xml:space="preserve"> шарами. Р-ПЗМ може </w:t>
      </w:r>
      <w:r w:rsidRPr="00FB63A2">
        <w:rPr>
          <w:rFonts w:ascii="Times New Roman" w:hAnsi="Times New Roman" w:cs="Times New Roman"/>
          <w:sz w:val="28"/>
        </w:rPr>
        <w:t>компенсувати низьку точність швидшого Р-ЗНМ</w:t>
      </w:r>
      <w:r w:rsidR="008E72FD" w:rsidRPr="00FB63A2">
        <w:rPr>
          <w:rFonts w:ascii="Times New Roman" w:hAnsi="Times New Roman" w:cs="Times New Roman"/>
          <w:sz w:val="28"/>
        </w:rPr>
        <w:t xml:space="preserve"> [18]</w:t>
      </w:r>
      <w:r w:rsidRPr="00FB63A2">
        <w:rPr>
          <w:rFonts w:ascii="Times New Roman" w:hAnsi="Times New Roman" w:cs="Times New Roman"/>
          <w:sz w:val="28"/>
        </w:rPr>
        <w:t xml:space="preserve">. </w:t>
      </w:r>
    </w:p>
    <w:p w:rsidR="00622633" w:rsidRPr="00FB63A2" w:rsidRDefault="00622633" w:rsidP="00A8142C">
      <w:pPr>
        <w:spacing w:line="360" w:lineRule="auto"/>
        <w:ind w:right="50" w:firstLine="710"/>
        <w:jc w:val="both"/>
        <w:rPr>
          <w:rFonts w:ascii="Times New Roman" w:hAnsi="Times New Roman" w:cs="Times New Roman"/>
          <w:sz w:val="28"/>
        </w:rPr>
      </w:pPr>
      <w:r w:rsidRPr="00FB63A2">
        <w:rPr>
          <w:rFonts w:ascii="Times New Roman" w:hAnsi="Times New Roman" w:cs="Times New Roman"/>
          <w:sz w:val="28"/>
        </w:rPr>
        <w:t xml:space="preserve">Запропонований алгоритм </w:t>
      </w:r>
      <w:r w:rsidR="008E72FD" w:rsidRPr="00FB63A2">
        <w:rPr>
          <w:rFonts w:ascii="Times New Roman" w:hAnsi="Times New Roman" w:cs="Times New Roman"/>
          <w:sz w:val="28"/>
        </w:rPr>
        <w:t>[1</w:t>
      </w:r>
      <w:r w:rsidR="00E446C3" w:rsidRPr="00FB63A2">
        <w:rPr>
          <w:rFonts w:ascii="Times New Roman" w:hAnsi="Times New Roman" w:cs="Times New Roman"/>
          <w:sz w:val="28"/>
        </w:rPr>
        <w:t>7</w:t>
      </w:r>
      <w:r w:rsidR="008E72FD" w:rsidRPr="00FB63A2">
        <w:rPr>
          <w:rFonts w:ascii="Times New Roman" w:hAnsi="Times New Roman" w:cs="Times New Roman"/>
          <w:sz w:val="28"/>
        </w:rPr>
        <w:t>]</w:t>
      </w:r>
      <w:r w:rsidRPr="00FB63A2">
        <w:rPr>
          <w:rFonts w:ascii="Times New Roman" w:hAnsi="Times New Roman" w:cs="Times New Roman"/>
          <w:color w:val="FF0000"/>
          <w:sz w:val="28"/>
        </w:rPr>
        <w:t xml:space="preserve"> </w:t>
      </w:r>
      <w:r w:rsidRPr="00FB63A2">
        <w:rPr>
          <w:rFonts w:ascii="Times New Roman" w:hAnsi="Times New Roman" w:cs="Times New Roman"/>
          <w:sz w:val="28"/>
        </w:rPr>
        <w:t xml:space="preserve">враховує притаманні поверхневим дефектам сонячних елементів характеристики, такі як форма та </w:t>
      </w:r>
      <w:r w:rsidR="00AD1EEA" w:rsidRPr="00FB63A2">
        <w:rPr>
          <w:rFonts w:ascii="Times New Roman" w:hAnsi="Times New Roman" w:cs="Times New Roman"/>
          <w:sz w:val="28"/>
        </w:rPr>
        <w:t xml:space="preserve">розміри, через використання </w:t>
      </w:r>
      <w:proofErr w:type="spellStart"/>
      <w:r w:rsidR="00AD1EEA" w:rsidRPr="00FB63A2">
        <w:rPr>
          <w:rFonts w:ascii="Times New Roman" w:hAnsi="Times New Roman" w:cs="Times New Roman"/>
          <w:sz w:val="28"/>
        </w:rPr>
        <w:t>мульти</w:t>
      </w:r>
      <w:proofErr w:type="spellEnd"/>
      <w:r w:rsidR="00AD1EEA" w:rsidRPr="00FB63A2">
        <w:rPr>
          <w:rFonts w:ascii="Times New Roman" w:hAnsi="Times New Roman" w:cs="Times New Roman"/>
          <w:sz w:val="28"/>
        </w:rPr>
        <w:t>-масштабних</w:t>
      </w:r>
      <w:r w:rsidRPr="00FB63A2">
        <w:rPr>
          <w:rFonts w:ascii="Times New Roman" w:hAnsi="Times New Roman" w:cs="Times New Roman"/>
          <w:sz w:val="28"/>
        </w:rPr>
        <w:t xml:space="preserve"> та </w:t>
      </w:r>
      <w:proofErr w:type="spellStart"/>
      <w:r w:rsidR="00AD1EEA" w:rsidRPr="00FB63A2">
        <w:rPr>
          <w:rFonts w:ascii="Times New Roman" w:hAnsi="Times New Roman" w:cs="Times New Roman"/>
          <w:sz w:val="28"/>
        </w:rPr>
        <w:t>мульти</w:t>
      </w:r>
      <w:proofErr w:type="spellEnd"/>
      <w:r w:rsidR="00AD1EEA" w:rsidRPr="00FB63A2">
        <w:rPr>
          <w:rFonts w:ascii="Times New Roman" w:hAnsi="Times New Roman" w:cs="Times New Roman"/>
          <w:sz w:val="28"/>
        </w:rPr>
        <w:t>-аспектних</w:t>
      </w:r>
      <w:r w:rsidRPr="00FB63A2">
        <w:rPr>
          <w:rFonts w:ascii="Times New Roman" w:hAnsi="Times New Roman" w:cs="Times New Roman"/>
          <w:sz w:val="28"/>
        </w:rPr>
        <w:t xml:space="preserve"> област</w:t>
      </w:r>
      <w:r w:rsidR="00AD1EEA" w:rsidRPr="00FB63A2">
        <w:rPr>
          <w:rFonts w:ascii="Times New Roman" w:hAnsi="Times New Roman" w:cs="Times New Roman"/>
          <w:sz w:val="28"/>
        </w:rPr>
        <w:t>ей</w:t>
      </w:r>
      <w:r w:rsidRPr="00FB63A2">
        <w:rPr>
          <w:rFonts w:ascii="Times New Roman" w:hAnsi="Times New Roman" w:cs="Times New Roman"/>
          <w:sz w:val="28"/>
        </w:rPr>
        <w:t xml:space="preserve"> для опорних точок, щоб подолати проблему високого рівня </w:t>
      </w:r>
      <w:proofErr w:type="spellStart"/>
      <w:r w:rsidRPr="00FB63A2">
        <w:rPr>
          <w:rFonts w:ascii="Times New Roman" w:hAnsi="Times New Roman" w:cs="Times New Roman"/>
          <w:sz w:val="28"/>
        </w:rPr>
        <w:t>хибнонегативних</w:t>
      </w:r>
      <w:proofErr w:type="spellEnd"/>
      <w:r w:rsidRPr="00FB63A2">
        <w:rPr>
          <w:rFonts w:ascii="Times New Roman" w:hAnsi="Times New Roman" w:cs="Times New Roman"/>
          <w:sz w:val="28"/>
        </w:rPr>
        <w:t xml:space="preserve"> спрацьовувань, спричинену обмеженням кількості опорних точок. У контексті МРП</w:t>
      </w:r>
      <w:r w:rsidR="00AD1EEA" w:rsidRPr="00FB63A2">
        <w:rPr>
          <w:rFonts w:ascii="Times New Roman" w:hAnsi="Times New Roman" w:cs="Times New Roman"/>
          <w:sz w:val="28"/>
        </w:rPr>
        <w:t>,</w:t>
      </w:r>
      <w:r w:rsidRPr="00FB63A2">
        <w:rPr>
          <w:rFonts w:ascii="Times New Roman" w:hAnsi="Times New Roman" w:cs="Times New Roman"/>
          <w:sz w:val="28"/>
        </w:rPr>
        <w:t xml:space="preserve"> опорні точки - це заздалегідь визначені рамки різного розміру та співвідношення сторін, які розміщуються на зображенні через рівні проміжки часу. МРП генерує набір </w:t>
      </w:r>
      <w:r w:rsidRPr="00FB63A2">
        <w:rPr>
          <w:rFonts w:ascii="Times New Roman" w:hAnsi="Times New Roman" w:cs="Times New Roman"/>
          <w:sz w:val="28"/>
        </w:rPr>
        <w:lastRenderedPageBreak/>
        <w:t>пропозицій об'єктів, переміщуючи ці опорні точки по зображенню і прогнозуючи ймовірність того</w:t>
      </w:r>
      <w:r w:rsidR="00762F36" w:rsidRPr="00FB63A2">
        <w:rPr>
          <w:rFonts w:ascii="Times New Roman" w:hAnsi="Times New Roman" w:cs="Times New Roman"/>
          <w:sz w:val="28"/>
        </w:rPr>
        <w:t>, що кожна з них містить об'єкт</w:t>
      </w:r>
      <w:r w:rsidRPr="00FB63A2">
        <w:rPr>
          <w:rFonts w:ascii="Times New Roman" w:hAnsi="Times New Roman" w:cs="Times New Roman"/>
          <w:sz w:val="28"/>
        </w:rPr>
        <w:t>.</w:t>
      </w:r>
      <w:r w:rsidR="00AD1EEA" w:rsidRPr="00FB63A2">
        <w:rPr>
          <w:rFonts w:ascii="Times New Roman" w:hAnsi="Times New Roman" w:cs="Times New Roman"/>
          <w:sz w:val="28"/>
        </w:rPr>
        <w:t xml:space="preserve"> </w:t>
      </w:r>
      <w:r w:rsidRPr="00FB63A2">
        <w:rPr>
          <w:rFonts w:ascii="Times New Roman" w:hAnsi="Times New Roman" w:cs="Times New Roman"/>
          <w:sz w:val="28"/>
        </w:rPr>
        <w:t xml:space="preserve">Результати експерименту показали, що запропонований метод зменшив частоту </w:t>
      </w:r>
      <w:proofErr w:type="spellStart"/>
      <w:r w:rsidRPr="00FB63A2">
        <w:rPr>
          <w:rFonts w:ascii="Times New Roman" w:hAnsi="Times New Roman" w:cs="Times New Roman"/>
          <w:sz w:val="28"/>
        </w:rPr>
        <w:t>хибнонегативних</w:t>
      </w:r>
      <w:proofErr w:type="spellEnd"/>
      <w:r w:rsidRPr="00FB63A2">
        <w:rPr>
          <w:rFonts w:ascii="Times New Roman" w:hAnsi="Times New Roman" w:cs="Times New Roman"/>
          <w:sz w:val="28"/>
        </w:rPr>
        <w:t xml:space="preserve"> спрацьовувань та частоту </w:t>
      </w:r>
      <w:proofErr w:type="spellStart"/>
      <w:r w:rsidRPr="00FB63A2">
        <w:rPr>
          <w:rFonts w:ascii="Times New Roman" w:hAnsi="Times New Roman" w:cs="Times New Roman"/>
          <w:sz w:val="28"/>
        </w:rPr>
        <w:t>хибнопозитивних</w:t>
      </w:r>
      <w:proofErr w:type="spellEnd"/>
      <w:r w:rsidRPr="00FB63A2">
        <w:rPr>
          <w:rFonts w:ascii="Times New Roman" w:hAnsi="Times New Roman" w:cs="Times New Roman"/>
          <w:sz w:val="28"/>
        </w:rPr>
        <w:t xml:space="preserve"> спрацьовувань </w:t>
      </w:r>
      <w:r w:rsidR="00B21A61" w:rsidRPr="00FB63A2">
        <w:rPr>
          <w:rFonts w:ascii="Times New Roman" w:hAnsi="Times New Roman" w:cs="Times New Roman"/>
          <w:sz w:val="28"/>
        </w:rPr>
        <w:t xml:space="preserve">у випадку використання тільки </w:t>
      </w:r>
      <w:r w:rsidRPr="00FB63A2">
        <w:rPr>
          <w:rFonts w:ascii="Times New Roman" w:hAnsi="Times New Roman" w:cs="Times New Roman"/>
          <w:sz w:val="28"/>
        </w:rPr>
        <w:t xml:space="preserve">однієї </w:t>
      </w:r>
      <w:r w:rsidR="00B21A61" w:rsidRPr="00FB63A2">
        <w:rPr>
          <w:rFonts w:ascii="Times New Roman" w:hAnsi="Times New Roman" w:cs="Times New Roman"/>
          <w:sz w:val="28"/>
        </w:rPr>
        <w:t>ЗНМ</w:t>
      </w:r>
      <w:r w:rsidRPr="00FB63A2">
        <w:rPr>
          <w:rFonts w:ascii="Times New Roman" w:hAnsi="Times New Roman" w:cs="Times New Roman"/>
          <w:sz w:val="28"/>
        </w:rPr>
        <w:t xml:space="preserve">, а також значно підвищив точність визначення </w:t>
      </w:r>
      <w:r w:rsidR="00EE2851" w:rsidRPr="00FB63A2">
        <w:rPr>
          <w:rFonts w:ascii="Times New Roman" w:hAnsi="Times New Roman" w:cs="Times New Roman"/>
          <w:sz w:val="28"/>
        </w:rPr>
        <w:t>місцезнаходження</w:t>
      </w:r>
      <w:r w:rsidRPr="00FB63A2">
        <w:rPr>
          <w:rFonts w:ascii="Times New Roman" w:hAnsi="Times New Roman" w:cs="Times New Roman"/>
          <w:sz w:val="28"/>
        </w:rPr>
        <w:t xml:space="preserve"> дефектів.</w:t>
      </w:r>
      <w:r w:rsidR="00B21A61" w:rsidRPr="00FB63A2">
        <w:rPr>
          <w:rFonts w:ascii="Times New Roman" w:hAnsi="Times New Roman" w:cs="Times New Roman"/>
          <w:sz w:val="28"/>
        </w:rPr>
        <w:t xml:space="preserve"> </w:t>
      </w:r>
    </w:p>
    <w:p w:rsidR="0083055F" w:rsidRPr="00FB63A2" w:rsidRDefault="00A82F45" w:rsidP="00A8142C">
      <w:pPr>
        <w:spacing w:line="360" w:lineRule="auto"/>
        <w:ind w:right="50" w:firstLine="710"/>
        <w:jc w:val="both"/>
        <w:rPr>
          <w:rFonts w:ascii="Times New Roman" w:hAnsi="Times New Roman" w:cs="Times New Roman"/>
          <w:sz w:val="28"/>
        </w:rPr>
      </w:pPr>
      <w:r w:rsidRPr="00FB63A2">
        <w:rPr>
          <w:rFonts w:ascii="Times New Roman" w:hAnsi="Times New Roman" w:cs="Times New Roman"/>
          <w:sz w:val="28"/>
        </w:rPr>
        <w:t xml:space="preserve">В іншому дослідженні </w:t>
      </w:r>
      <w:r w:rsidR="008E72FD" w:rsidRPr="00FB63A2">
        <w:rPr>
          <w:rFonts w:ascii="Times New Roman" w:hAnsi="Times New Roman" w:cs="Times New Roman"/>
          <w:sz w:val="28"/>
        </w:rPr>
        <w:t>[1</w:t>
      </w:r>
      <w:r w:rsidR="00E446C3" w:rsidRPr="00FB63A2">
        <w:rPr>
          <w:rFonts w:ascii="Times New Roman" w:hAnsi="Times New Roman" w:cs="Times New Roman"/>
          <w:sz w:val="28"/>
        </w:rPr>
        <w:t>8</w:t>
      </w:r>
      <w:r w:rsidR="008E72FD" w:rsidRPr="00FB63A2">
        <w:rPr>
          <w:rFonts w:ascii="Times New Roman" w:hAnsi="Times New Roman" w:cs="Times New Roman"/>
          <w:sz w:val="28"/>
        </w:rPr>
        <w:t>]</w:t>
      </w:r>
      <w:r w:rsidR="003410AF" w:rsidRPr="00FB63A2">
        <w:rPr>
          <w:rFonts w:ascii="Times New Roman" w:hAnsi="Times New Roman" w:cs="Times New Roman"/>
          <w:sz w:val="28"/>
        </w:rPr>
        <w:t>, автори пропонують</w:t>
      </w:r>
      <w:r w:rsidR="0083055F" w:rsidRPr="00FB63A2">
        <w:rPr>
          <w:rFonts w:ascii="Times New Roman" w:hAnsi="Times New Roman" w:cs="Times New Roman"/>
          <w:sz w:val="28"/>
        </w:rPr>
        <w:t xml:space="preserve"> модель на основі глибокого навчання, яка може іденти</w:t>
      </w:r>
      <w:r w:rsidR="003410AF" w:rsidRPr="00FB63A2">
        <w:rPr>
          <w:rFonts w:ascii="Times New Roman" w:hAnsi="Times New Roman" w:cs="Times New Roman"/>
          <w:sz w:val="28"/>
        </w:rPr>
        <w:t>фікувати та сегментувати</w:t>
      </w:r>
      <w:r w:rsidR="0083055F" w:rsidRPr="00FB63A2">
        <w:rPr>
          <w:rFonts w:ascii="Times New Roman" w:hAnsi="Times New Roman" w:cs="Times New Roman"/>
          <w:sz w:val="28"/>
        </w:rPr>
        <w:t xml:space="preserve"> </w:t>
      </w:r>
      <w:r w:rsidR="003410AF" w:rsidRPr="00FB63A2">
        <w:rPr>
          <w:rFonts w:ascii="Times New Roman" w:hAnsi="Times New Roman" w:cs="Times New Roman"/>
          <w:sz w:val="28"/>
        </w:rPr>
        <w:t xml:space="preserve">такі дефекти як тріщини, розриви та корозію контактів як для </w:t>
      </w:r>
      <w:proofErr w:type="spellStart"/>
      <w:r w:rsidR="003410AF" w:rsidRPr="00FB63A2">
        <w:rPr>
          <w:rFonts w:ascii="Times New Roman" w:hAnsi="Times New Roman" w:cs="Times New Roman"/>
          <w:sz w:val="28"/>
        </w:rPr>
        <w:t>мультикристалічних</w:t>
      </w:r>
      <w:proofErr w:type="spellEnd"/>
      <w:r w:rsidR="003410AF" w:rsidRPr="00FB63A2">
        <w:rPr>
          <w:rFonts w:ascii="Times New Roman" w:hAnsi="Times New Roman" w:cs="Times New Roman"/>
          <w:sz w:val="28"/>
        </w:rPr>
        <w:t>, так і для монокристалічних КСЕ</w:t>
      </w:r>
      <w:r w:rsidR="0083055F" w:rsidRPr="00FB63A2">
        <w:rPr>
          <w:rFonts w:ascii="Times New Roman" w:hAnsi="Times New Roman" w:cs="Times New Roman"/>
          <w:sz w:val="28"/>
        </w:rPr>
        <w:t xml:space="preserve">. Запропонована модель використовує сегментаційну модель Deeplabv3 </w:t>
      </w:r>
      <w:r w:rsidR="003410AF" w:rsidRPr="00FB63A2">
        <w:rPr>
          <w:rFonts w:ascii="Times New Roman" w:hAnsi="Times New Roman" w:cs="Times New Roman"/>
          <w:sz w:val="28"/>
        </w:rPr>
        <w:t>на основі</w:t>
      </w:r>
      <w:r w:rsidR="0083055F" w:rsidRPr="00FB63A2">
        <w:rPr>
          <w:rFonts w:ascii="Times New Roman" w:hAnsi="Times New Roman" w:cs="Times New Roman"/>
          <w:sz w:val="28"/>
        </w:rPr>
        <w:t xml:space="preserve"> ResNet-50. </w:t>
      </w:r>
      <w:r w:rsidR="002955E2" w:rsidRPr="00FB63A2">
        <w:rPr>
          <w:rFonts w:ascii="Times New Roman" w:hAnsi="Times New Roman" w:cs="Times New Roman"/>
          <w:sz w:val="28"/>
        </w:rPr>
        <w:t xml:space="preserve">Deeplabv3 - це найсучасніша модель глибокого навчання для семантичної сегментації, що означає, що вона може класифікувати та сегментувати кожен піксель зображення на різні класи. </w:t>
      </w:r>
      <w:r w:rsidR="0083055F" w:rsidRPr="00FB63A2">
        <w:rPr>
          <w:rFonts w:ascii="Times New Roman" w:hAnsi="Times New Roman" w:cs="Times New Roman"/>
          <w:sz w:val="28"/>
        </w:rPr>
        <w:t xml:space="preserve">Автори </w:t>
      </w:r>
      <w:r w:rsidR="002955E2" w:rsidRPr="00FB63A2">
        <w:rPr>
          <w:rFonts w:ascii="Times New Roman" w:hAnsi="Times New Roman" w:cs="Times New Roman"/>
          <w:sz w:val="28"/>
        </w:rPr>
        <w:t xml:space="preserve">також </w:t>
      </w:r>
      <w:r w:rsidR="0083055F" w:rsidRPr="00FB63A2">
        <w:rPr>
          <w:rFonts w:ascii="Times New Roman" w:hAnsi="Times New Roman" w:cs="Times New Roman"/>
          <w:sz w:val="28"/>
        </w:rPr>
        <w:t xml:space="preserve">використали відому </w:t>
      </w:r>
      <w:r w:rsidR="003410AF" w:rsidRPr="00FB63A2">
        <w:rPr>
          <w:rFonts w:ascii="Times New Roman" w:hAnsi="Times New Roman" w:cs="Times New Roman"/>
          <w:sz w:val="28"/>
        </w:rPr>
        <w:t>модель скінченних елементів</w:t>
      </w:r>
      <w:r w:rsidR="0083055F" w:rsidRPr="00FB63A2">
        <w:rPr>
          <w:rFonts w:ascii="Times New Roman" w:hAnsi="Times New Roman" w:cs="Times New Roman"/>
          <w:sz w:val="28"/>
        </w:rPr>
        <w:t xml:space="preserve">, для створення імітаційних зображень </w:t>
      </w:r>
      <w:r w:rsidR="003410AF" w:rsidRPr="00FB63A2">
        <w:rPr>
          <w:rFonts w:ascii="Times New Roman" w:hAnsi="Times New Roman" w:cs="Times New Roman"/>
          <w:sz w:val="28"/>
        </w:rPr>
        <w:t>з різними класами дефектів, які потім були використані для навчання та оцінки запропонованої моделі.</w:t>
      </w:r>
    </w:p>
    <w:p w:rsidR="0083055F" w:rsidRPr="00FB63A2" w:rsidRDefault="002955E2" w:rsidP="00A8142C">
      <w:pPr>
        <w:spacing w:line="360" w:lineRule="auto"/>
        <w:ind w:right="50" w:firstLine="710"/>
        <w:jc w:val="both"/>
        <w:rPr>
          <w:rFonts w:ascii="Times New Roman" w:hAnsi="Times New Roman" w:cs="Times New Roman"/>
          <w:sz w:val="28"/>
        </w:rPr>
      </w:pPr>
      <w:r w:rsidRPr="00FB63A2">
        <w:rPr>
          <w:rFonts w:ascii="Times New Roman" w:hAnsi="Times New Roman" w:cs="Times New Roman"/>
          <w:sz w:val="28"/>
        </w:rPr>
        <w:t>Основними оціночними метриками, що обговорюються в статті</w:t>
      </w:r>
      <w:r w:rsidR="008E72FD" w:rsidRPr="00FB63A2">
        <w:rPr>
          <w:rFonts w:ascii="Times New Roman" w:hAnsi="Times New Roman" w:cs="Times New Roman"/>
          <w:sz w:val="28"/>
        </w:rPr>
        <w:t xml:space="preserve"> [1</w:t>
      </w:r>
      <w:r w:rsidR="00E446C3" w:rsidRPr="00FB63A2">
        <w:rPr>
          <w:rFonts w:ascii="Times New Roman" w:hAnsi="Times New Roman" w:cs="Times New Roman"/>
          <w:sz w:val="28"/>
        </w:rPr>
        <w:t>8</w:t>
      </w:r>
      <w:r w:rsidR="008E72FD" w:rsidRPr="00FB63A2">
        <w:rPr>
          <w:rFonts w:ascii="Times New Roman" w:hAnsi="Times New Roman" w:cs="Times New Roman"/>
          <w:sz w:val="28"/>
        </w:rPr>
        <w:t>]</w:t>
      </w:r>
      <w:r w:rsidRPr="00FB63A2">
        <w:rPr>
          <w:rFonts w:ascii="Times New Roman" w:hAnsi="Times New Roman" w:cs="Times New Roman"/>
          <w:sz w:val="28"/>
        </w:rPr>
        <w:t xml:space="preserve">, є </w:t>
      </w:r>
      <w:r w:rsidR="00C61D82" w:rsidRPr="00FB63A2">
        <w:rPr>
          <w:rFonts w:ascii="Times New Roman" w:hAnsi="Times New Roman" w:cs="Times New Roman"/>
          <w:sz w:val="28"/>
        </w:rPr>
        <w:t>прецизійність</w:t>
      </w:r>
      <w:r w:rsidRPr="00FB63A2">
        <w:rPr>
          <w:rFonts w:ascii="Times New Roman" w:hAnsi="Times New Roman" w:cs="Times New Roman"/>
          <w:sz w:val="28"/>
        </w:rPr>
        <w:t xml:space="preserve">, </w:t>
      </w:r>
      <w:r w:rsidR="00C61D82" w:rsidRPr="00FB63A2">
        <w:rPr>
          <w:rFonts w:ascii="Times New Roman" w:hAnsi="Times New Roman" w:cs="Times New Roman"/>
          <w:sz w:val="28"/>
        </w:rPr>
        <w:t xml:space="preserve">відгук </w:t>
      </w:r>
      <w:r w:rsidRPr="00FB63A2">
        <w:rPr>
          <w:rFonts w:ascii="Times New Roman" w:hAnsi="Times New Roman" w:cs="Times New Roman"/>
          <w:sz w:val="28"/>
        </w:rPr>
        <w:t>та оцінка F1, які зазвичай використовуються в задачах бінарної класифікації. На додаток до цих метрик, автори також використовували глобальну точність пікселів</w:t>
      </w:r>
      <w:r w:rsidR="00C61D82" w:rsidRPr="00FB63A2">
        <w:rPr>
          <w:rFonts w:ascii="Times New Roman" w:hAnsi="Times New Roman" w:cs="Times New Roman"/>
          <w:sz w:val="28"/>
        </w:rPr>
        <w:t>, тобто частку правильно класифікованих пікселів серед усіх пікселів на зображенні</w:t>
      </w:r>
      <w:r w:rsidRPr="00FB63A2">
        <w:rPr>
          <w:rFonts w:ascii="Times New Roman" w:hAnsi="Times New Roman" w:cs="Times New Roman"/>
          <w:sz w:val="28"/>
        </w:rPr>
        <w:t xml:space="preserve"> та пока</w:t>
      </w:r>
      <w:r w:rsidR="00C61D82" w:rsidRPr="00FB63A2">
        <w:rPr>
          <w:rFonts w:ascii="Times New Roman" w:hAnsi="Times New Roman" w:cs="Times New Roman"/>
          <w:sz w:val="28"/>
        </w:rPr>
        <w:t xml:space="preserve">зники перетину над об'єднанням, тобто </w:t>
      </w:r>
      <w:r w:rsidRPr="00FB63A2">
        <w:rPr>
          <w:rFonts w:ascii="Times New Roman" w:hAnsi="Times New Roman" w:cs="Times New Roman"/>
          <w:sz w:val="28"/>
        </w:rPr>
        <w:t xml:space="preserve">перекриття між прогнозованою та </w:t>
      </w:r>
      <w:r w:rsidR="00C61D82" w:rsidRPr="00FB63A2">
        <w:rPr>
          <w:rFonts w:ascii="Times New Roman" w:hAnsi="Times New Roman" w:cs="Times New Roman"/>
          <w:sz w:val="28"/>
        </w:rPr>
        <w:t>основною</w:t>
      </w:r>
      <w:r w:rsidRPr="00FB63A2">
        <w:rPr>
          <w:rFonts w:ascii="Times New Roman" w:hAnsi="Times New Roman" w:cs="Times New Roman"/>
          <w:sz w:val="28"/>
        </w:rPr>
        <w:t xml:space="preserve"> масками сегментації.</w:t>
      </w:r>
      <w:r w:rsidR="0083055F" w:rsidRPr="00FB63A2">
        <w:rPr>
          <w:rFonts w:ascii="Times New Roman" w:hAnsi="Times New Roman" w:cs="Times New Roman"/>
          <w:sz w:val="28"/>
        </w:rPr>
        <w:t xml:space="preserve"> </w:t>
      </w:r>
      <w:r w:rsidR="00762F36" w:rsidRPr="00FB63A2">
        <w:rPr>
          <w:rFonts w:ascii="Times New Roman" w:hAnsi="Times New Roman" w:cs="Times New Roman"/>
          <w:sz w:val="28"/>
        </w:rPr>
        <w:t>Автори отримали високі значення для всіх цих метрик, що свідчить про те, що запропонована модель досягла високої точності та надійності у виявленні та локалізації дефектів.</w:t>
      </w:r>
      <w:r w:rsidR="005C25F7" w:rsidRPr="00FB63A2">
        <w:rPr>
          <w:rFonts w:ascii="Times New Roman" w:hAnsi="Times New Roman" w:cs="Times New Roman"/>
          <w:sz w:val="28"/>
        </w:rPr>
        <w:t xml:space="preserve"> </w:t>
      </w:r>
      <w:r w:rsidR="0083055F" w:rsidRPr="00FB63A2">
        <w:rPr>
          <w:rFonts w:ascii="Times New Roman" w:hAnsi="Times New Roman" w:cs="Times New Roman"/>
          <w:sz w:val="28"/>
        </w:rPr>
        <w:t xml:space="preserve">Що стосується якісного аналізу, проведеного для розуміння сильних та слабких сторін результатів моделі, автори виявили, що модель може </w:t>
      </w:r>
      <w:r w:rsidR="0083055F" w:rsidRPr="00FB63A2">
        <w:rPr>
          <w:rFonts w:ascii="Times New Roman" w:hAnsi="Times New Roman" w:cs="Times New Roman"/>
          <w:sz w:val="28"/>
        </w:rPr>
        <w:lastRenderedPageBreak/>
        <w:t xml:space="preserve">точно ідентифікувати та сегментувати великі та помітні дефекти, але може пропустити менш помітні дефекти. </w:t>
      </w:r>
    </w:p>
    <w:p w:rsidR="006815AE" w:rsidRPr="00FB63A2" w:rsidRDefault="005C7C3B" w:rsidP="00A8142C">
      <w:pPr>
        <w:spacing w:line="360" w:lineRule="auto"/>
        <w:ind w:right="50" w:firstLine="709"/>
        <w:jc w:val="both"/>
        <w:rPr>
          <w:rFonts w:ascii="Times New Roman" w:hAnsi="Times New Roman" w:cs="Times New Roman"/>
          <w:sz w:val="28"/>
        </w:rPr>
      </w:pPr>
      <w:r w:rsidRPr="00FB63A2">
        <w:rPr>
          <w:rFonts w:ascii="Times New Roman" w:hAnsi="Times New Roman" w:cs="Times New Roman"/>
          <w:sz w:val="28"/>
        </w:rPr>
        <w:t xml:space="preserve">Бувають випадки коли обчислювальні ресурси обмежені і дослідники не можуть використовувати великі ЗНМ. </w:t>
      </w:r>
      <w:r w:rsidR="006815AE" w:rsidRPr="00FB63A2">
        <w:rPr>
          <w:rFonts w:ascii="Times New Roman" w:hAnsi="Times New Roman" w:cs="Times New Roman"/>
          <w:sz w:val="28"/>
        </w:rPr>
        <w:t xml:space="preserve">У </w:t>
      </w:r>
      <w:r w:rsidRPr="00FB63A2">
        <w:rPr>
          <w:rFonts w:ascii="Times New Roman" w:hAnsi="Times New Roman" w:cs="Times New Roman"/>
          <w:sz w:val="28"/>
        </w:rPr>
        <w:t>досліджені</w:t>
      </w:r>
      <w:r w:rsidR="006815AE" w:rsidRPr="00FB63A2">
        <w:rPr>
          <w:rFonts w:ascii="Times New Roman" w:hAnsi="Times New Roman" w:cs="Times New Roman"/>
          <w:sz w:val="28"/>
        </w:rPr>
        <w:t xml:space="preserve"> </w:t>
      </w:r>
      <w:r w:rsidRPr="00FB63A2">
        <w:rPr>
          <w:rFonts w:ascii="Times New Roman" w:hAnsi="Times New Roman" w:cs="Times New Roman"/>
          <w:sz w:val="28"/>
          <w:lang w:val="ru-RU"/>
        </w:rPr>
        <w:t>[</w:t>
      </w:r>
      <w:r w:rsidR="00E446C3" w:rsidRPr="00FB63A2">
        <w:rPr>
          <w:rFonts w:ascii="Times New Roman" w:hAnsi="Times New Roman" w:cs="Times New Roman"/>
          <w:sz w:val="28"/>
          <w:lang w:val="ru-RU"/>
        </w:rPr>
        <w:t>19</w:t>
      </w:r>
      <w:r w:rsidRPr="00FB63A2">
        <w:rPr>
          <w:rFonts w:ascii="Times New Roman" w:hAnsi="Times New Roman" w:cs="Times New Roman"/>
          <w:sz w:val="28"/>
          <w:lang w:val="ru-RU"/>
        </w:rPr>
        <w:t>]</w:t>
      </w:r>
      <w:r w:rsidR="006815AE" w:rsidRPr="00FB63A2">
        <w:rPr>
          <w:rFonts w:ascii="Times New Roman" w:hAnsi="Times New Roman" w:cs="Times New Roman"/>
          <w:sz w:val="28"/>
        </w:rPr>
        <w:t xml:space="preserve"> </w:t>
      </w:r>
      <w:r w:rsidRPr="00FB63A2">
        <w:rPr>
          <w:rFonts w:ascii="Times New Roman" w:hAnsi="Times New Roman" w:cs="Times New Roman"/>
          <w:sz w:val="28"/>
        </w:rPr>
        <w:t xml:space="preserve">порівнюються два різні підходи, перший </w:t>
      </w:r>
      <w:r w:rsidR="006815AE" w:rsidRPr="00FB63A2">
        <w:rPr>
          <w:rFonts w:ascii="Times New Roman" w:hAnsi="Times New Roman" w:cs="Times New Roman"/>
          <w:sz w:val="28"/>
        </w:rPr>
        <w:t xml:space="preserve">ґрунтується на створених вручну ознаках, які класифікуються за допомогою </w:t>
      </w:r>
      <w:r w:rsidR="008A4AEA" w:rsidRPr="00FB63A2">
        <w:rPr>
          <w:rFonts w:ascii="Times New Roman" w:hAnsi="Times New Roman" w:cs="Times New Roman"/>
          <w:sz w:val="28"/>
        </w:rPr>
        <w:t>МОВ, що підходить для сценаріїв, де обчислювальні ресурси обмежені</w:t>
      </w:r>
      <w:r w:rsidR="006815AE" w:rsidRPr="00FB63A2">
        <w:rPr>
          <w:rFonts w:ascii="Times New Roman" w:hAnsi="Times New Roman" w:cs="Times New Roman"/>
          <w:sz w:val="28"/>
        </w:rPr>
        <w:t xml:space="preserve">, тоді як другий підхід використовує глибоку </w:t>
      </w:r>
      <w:r w:rsidR="008A4AEA" w:rsidRPr="00FB63A2">
        <w:rPr>
          <w:rFonts w:ascii="Times New Roman" w:hAnsi="Times New Roman" w:cs="Times New Roman"/>
          <w:sz w:val="28"/>
        </w:rPr>
        <w:t>ЗНМ, що підходить для сценаріїв, де потрібна висока точність, наприклад, в лабораторних умовах.</w:t>
      </w:r>
    </w:p>
    <w:p w:rsidR="006815AE" w:rsidRPr="00FB63A2" w:rsidRDefault="006815AE" w:rsidP="00A8142C">
      <w:pPr>
        <w:spacing w:line="360" w:lineRule="auto"/>
        <w:ind w:right="50" w:firstLine="709"/>
        <w:jc w:val="both"/>
        <w:rPr>
          <w:rFonts w:ascii="Times New Roman" w:hAnsi="Times New Roman" w:cs="Times New Roman"/>
          <w:sz w:val="28"/>
        </w:rPr>
      </w:pPr>
      <w:r w:rsidRPr="00FB63A2">
        <w:rPr>
          <w:rFonts w:ascii="Times New Roman" w:hAnsi="Times New Roman" w:cs="Times New Roman"/>
          <w:sz w:val="28"/>
        </w:rPr>
        <w:t>Для підвищення продуктивності підходу з використанням ручної обробки ознак та МОВ досліджуються та порівнюються різні варіанти обробки</w:t>
      </w:r>
      <w:r w:rsidR="005C7C3B" w:rsidRPr="00FB63A2">
        <w:rPr>
          <w:rFonts w:ascii="Times New Roman" w:hAnsi="Times New Roman" w:cs="Times New Roman"/>
          <w:sz w:val="28"/>
        </w:rPr>
        <w:t xml:space="preserve"> </w:t>
      </w:r>
      <w:r w:rsidR="005C7C3B" w:rsidRPr="00FB63A2">
        <w:rPr>
          <w:rFonts w:ascii="Times New Roman" w:hAnsi="Times New Roman" w:cs="Times New Roman"/>
          <w:sz w:val="28"/>
          <w:lang w:val="ru-RU"/>
        </w:rPr>
        <w:t>[</w:t>
      </w:r>
      <w:r w:rsidR="00E446C3" w:rsidRPr="00FB63A2">
        <w:rPr>
          <w:rFonts w:ascii="Times New Roman" w:hAnsi="Times New Roman" w:cs="Times New Roman"/>
          <w:sz w:val="28"/>
          <w:lang w:val="ru-RU"/>
        </w:rPr>
        <w:t>19</w:t>
      </w:r>
      <w:r w:rsidR="005C7C3B" w:rsidRPr="00FB63A2">
        <w:rPr>
          <w:rFonts w:ascii="Times New Roman" w:hAnsi="Times New Roman" w:cs="Times New Roman"/>
          <w:sz w:val="28"/>
          <w:lang w:val="ru-RU"/>
        </w:rPr>
        <w:t>]</w:t>
      </w:r>
      <w:r w:rsidRPr="00FB63A2">
        <w:rPr>
          <w:rFonts w:ascii="Times New Roman" w:hAnsi="Times New Roman" w:cs="Times New Roman"/>
          <w:sz w:val="28"/>
        </w:rPr>
        <w:t xml:space="preserve">. До них відносяться різні методи </w:t>
      </w:r>
      <w:r w:rsidR="005C7C3B" w:rsidRPr="00FB63A2">
        <w:rPr>
          <w:rFonts w:ascii="Times New Roman" w:hAnsi="Times New Roman" w:cs="Times New Roman"/>
          <w:sz w:val="28"/>
        </w:rPr>
        <w:t>визначення</w:t>
      </w:r>
      <w:r w:rsidRPr="00FB63A2">
        <w:rPr>
          <w:rFonts w:ascii="Times New Roman" w:hAnsi="Times New Roman" w:cs="Times New Roman"/>
          <w:sz w:val="28"/>
        </w:rPr>
        <w:t xml:space="preserve"> ознак, такі як локальні бінарні шаблони, матриц</w:t>
      </w:r>
      <w:r w:rsidR="00992D30" w:rsidRPr="00FB63A2">
        <w:rPr>
          <w:rFonts w:ascii="Times New Roman" w:hAnsi="Times New Roman" w:cs="Times New Roman"/>
          <w:sz w:val="28"/>
        </w:rPr>
        <w:t>і</w:t>
      </w:r>
      <w:r w:rsidRPr="00FB63A2">
        <w:rPr>
          <w:rFonts w:ascii="Times New Roman" w:hAnsi="Times New Roman" w:cs="Times New Roman"/>
          <w:sz w:val="28"/>
        </w:rPr>
        <w:t xml:space="preserve"> </w:t>
      </w:r>
      <w:r w:rsidR="00992D30" w:rsidRPr="00FB63A2">
        <w:rPr>
          <w:rFonts w:ascii="Times New Roman" w:hAnsi="Times New Roman" w:cs="Times New Roman"/>
          <w:sz w:val="28"/>
        </w:rPr>
        <w:t>помилок</w:t>
      </w:r>
      <w:r w:rsidRPr="00FB63A2">
        <w:rPr>
          <w:rFonts w:ascii="Times New Roman" w:hAnsi="Times New Roman" w:cs="Times New Roman"/>
          <w:sz w:val="28"/>
        </w:rPr>
        <w:t xml:space="preserve">, а також різні методи відбору ознак, такі як аналіз головних компонент і рекурсивне виключення ознак. </w:t>
      </w:r>
      <w:r w:rsidR="00992D30" w:rsidRPr="00FB63A2">
        <w:rPr>
          <w:rFonts w:ascii="Times New Roman" w:hAnsi="Times New Roman" w:cs="Times New Roman"/>
          <w:sz w:val="28"/>
        </w:rPr>
        <w:t>Глибокі</w:t>
      </w:r>
      <w:r w:rsidRPr="00FB63A2">
        <w:rPr>
          <w:rFonts w:ascii="Times New Roman" w:hAnsi="Times New Roman" w:cs="Times New Roman"/>
          <w:sz w:val="28"/>
        </w:rPr>
        <w:t xml:space="preserve"> ЗНМ-моделі перевершили </w:t>
      </w:r>
      <w:r w:rsidR="00992D30" w:rsidRPr="00FB63A2">
        <w:rPr>
          <w:rFonts w:ascii="Times New Roman" w:hAnsi="Times New Roman" w:cs="Times New Roman"/>
          <w:sz w:val="28"/>
        </w:rPr>
        <w:t>ручний підхід</w:t>
      </w:r>
      <w:r w:rsidRPr="00FB63A2">
        <w:rPr>
          <w:rFonts w:ascii="Times New Roman" w:hAnsi="Times New Roman" w:cs="Times New Roman"/>
          <w:sz w:val="28"/>
        </w:rPr>
        <w:t>, досягнувши середньої точності 88,42%, порівняно з середн</w:t>
      </w:r>
      <w:r w:rsidR="00992D30" w:rsidRPr="00FB63A2">
        <w:rPr>
          <w:rFonts w:ascii="Times New Roman" w:hAnsi="Times New Roman" w:cs="Times New Roman"/>
          <w:sz w:val="28"/>
        </w:rPr>
        <w:t>ьою точністю МОВ-підходу 82,44%</w:t>
      </w:r>
      <w:r w:rsidR="005C7C3B" w:rsidRPr="00FB63A2">
        <w:rPr>
          <w:rFonts w:ascii="Times New Roman" w:hAnsi="Times New Roman" w:cs="Times New Roman"/>
          <w:sz w:val="28"/>
        </w:rPr>
        <w:t xml:space="preserve"> </w:t>
      </w:r>
      <w:r w:rsidR="005C7C3B" w:rsidRPr="00FB63A2">
        <w:rPr>
          <w:rFonts w:ascii="Times New Roman" w:hAnsi="Times New Roman" w:cs="Times New Roman"/>
          <w:sz w:val="28"/>
          <w:lang w:val="ru-RU"/>
        </w:rPr>
        <w:t>[</w:t>
      </w:r>
      <w:r w:rsidR="00E446C3" w:rsidRPr="00FB63A2">
        <w:rPr>
          <w:rFonts w:ascii="Times New Roman" w:hAnsi="Times New Roman" w:cs="Times New Roman"/>
          <w:sz w:val="28"/>
          <w:lang w:val="ru-RU"/>
        </w:rPr>
        <w:t>19</w:t>
      </w:r>
      <w:r w:rsidR="005C7C3B" w:rsidRPr="00FB63A2">
        <w:rPr>
          <w:rFonts w:ascii="Times New Roman" w:hAnsi="Times New Roman" w:cs="Times New Roman"/>
          <w:sz w:val="28"/>
          <w:lang w:val="ru-RU"/>
        </w:rPr>
        <w:t>]</w:t>
      </w:r>
      <w:r w:rsidRPr="00FB63A2">
        <w:rPr>
          <w:rFonts w:ascii="Times New Roman" w:hAnsi="Times New Roman" w:cs="Times New Roman"/>
          <w:sz w:val="28"/>
        </w:rPr>
        <w:t>. З іншого боку, МОВ-підхід покладався на створені власноруч ознаки, які можуть не охоплювати всю необхі</w:t>
      </w:r>
      <w:r w:rsidR="00F03216" w:rsidRPr="00FB63A2">
        <w:rPr>
          <w:rFonts w:ascii="Times New Roman" w:hAnsi="Times New Roman" w:cs="Times New Roman"/>
          <w:sz w:val="28"/>
        </w:rPr>
        <w:t>дну інформацію на зображеннях, т</w:t>
      </w:r>
      <w:r w:rsidRPr="00FB63A2">
        <w:rPr>
          <w:rFonts w:ascii="Times New Roman" w:hAnsi="Times New Roman" w:cs="Times New Roman"/>
          <w:sz w:val="28"/>
        </w:rPr>
        <w:t xml:space="preserve">ому </w:t>
      </w:r>
      <w:r w:rsidR="00F03216" w:rsidRPr="00FB63A2">
        <w:rPr>
          <w:rFonts w:ascii="Times New Roman" w:hAnsi="Times New Roman" w:cs="Times New Roman"/>
          <w:sz w:val="28"/>
        </w:rPr>
        <w:t>глибокі</w:t>
      </w:r>
      <w:r w:rsidRPr="00FB63A2">
        <w:rPr>
          <w:rFonts w:ascii="Times New Roman" w:hAnsi="Times New Roman" w:cs="Times New Roman"/>
          <w:sz w:val="28"/>
        </w:rPr>
        <w:t xml:space="preserve"> ЗНМ змогли досягти вищої точності.</w:t>
      </w:r>
    </w:p>
    <w:p w:rsidR="00B22E0F" w:rsidRPr="00FB63A2" w:rsidRDefault="00B22E0F" w:rsidP="00A8142C">
      <w:pPr>
        <w:spacing w:line="360" w:lineRule="auto"/>
        <w:ind w:right="50" w:firstLine="709"/>
        <w:jc w:val="both"/>
        <w:rPr>
          <w:rFonts w:ascii="Times New Roman" w:hAnsi="Times New Roman" w:cs="Times New Roman"/>
          <w:sz w:val="28"/>
        </w:rPr>
      </w:pPr>
      <w:r w:rsidRPr="00FB63A2">
        <w:rPr>
          <w:rFonts w:ascii="Times New Roman" w:hAnsi="Times New Roman" w:cs="Times New Roman"/>
          <w:sz w:val="28"/>
        </w:rPr>
        <w:t xml:space="preserve">Для вирішення проблеми забезпечення достатньої кількості високоякісних зразків ЕЛ-зображень для виявлення дефектів у статті </w:t>
      </w:r>
      <w:r w:rsidR="00A9515A" w:rsidRPr="00FB63A2">
        <w:rPr>
          <w:rFonts w:ascii="Times New Roman" w:hAnsi="Times New Roman" w:cs="Times New Roman"/>
          <w:sz w:val="28"/>
        </w:rPr>
        <w:t>[2</w:t>
      </w:r>
      <w:r w:rsidR="00E446C3" w:rsidRPr="00FB63A2">
        <w:rPr>
          <w:rFonts w:ascii="Times New Roman" w:hAnsi="Times New Roman" w:cs="Times New Roman"/>
          <w:sz w:val="28"/>
        </w:rPr>
        <w:t>0</w:t>
      </w:r>
      <w:r w:rsidR="00A9515A" w:rsidRPr="00FB63A2">
        <w:rPr>
          <w:rFonts w:ascii="Times New Roman" w:hAnsi="Times New Roman" w:cs="Times New Roman"/>
          <w:sz w:val="28"/>
        </w:rPr>
        <w:t>]</w:t>
      </w:r>
      <w:r w:rsidRPr="00FB63A2">
        <w:rPr>
          <w:rFonts w:ascii="Times New Roman" w:hAnsi="Times New Roman" w:cs="Times New Roman"/>
          <w:sz w:val="28"/>
        </w:rPr>
        <w:t xml:space="preserve"> запропоновано ефективний комбінований підхід доповнення даних, що поєднує в собі модифікацію зображення (обертання, перевертання та обрізання) </w:t>
      </w:r>
      <w:r w:rsidR="00A9515A" w:rsidRPr="00FB63A2">
        <w:rPr>
          <w:rFonts w:ascii="Times New Roman" w:hAnsi="Times New Roman" w:cs="Times New Roman"/>
          <w:sz w:val="28"/>
        </w:rPr>
        <w:t>з</w:t>
      </w:r>
      <w:r w:rsidRPr="00FB63A2">
        <w:rPr>
          <w:rFonts w:ascii="Times New Roman" w:hAnsi="Times New Roman" w:cs="Times New Roman"/>
          <w:sz w:val="28"/>
        </w:rPr>
        <w:t xml:space="preserve"> </w:t>
      </w:r>
      <w:r w:rsidR="00A9515A" w:rsidRPr="00FB63A2">
        <w:rPr>
          <w:rFonts w:ascii="Times New Roman" w:hAnsi="Times New Roman" w:cs="Times New Roman"/>
          <w:sz w:val="28"/>
        </w:rPr>
        <w:t>генеративною змагальною мережею (ГЗМ)</w:t>
      </w:r>
      <w:r w:rsidRPr="00FB63A2">
        <w:rPr>
          <w:rFonts w:ascii="Times New Roman" w:hAnsi="Times New Roman" w:cs="Times New Roman"/>
          <w:sz w:val="28"/>
        </w:rPr>
        <w:t xml:space="preserve"> та мережі-дискримінатора (оціню</w:t>
      </w:r>
      <w:r w:rsidR="00A9515A" w:rsidRPr="00FB63A2">
        <w:rPr>
          <w:rFonts w:ascii="Times New Roman" w:hAnsi="Times New Roman" w:cs="Times New Roman"/>
          <w:sz w:val="28"/>
        </w:rPr>
        <w:t>є якість згенерованих зображень</w:t>
      </w:r>
      <w:r w:rsidRPr="00FB63A2">
        <w:rPr>
          <w:rFonts w:ascii="Times New Roman" w:hAnsi="Times New Roman" w:cs="Times New Roman"/>
          <w:sz w:val="28"/>
        </w:rPr>
        <w:t xml:space="preserve">). Запропонована модель на основі ЗНМ була оцінена та перевірена в ході експериментів з використанням існуючих технологій машинного навчання, таких як VGG16, ResNet50, </w:t>
      </w:r>
      <w:proofErr w:type="spellStart"/>
      <w:r w:rsidRPr="00FB63A2">
        <w:rPr>
          <w:rFonts w:ascii="Times New Roman" w:hAnsi="Times New Roman" w:cs="Times New Roman"/>
          <w:sz w:val="28"/>
        </w:rPr>
        <w:t>Inception</w:t>
      </w:r>
      <w:proofErr w:type="spellEnd"/>
      <w:r w:rsidRPr="00FB63A2">
        <w:rPr>
          <w:rFonts w:ascii="Times New Roman" w:hAnsi="Times New Roman" w:cs="Times New Roman"/>
          <w:sz w:val="28"/>
        </w:rPr>
        <w:t xml:space="preserve"> V3 і </w:t>
      </w:r>
      <w:proofErr w:type="spellStart"/>
      <w:r w:rsidRPr="00FB63A2">
        <w:rPr>
          <w:rFonts w:ascii="Times New Roman" w:hAnsi="Times New Roman" w:cs="Times New Roman"/>
          <w:sz w:val="28"/>
        </w:rPr>
        <w:t>MobileNet</w:t>
      </w:r>
      <w:proofErr w:type="spellEnd"/>
      <w:r w:rsidRPr="00FB63A2">
        <w:rPr>
          <w:rFonts w:ascii="Times New Roman" w:hAnsi="Times New Roman" w:cs="Times New Roman"/>
          <w:sz w:val="28"/>
        </w:rPr>
        <w:t>, в якості порівняльних еталонів.</w:t>
      </w:r>
      <w:r w:rsidRPr="00FB63A2">
        <w:t xml:space="preserve">  </w:t>
      </w:r>
      <w:r w:rsidRPr="00FB63A2">
        <w:rPr>
          <w:rFonts w:ascii="Times New Roman" w:hAnsi="Times New Roman" w:cs="Times New Roman"/>
          <w:sz w:val="28"/>
        </w:rPr>
        <w:t>Запропонован</w:t>
      </w:r>
      <w:r w:rsidR="00A9515A" w:rsidRPr="00FB63A2">
        <w:rPr>
          <w:rFonts w:ascii="Times New Roman" w:hAnsi="Times New Roman" w:cs="Times New Roman"/>
          <w:sz w:val="28"/>
        </w:rPr>
        <w:t>а</w:t>
      </w:r>
      <w:r w:rsidRPr="00FB63A2">
        <w:rPr>
          <w:rFonts w:ascii="Times New Roman" w:hAnsi="Times New Roman" w:cs="Times New Roman"/>
          <w:sz w:val="28"/>
        </w:rPr>
        <w:t xml:space="preserve"> </w:t>
      </w:r>
      <w:r w:rsidR="00A9515A" w:rsidRPr="00FB63A2">
        <w:rPr>
          <w:rFonts w:ascii="Times New Roman" w:hAnsi="Times New Roman" w:cs="Times New Roman"/>
          <w:sz w:val="28"/>
        </w:rPr>
        <w:t>методологія</w:t>
      </w:r>
      <w:r w:rsidRPr="00FB63A2">
        <w:rPr>
          <w:rFonts w:ascii="Times New Roman" w:hAnsi="Times New Roman" w:cs="Times New Roman"/>
          <w:sz w:val="28"/>
        </w:rPr>
        <w:t xml:space="preserve"> досягл</w:t>
      </w:r>
      <w:r w:rsidR="00A9515A" w:rsidRPr="00FB63A2">
        <w:rPr>
          <w:rFonts w:ascii="Times New Roman" w:hAnsi="Times New Roman" w:cs="Times New Roman"/>
          <w:sz w:val="28"/>
        </w:rPr>
        <w:t>а</w:t>
      </w:r>
      <w:r w:rsidRPr="00FB63A2">
        <w:rPr>
          <w:rFonts w:ascii="Times New Roman" w:hAnsi="Times New Roman" w:cs="Times New Roman"/>
          <w:sz w:val="28"/>
        </w:rPr>
        <w:t xml:space="preserve"> точності</w:t>
      </w:r>
      <w:r w:rsidR="00A9515A" w:rsidRPr="00FB63A2">
        <w:rPr>
          <w:rFonts w:ascii="Times New Roman" w:hAnsi="Times New Roman" w:cs="Times New Roman"/>
          <w:sz w:val="28"/>
        </w:rPr>
        <w:t xml:space="preserve"> прогнозу</w:t>
      </w:r>
      <w:r w:rsidRPr="00FB63A2">
        <w:rPr>
          <w:rFonts w:ascii="Times New Roman" w:hAnsi="Times New Roman" w:cs="Times New Roman"/>
          <w:sz w:val="28"/>
        </w:rPr>
        <w:t xml:space="preserve"> 98,5%, що значно вище, ніж точність, досягнута існуюч</w:t>
      </w:r>
      <w:r w:rsidR="00CB78BD" w:rsidRPr="00FB63A2">
        <w:rPr>
          <w:rFonts w:ascii="Times New Roman" w:hAnsi="Times New Roman" w:cs="Times New Roman"/>
          <w:sz w:val="28"/>
        </w:rPr>
        <w:t xml:space="preserve">ими моделями </w:t>
      </w:r>
      <w:r w:rsidR="00CB78BD" w:rsidRPr="00FB63A2">
        <w:rPr>
          <w:rFonts w:ascii="Times New Roman" w:hAnsi="Times New Roman" w:cs="Times New Roman"/>
          <w:sz w:val="28"/>
        </w:rPr>
        <w:lastRenderedPageBreak/>
        <w:t>машинного навчання, та</w:t>
      </w:r>
      <w:r w:rsidRPr="00FB63A2">
        <w:rPr>
          <w:rFonts w:ascii="Times New Roman" w:hAnsi="Times New Roman" w:cs="Times New Roman"/>
          <w:sz w:val="28"/>
        </w:rPr>
        <w:t xml:space="preserve"> показал</w:t>
      </w:r>
      <w:r w:rsidR="00CB78BD" w:rsidRPr="00FB63A2">
        <w:rPr>
          <w:rFonts w:ascii="Times New Roman" w:hAnsi="Times New Roman" w:cs="Times New Roman"/>
          <w:sz w:val="28"/>
        </w:rPr>
        <w:t>а</w:t>
      </w:r>
      <w:r w:rsidRPr="00FB63A2">
        <w:rPr>
          <w:rFonts w:ascii="Times New Roman" w:hAnsi="Times New Roman" w:cs="Times New Roman"/>
          <w:sz w:val="28"/>
        </w:rPr>
        <w:t xml:space="preserve"> більш високу швидкість збіжності</w:t>
      </w:r>
      <w:r w:rsidR="00CB78BD" w:rsidRPr="00FB63A2">
        <w:rPr>
          <w:rFonts w:ascii="Times New Roman" w:hAnsi="Times New Roman" w:cs="Times New Roman"/>
          <w:sz w:val="28"/>
        </w:rPr>
        <w:t xml:space="preserve"> в процесі навчання.</w:t>
      </w:r>
    </w:p>
    <w:p w:rsidR="006815AE" w:rsidRPr="00FB63A2" w:rsidRDefault="006815AE" w:rsidP="00A8142C">
      <w:pPr>
        <w:spacing w:line="360" w:lineRule="auto"/>
        <w:ind w:right="50" w:firstLine="709"/>
        <w:jc w:val="both"/>
        <w:rPr>
          <w:rFonts w:ascii="Times New Roman" w:hAnsi="Times New Roman" w:cs="Times New Roman"/>
          <w:sz w:val="28"/>
        </w:rPr>
      </w:pPr>
    </w:p>
    <w:p w:rsidR="00A8142C" w:rsidRPr="00FB63A2" w:rsidRDefault="00A8142C" w:rsidP="00A72E89">
      <w:pPr>
        <w:spacing w:line="360" w:lineRule="auto"/>
        <w:ind w:right="50"/>
        <w:jc w:val="both"/>
        <w:rPr>
          <w:rFonts w:ascii="Times New Roman" w:hAnsi="Times New Roman" w:cs="Times New Roman"/>
          <w:sz w:val="28"/>
        </w:rPr>
      </w:pPr>
    </w:p>
    <w:p w:rsidR="00FB63A2" w:rsidRPr="00FB63A2" w:rsidRDefault="00FB63A2" w:rsidP="00FB63A2">
      <w:pPr>
        <w:spacing w:line="360" w:lineRule="auto"/>
        <w:ind w:right="50" w:firstLine="567"/>
        <w:jc w:val="both"/>
        <w:rPr>
          <w:rFonts w:ascii="Times New Roman" w:hAnsi="Times New Roman" w:cs="Times New Roman"/>
          <w:b/>
          <w:sz w:val="28"/>
        </w:rPr>
      </w:pPr>
      <w:r w:rsidRPr="00FB63A2">
        <w:rPr>
          <w:rFonts w:ascii="Times New Roman" w:hAnsi="Times New Roman" w:cs="Times New Roman"/>
          <w:b/>
          <w:sz w:val="28"/>
        </w:rPr>
        <w:t>1.2. Інноваційні підходи дослідження фотоелектричних пристроїв.</w:t>
      </w:r>
    </w:p>
    <w:p w:rsidR="00FB63A2" w:rsidRPr="00FB63A2" w:rsidRDefault="00FB63A2" w:rsidP="00FB63A2">
      <w:pPr>
        <w:spacing w:line="360" w:lineRule="auto"/>
        <w:ind w:right="50" w:firstLine="567"/>
        <w:jc w:val="both"/>
        <w:rPr>
          <w:rFonts w:ascii="Times New Roman" w:hAnsi="Times New Roman" w:cs="Times New Roman"/>
          <w:b/>
          <w:sz w:val="28"/>
        </w:rPr>
      </w:pPr>
      <w:r w:rsidRPr="00FB63A2">
        <w:rPr>
          <w:rFonts w:ascii="Times New Roman" w:hAnsi="Times New Roman" w:cs="Times New Roman"/>
          <w:b/>
          <w:sz w:val="28"/>
        </w:rPr>
        <w:t>1.2.1 Моделювання та прогнозування характеристик фотоелектричних модулів</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Використання ФЕМ стає все більш популярним в останні роки завдяки їх здатності перетворювати сонячну енергію в електричну. Точне прогнозування поведінки вихідної потужності залишається складним завданням, враховуючи багатосторонній вплив таких параметрів, як сонячне освітлення та температура. У цьому контексті дослідники в статті </w:t>
      </w:r>
      <w:r w:rsidRPr="00FB63A2">
        <w:rPr>
          <w:rFonts w:ascii="Times New Roman" w:hAnsi="Times New Roman" w:cs="Times New Roman"/>
          <w:sz w:val="28"/>
          <w:lang w:val="ru-RU"/>
        </w:rPr>
        <w:t>[1]</w:t>
      </w:r>
      <w:r w:rsidRPr="00FB63A2">
        <w:rPr>
          <w:rFonts w:ascii="Times New Roman" w:hAnsi="Times New Roman" w:cs="Times New Roman"/>
          <w:sz w:val="28"/>
        </w:rPr>
        <w:t xml:space="preserve"> фокусуються на застосуванні нейронної мережі з радіальною базисною функцією (НМРБФ) для підвищення точності прогнозування вихідних кривих струм-напруга (</w:t>
      </w:r>
      <w:r w:rsidRPr="00FB63A2">
        <w:rPr>
          <w:rFonts w:ascii="Times New Roman" w:hAnsi="Times New Roman" w:cs="Times New Roman"/>
          <w:sz w:val="28"/>
          <w:lang w:val="en-US"/>
        </w:rPr>
        <w:t>I</w:t>
      </w:r>
      <w:r w:rsidRPr="00FB63A2">
        <w:rPr>
          <w:rFonts w:ascii="Times New Roman" w:hAnsi="Times New Roman" w:cs="Times New Roman"/>
          <w:sz w:val="28"/>
          <w:lang w:val="ru-RU"/>
        </w:rPr>
        <w:t>-</w:t>
      </w:r>
      <w:r w:rsidRPr="00FB63A2">
        <w:rPr>
          <w:rFonts w:ascii="Times New Roman" w:hAnsi="Times New Roman" w:cs="Times New Roman"/>
          <w:sz w:val="28"/>
          <w:lang w:val="en-US"/>
        </w:rPr>
        <w:t>V</w:t>
      </w:r>
      <w:r w:rsidRPr="00FB63A2">
        <w:rPr>
          <w:rFonts w:ascii="Times New Roman" w:hAnsi="Times New Roman" w:cs="Times New Roman"/>
          <w:sz w:val="28"/>
        </w:rPr>
        <w:t xml:space="preserve">) </w:t>
      </w:r>
      <w:r w:rsidRPr="00FB63A2">
        <w:rPr>
          <w:rFonts w:ascii="Times New Roman" w:hAnsi="Times New Roman" w:cs="Times New Roman"/>
          <w:sz w:val="28"/>
          <w:lang w:val="ru-RU"/>
        </w:rPr>
        <w:t>та</w:t>
      </w:r>
      <w:r w:rsidRPr="00FB63A2">
        <w:rPr>
          <w:rFonts w:ascii="Times New Roman" w:hAnsi="Times New Roman" w:cs="Times New Roman"/>
          <w:sz w:val="28"/>
        </w:rPr>
        <w:t xml:space="preserve"> потужність-напруга</w:t>
      </w:r>
      <w:r w:rsidRPr="00FB63A2">
        <w:rPr>
          <w:rFonts w:ascii="Times New Roman" w:hAnsi="Times New Roman" w:cs="Times New Roman"/>
          <w:sz w:val="28"/>
          <w:lang w:val="ru-RU"/>
        </w:rPr>
        <w:t xml:space="preserve"> </w:t>
      </w:r>
      <w:r w:rsidRPr="00FB63A2">
        <w:rPr>
          <w:rFonts w:ascii="Times New Roman" w:hAnsi="Times New Roman" w:cs="Times New Roman"/>
          <w:sz w:val="28"/>
        </w:rPr>
        <w:t xml:space="preserve">(P-V) кривих ФЕМ.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НМРБФ використовує набір радіальних базисних функцій для відображення вхідних даних. Сила НМРБФ полягає в її здатності узагальнювати різні умови експлуатації. Ця властивість особливо цінна для інженерних застосувань, де точне прогнозування вихідних I-V і P-V кривих комерційних ФЕМ на основі даних про сонячне освітлення та температуру має першочергове значення. Як в симуляціях, так і в експерименті, НМРБФ демонструє вищу продуктивність порівняно з традиційними нейронними моделями, такими як, наприклад, багатошаровий </w:t>
      </w:r>
      <w:proofErr w:type="spellStart"/>
      <w:r w:rsidRPr="00FB63A2">
        <w:rPr>
          <w:rFonts w:ascii="Times New Roman" w:hAnsi="Times New Roman" w:cs="Times New Roman"/>
          <w:sz w:val="28"/>
        </w:rPr>
        <w:t>перцептрон</w:t>
      </w:r>
      <w:proofErr w:type="spellEnd"/>
      <w:r w:rsidRPr="00FB63A2">
        <w:rPr>
          <w:rFonts w:ascii="Times New Roman" w:hAnsi="Times New Roman" w:cs="Times New Roman"/>
          <w:sz w:val="28"/>
        </w:rPr>
        <w:t xml:space="preserve"> (БП), при цьому відносні середньоквадратичні похибки не перевищують 2% [1].</w:t>
      </w:r>
    </w:p>
    <w:p w:rsidR="00FB63A2" w:rsidRPr="00FB63A2" w:rsidRDefault="00FB63A2" w:rsidP="00FB63A2">
      <w:pPr>
        <w:spacing w:line="360" w:lineRule="auto"/>
        <w:ind w:right="50" w:firstLine="567"/>
        <w:jc w:val="both"/>
        <w:rPr>
          <w:rFonts w:ascii="Times New Roman" w:hAnsi="Times New Roman" w:cs="Times New Roman"/>
          <w:sz w:val="28"/>
          <w:lang w:val="ru-RU"/>
        </w:rPr>
      </w:pPr>
      <w:r w:rsidRPr="00FB63A2">
        <w:rPr>
          <w:rFonts w:ascii="Times New Roman" w:hAnsi="Times New Roman" w:cs="Times New Roman"/>
          <w:sz w:val="28"/>
        </w:rPr>
        <w:t xml:space="preserve">Продовжуючи тему розробки нових методів точного визначення характеристик сонячних елементів та ФЕ модулів, таких як </w:t>
      </w:r>
      <w:r w:rsidRPr="00FB63A2">
        <w:rPr>
          <w:rFonts w:ascii="Times New Roman" w:hAnsi="Times New Roman" w:cs="Times New Roman"/>
          <w:sz w:val="28"/>
          <w:lang w:val="en-US"/>
        </w:rPr>
        <w:t>I</w:t>
      </w:r>
      <w:r w:rsidRPr="00FB63A2">
        <w:rPr>
          <w:rFonts w:ascii="Times New Roman" w:hAnsi="Times New Roman" w:cs="Times New Roman"/>
          <w:sz w:val="28"/>
        </w:rPr>
        <w:t>-</w:t>
      </w:r>
      <w:r w:rsidRPr="00FB63A2">
        <w:rPr>
          <w:rFonts w:ascii="Times New Roman" w:hAnsi="Times New Roman" w:cs="Times New Roman"/>
          <w:sz w:val="28"/>
          <w:lang w:val="en-US"/>
        </w:rPr>
        <w:t>V</w:t>
      </w:r>
      <w:r w:rsidRPr="00FB63A2">
        <w:rPr>
          <w:rFonts w:ascii="Times New Roman" w:hAnsi="Times New Roman" w:cs="Times New Roman"/>
          <w:sz w:val="28"/>
        </w:rPr>
        <w:t xml:space="preserve"> та </w:t>
      </w:r>
      <w:r w:rsidRPr="00FB63A2">
        <w:rPr>
          <w:rFonts w:ascii="Times New Roman" w:hAnsi="Times New Roman" w:cs="Times New Roman"/>
          <w:sz w:val="28"/>
          <w:lang w:val="en-US"/>
        </w:rPr>
        <w:t>P</w:t>
      </w:r>
      <w:r w:rsidRPr="00FB63A2">
        <w:rPr>
          <w:rFonts w:ascii="Times New Roman" w:hAnsi="Times New Roman" w:cs="Times New Roman"/>
          <w:sz w:val="28"/>
        </w:rPr>
        <w:t>-</w:t>
      </w:r>
      <w:r w:rsidRPr="00FB63A2">
        <w:rPr>
          <w:rFonts w:ascii="Times New Roman" w:hAnsi="Times New Roman" w:cs="Times New Roman"/>
          <w:sz w:val="28"/>
          <w:lang w:val="en-US"/>
        </w:rPr>
        <w:t>V</w:t>
      </w:r>
      <w:r w:rsidRPr="00FB63A2">
        <w:rPr>
          <w:rFonts w:ascii="Times New Roman" w:hAnsi="Times New Roman" w:cs="Times New Roman"/>
          <w:sz w:val="28"/>
        </w:rPr>
        <w:t xml:space="preserve"> криві, </w:t>
      </w:r>
      <w:proofErr w:type="spellStart"/>
      <w:r w:rsidRPr="00FB63A2">
        <w:rPr>
          <w:rFonts w:ascii="Times New Roman" w:hAnsi="Times New Roman" w:cs="Times New Roman"/>
          <w:sz w:val="28"/>
        </w:rPr>
        <w:lastRenderedPageBreak/>
        <w:t>Фатхабаді</w:t>
      </w:r>
      <w:proofErr w:type="spellEnd"/>
      <w:r w:rsidRPr="00FB63A2">
        <w:rPr>
          <w:rFonts w:ascii="Times New Roman" w:hAnsi="Times New Roman" w:cs="Times New Roman"/>
          <w:sz w:val="28"/>
        </w:rPr>
        <w:t xml:space="preserve"> в статті [2] розробив новий </w:t>
      </w:r>
      <w:proofErr w:type="spellStart"/>
      <w:r w:rsidRPr="00FB63A2">
        <w:rPr>
          <w:rFonts w:ascii="Times New Roman" w:hAnsi="Times New Roman" w:cs="Times New Roman"/>
          <w:sz w:val="28"/>
        </w:rPr>
        <w:t>нейроаналітичний</w:t>
      </w:r>
      <w:proofErr w:type="spellEnd"/>
      <w:r w:rsidRPr="00FB63A2">
        <w:rPr>
          <w:rFonts w:ascii="Times New Roman" w:hAnsi="Times New Roman" w:cs="Times New Roman"/>
          <w:sz w:val="28"/>
        </w:rPr>
        <w:t xml:space="preserve"> метод, який поєднує штучну нейронну мережу (ШНМ) прямого поширення з функцією Ламберта для точного визначення характеристик КСЕ та пластикових сонячних елементів і ФЕМ.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П'ять типових параметрів сонячного елемента та ФЕМ, які розраховуються за допомогою запропонованого методу, - це струм насичення (I</w:t>
      </w:r>
      <w:r w:rsidRPr="00FB63A2">
        <w:rPr>
          <w:rFonts w:ascii="Times New Roman" w:hAnsi="Times New Roman" w:cs="Times New Roman"/>
          <w:sz w:val="28"/>
          <w:vertAlign w:val="subscript"/>
        </w:rPr>
        <w:t>0</w:t>
      </w:r>
      <w:r w:rsidRPr="00FB63A2">
        <w:rPr>
          <w:rFonts w:ascii="Times New Roman" w:hAnsi="Times New Roman" w:cs="Times New Roman"/>
          <w:sz w:val="28"/>
        </w:rPr>
        <w:t>), коефіцієнт ідеальності (n), послідовний опір (</w:t>
      </w:r>
      <w:proofErr w:type="spellStart"/>
      <w:r w:rsidRPr="00FB63A2">
        <w:rPr>
          <w:rFonts w:ascii="Times New Roman" w:hAnsi="Times New Roman" w:cs="Times New Roman"/>
          <w:sz w:val="28"/>
        </w:rPr>
        <w:t>R</w:t>
      </w:r>
      <w:r w:rsidRPr="00FB63A2">
        <w:rPr>
          <w:rFonts w:ascii="Times New Roman" w:hAnsi="Times New Roman" w:cs="Times New Roman"/>
          <w:sz w:val="28"/>
          <w:vertAlign w:val="subscript"/>
        </w:rPr>
        <w:t>п</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шунтуючий</w:t>
      </w:r>
      <w:proofErr w:type="spellEnd"/>
      <w:r w:rsidRPr="00FB63A2">
        <w:rPr>
          <w:rFonts w:ascii="Times New Roman" w:hAnsi="Times New Roman" w:cs="Times New Roman"/>
          <w:sz w:val="28"/>
        </w:rPr>
        <w:t xml:space="preserve"> опір (</w:t>
      </w:r>
      <w:proofErr w:type="spellStart"/>
      <w:r w:rsidRPr="00FB63A2">
        <w:rPr>
          <w:rFonts w:ascii="Times New Roman" w:hAnsi="Times New Roman" w:cs="Times New Roman"/>
          <w:sz w:val="28"/>
        </w:rPr>
        <w:t>R</w:t>
      </w:r>
      <w:r w:rsidRPr="00FB63A2">
        <w:rPr>
          <w:rFonts w:ascii="Times New Roman" w:hAnsi="Times New Roman" w:cs="Times New Roman"/>
          <w:sz w:val="28"/>
          <w:vertAlign w:val="subscript"/>
        </w:rPr>
        <w:t>ш</w:t>
      </w:r>
      <w:proofErr w:type="spellEnd"/>
      <w:r w:rsidRPr="00FB63A2">
        <w:rPr>
          <w:rFonts w:ascii="Times New Roman" w:hAnsi="Times New Roman" w:cs="Times New Roman"/>
          <w:sz w:val="28"/>
        </w:rPr>
        <w:t>) і фотострум (</w:t>
      </w:r>
      <w:proofErr w:type="spellStart"/>
      <w:r w:rsidRPr="00FB63A2">
        <w:rPr>
          <w:rFonts w:ascii="Times New Roman" w:hAnsi="Times New Roman" w:cs="Times New Roman"/>
          <w:sz w:val="28"/>
        </w:rPr>
        <w:t>I</w:t>
      </w:r>
      <w:r w:rsidRPr="00FB63A2">
        <w:rPr>
          <w:rFonts w:ascii="Times New Roman" w:hAnsi="Times New Roman" w:cs="Times New Roman"/>
          <w:sz w:val="28"/>
          <w:vertAlign w:val="subscript"/>
        </w:rPr>
        <w:t>ф</w:t>
      </w:r>
      <w:proofErr w:type="spellEnd"/>
      <w:r w:rsidRPr="00FB63A2">
        <w:rPr>
          <w:rFonts w:ascii="Times New Roman" w:hAnsi="Times New Roman" w:cs="Times New Roman"/>
          <w:sz w:val="28"/>
        </w:rPr>
        <w:t xml:space="preserve">). Ці параметри визначаються шляхом порівняння представлення вольт-амперної характеристики за допомогою функції Ламберта з навченою </w:t>
      </w:r>
      <w:proofErr w:type="spellStart"/>
      <w:r w:rsidRPr="00FB63A2">
        <w:rPr>
          <w:rFonts w:ascii="Times New Roman" w:hAnsi="Times New Roman" w:cs="Times New Roman"/>
          <w:sz w:val="28"/>
        </w:rPr>
        <w:t>нейромережевою</w:t>
      </w:r>
      <w:proofErr w:type="spellEnd"/>
      <w:r w:rsidRPr="00FB63A2">
        <w:rPr>
          <w:rFonts w:ascii="Times New Roman" w:hAnsi="Times New Roman" w:cs="Times New Roman"/>
          <w:sz w:val="28"/>
        </w:rPr>
        <w:t xml:space="preserve"> моделлю. Запропонований метод використовує "</w:t>
      </w:r>
      <w:proofErr w:type="spellStart"/>
      <w:r w:rsidRPr="00FB63A2">
        <w:rPr>
          <w:rFonts w:ascii="Times New Roman" w:hAnsi="Times New Roman" w:cs="Times New Roman"/>
          <w:sz w:val="28"/>
        </w:rPr>
        <w:t>Batch</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Learning</w:t>
      </w:r>
      <w:proofErr w:type="spellEnd"/>
      <w:r w:rsidRPr="00FB63A2">
        <w:rPr>
          <w:rFonts w:ascii="Times New Roman" w:hAnsi="Times New Roman" w:cs="Times New Roman"/>
          <w:sz w:val="28"/>
        </w:rPr>
        <w:t xml:space="preserve">-LMS" алгоритм, суть якого полягає в ітеративному коригуванні ваг нейронної мережі для мінімізації різниці між прогнозованим та фактичним результатом. Результати моделювання показують дуже хорошу збіжність між розрахованими характеристичними кривими та експериментальними даними. Точність запропонованого методу порівнюється з іншими спорідненими методами. Похибки струму та потужності в запропонованому методі, як правило, дуже низькі, ніж ці похибки в інших методах, навіть в ТМП </w:t>
      </w:r>
      <w:r w:rsidRPr="00FB63A2">
        <w:rPr>
          <w:rFonts w:ascii="Times New Roman" w:hAnsi="Times New Roman" w:cs="Times New Roman"/>
          <w:sz w:val="28"/>
          <w:lang w:val="ru-RU"/>
        </w:rPr>
        <w:t>[</w:t>
      </w:r>
      <w:r w:rsidRPr="00FB63A2">
        <w:rPr>
          <w:rFonts w:ascii="Times New Roman" w:hAnsi="Times New Roman" w:cs="Times New Roman"/>
          <w:sz w:val="28"/>
        </w:rPr>
        <w:t>2</w:t>
      </w:r>
      <w:r w:rsidRPr="00FB63A2">
        <w:rPr>
          <w:rFonts w:ascii="Times New Roman" w:hAnsi="Times New Roman" w:cs="Times New Roman"/>
          <w:sz w:val="28"/>
          <w:lang w:val="ru-RU"/>
        </w:rPr>
        <w:t>]</w:t>
      </w:r>
      <w:r w:rsidRPr="00FB63A2">
        <w:rPr>
          <w:rFonts w:ascii="Times New Roman" w:hAnsi="Times New Roman" w:cs="Times New Roman"/>
          <w:sz w:val="28"/>
        </w:rPr>
        <w:t>.</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Іншим важливим елементом для моделювання та аналізу продуктивності ФЕМ за різних умов експлуатації є їх електрична еквівалентна схема</w:t>
      </w:r>
      <w:r w:rsidRPr="00FB63A2">
        <w:rPr>
          <w:rFonts w:ascii="Times New Roman" w:hAnsi="Times New Roman" w:cs="Times New Roman"/>
          <w:sz w:val="28"/>
          <w:lang w:val="ru-RU"/>
        </w:rPr>
        <w:t>.</w:t>
      </w:r>
      <w:r w:rsidRPr="00FB63A2">
        <w:rPr>
          <w:rFonts w:ascii="Times New Roman" w:hAnsi="Times New Roman" w:cs="Times New Roman"/>
          <w:sz w:val="28"/>
        </w:rPr>
        <w:t xml:space="preserve"> В статті [3] автори пропонують різні підходи, включаючи аналітичні методи та методи штучного інтелекту, для дослідження проблеми точного моделювання нелінійного зв'язку між параметрами еквівалентної схеми ФЕМ та факторами навколишнього середовища.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На вхід нейронної мережі, розробленої цій в статті, подаються такі параметри як сонячне освітлення та температура. Вихідний шар нейронної мережі складається з п'яти нейронів, які представляють еквівалентні параметри схеми ФЕМ, включаючи струм короткого замикання (</w:t>
      </w:r>
      <w:proofErr w:type="spellStart"/>
      <w:r w:rsidRPr="00FB63A2">
        <w:rPr>
          <w:rFonts w:ascii="Times New Roman" w:hAnsi="Times New Roman" w:cs="Times New Roman"/>
          <w:sz w:val="28"/>
        </w:rPr>
        <w:t>Isc</w:t>
      </w:r>
      <w:proofErr w:type="spellEnd"/>
      <w:r w:rsidRPr="00FB63A2">
        <w:rPr>
          <w:rFonts w:ascii="Times New Roman" w:hAnsi="Times New Roman" w:cs="Times New Roman"/>
          <w:sz w:val="28"/>
        </w:rPr>
        <w:t xml:space="preserve">), напругу холостого </w:t>
      </w:r>
      <w:r w:rsidRPr="00FB63A2">
        <w:rPr>
          <w:rFonts w:ascii="Times New Roman" w:hAnsi="Times New Roman" w:cs="Times New Roman"/>
          <w:sz w:val="28"/>
        </w:rPr>
        <w:lastRenderedPageBreak/>
        <w:t>ходу (</w:t>
      </w:r>
      <w:proofErr w:type="spellStart"/>
      <w:r w:rsidRPr="00FB63A2">
        <w:rPr>
          <w:rFonts w:ascii="Times New Roman" w:hAnsi="Times New Roman" w:cs="Times New Roman"/>
          <w:sz w:val="28"/>
        </w:rPr>
        <w:t>Voc</w:t>
      </w:r>
      <w:proofErr w:type="spellEnd"/>
      <w:r w:rsidRPr="00FB63A2">
        <w:rPr>
          <w:rFonts w:ascii="Times New Roman" w:hAnsi="Times New Roman" w:cs="Times New Roman"/>
          <w:sz w:val="28"/>
        </w:rPr>
        <w:t>), струм і напругу в точці максимальної потужності (ТМП) та коефіцієнт заповнення (FF). Запропонована модель досягає максимальної САП в 0,5% для оцінки струму короткого замикання (</w:t>
      </w:r>
      <w:proofErr w:type="spellStart"/>
      <w:r w:rsidRPr="00FB63A2">
        <w:rPr>
          <w:rFonts w:ascii="Times New Roman" w:hAnsi="Times New Roman" w:cs="Times New Roman"/>
          <w:sz w:val="28"/>
        </w:rPr>
        <w:t>Isc</w:t>
      </w:r>
      <w:proofErr w:type="spellEnd"/>
      <w:r w:rsidRPr="00FB63A2">
        <w:rPr>
          <w:rFonts w:ascii="Times New Roman" w:hAnsi="Times New Roman" w:cs="Times New Roman"/>
          <w:sz w:val="28"/>
        </w:rPr>
        <w:t>) та напруги холостого ходу (</w:t>
      </w:r>
      <w:proofErr w:type="spellStart"/>
      <w:r w:rsidRPr="00FB63A2">
        <w:rPr>
          <w:rFonts w:ascii="Times New Roman" w:hAnsi="Times New Roman" w:cs="Times New Roman"/>
          <w:sz w:val="28"/>
        </w:rPr>
        <w:t>Voc</w:t>
      </w:r>
      <w:proofErr w:type="spellEnd"/>
      <w:r w:rsidRPr="00FB63A2">
        <w:rPr>
          <w:rFonts w:ascii="Times New Roman" w:hAnsi="Times New Roman" w:cs="Times New Roman"/>
          <w:sz w:val="28"/>
        </w:rPr>
        <w:t>), 1,5% САП для оцінки струму та напруги в ТМП та 1,5% САП для оцінки коефіцієнта заповнення (FF) за різних умов експлуатації</w:t>
      </w:r>
      <w:r w:rsidRPr="00FB63A2">
        <w:rPr>
          <w:rFonts w:ascii="Times New Roman" w:hAnsi="Times New Roman" w:cs="Times New Roman"/>
          <w:sz w:val="28"/>
          <w:lang w:val="ru-RU"/>
        </w:rPr>
        <w:t xml:space="preserve"> </w:t>
      </w:r>
      <w:r w:rsidRPr="00FB63A2">
        <w:rPr>
          <w:rFonts w:ascii="Times New Roman" w:hAnsi="Times New Roman" w:cs="Times New Roman"/>
          <w:sz w:val="28"/>
        </w:rPr>
        <w:t>[3]</w:t>
      </w:r>
      <w:r w:rsidRPr="00FB63A2">
        <w:rPr>
          <w:rFonts w:ascii="Times New Roman" w:hAnsi="Times New Roman" w:cs="Times New Roman"/>
          <w:sz w:val="28"/>
          <w:lang w:val="ru-RU"/>
        </w:rPr>
        <w:t xml:space="preserve">.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Вимірювання ЕЛ також широко використовуються для визначення вихідної потужності ФЕМ. Запропонований метод на основі глибокого навчання, представлений </w:t>
      </w:r>
      <w:proofErr w:type="spellStart"/>
      <w:r w:rsidRPr="00FB63A2">
        <w:rPr>
          <w:rFonts w:ascii="Times New Roman" w:hAnsi="Times New Roman" w:cs="Times New Roman"/>
          <w:sz w:val="28"/>
        </w:rPr>
        <w:t>Хоффманом</w:t>
      </w:r>
      <w:proofErr w:type="spellEnd"/>
      <w:r w:rsidRPr="00FB63A2">
        <w:rPr>
          <w:rFonts w:ascii="Times New Roman" w:hAnsi="Times New Roman" w:cs="Times New Roman"/>
          <w:sz w:val="28"/>
        </w:rPr>
        <w:t xml:space="preserve"> та ін. [4], використовує вимірювання ЕЛ як інструмент для прогнозування вихідної потужності ФЕМ. Для оцінки втрат потужності на кожному елементі ФЕМ використовується варіант мап активації класів, який виділяє найважливіші ділянки на вхідних зображеннях ЕЛ, які сприяють ефективному прогнозуванню втрат потужності. В дослідженні використовується ЗНМ, вхідний шар якої приймає попередньо оброблені ЕЛ зображення як вхідні дані. Запропонований алгоритм перевершує існуючі методи, про що свідчать різні показники ефективності, включаючи САП та коефіцієнт детермінації (R</w:t>
      </w:r>
      <w:r w:rsidRPr="00FB63A2">
        <w:rPr>
          <w:rFonts w:ascii="Times New Roman" w:hAnsi="Times New Roman" w:cs="Times New Roman"/>
          <w:sz w:val="28"/>
          <w:vertAlign w:val="superscript"/>
        </w:rPr>
        <w:t>2</w:t>
      </w:r>
      <w:r w:rsidRPr="00FB63A2">
        <w:rPr>
          <w:rFonts w:ascii="Times New Roman" w:hAnsi="Times New Roman" w:cs="Times New Roman"/>
          <w:sz w:val="28"/>
        </w:rPr>
        <w:t xml:space="preserve">). У дослідженні перехресної перевірки метод досягає середнього значення САП 7,3 ± 6,5 </w:t>
      </w:r>
      <w:proofErr w:type="spellStart"/>
      <w:r w:rsidRPr="00FB63A2">
        <w:rPr>
          <w:rFonts w:ascii="Times New Roman" w:hAnsi="Times New Roman" w:cs="Times New Roman"/>
          <w:sz w:val="28"/>
        </w:rPr>
        <w:t>Wp</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Wp</w:t>
      </w:r>
      <w:proofErr w:type="spellEnd"/>
      <w:r w:rsidRPr="00FB63A2">
        <w:rPr>
          <w:rFonts w:ascii="Times New Roman" w:hAnsi="Times New Roman" w:cs="Times New Roman"/>
          <w:sz w:val="28"/>
        </w:rPr>
        <w:t xml:space="preserve"> - пікова потужність) </w:t>
      </w:r>
      <w:r w:rsidRPr="00FB63A2">
        <w:rPr>
          <w:rFonts w:ascii="Times New Roman" w:hAnsi="Times New Roman" w:cs="Times New Roman"/>
          <w:sz w:val="28"/>
          <w:lang w:val="ru-RU"/>
        </w:rPr>
        <w:t>[</w:t>
      </w:r>
      <w:r w:rsidRPr="00FB63A2">
        <w:rPr>
          <w:rFonts w:ascii="Times New Roman" w:hAnsi="Times New Roman" w:cs="Times New Roman"/>
          <w:sz w:val="28"/>
        </w:rPr>
        <w:t>4</w:t>
      </w:r>
      <w:r w:rsidRPr="00FB63A2">
        <w:rPr>
          <w:rFonts w:ascii="Times New Roman" w:hAnsi="Times New Roman" w:cs="Times New Roman"/>
          <w:sz w:val="28"/>
          <w:lang w:val="ru-RU"/>
        </w:rPr>
        <w:t>]</w:t>
      </w:r>
      <w:r w:rsidRPr="00FB63A2">
        <w:rPr>
          <w:rFonts w:ascii="Times New Roman" w:hAnsi="Times New Roman" w:cs="Times New Roman"/>
          <w:sz w:val="28"/>
        </w:rPr>
        <w:t xml:space="preserve">. Результати показують, що запропонований алгоритм перевершує існуючі методи прогнозування вихідної потужності з точки зору точності та надійності.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Окрім традиційних сонячних елементів на основі кремнію, останнім часом популярність набирають органічні фотоелектричні перетворювачі (ОФЕП) через свою низьку вартість, </w:t>
      </w:r>
      <w:proofErr w:type="spellStart"/>
      <w:r w:rsidRPr="00FB63A2">
        <w:rPr>
          <w:rFonts w:ascii="Times New Roman" w:hAnsi="Times New Roman" w:cs="Times New Roman"/>
          <w:sz w:val="28"/>
        </w:rPr>
        <w:t>гнучкость</w:t>
      </w:r>
      <w:proofErr w:type="spellEnd"/>
      <w:r w:rsidRPr="00FB63A2">
        <w:rPr>
          <w:rFonts w:ascii="Times New Roman" w:hAnsi="Times New Roman" w:cs="Times New Roman"/>
          <w:sz w:val="28"/>
        </w:rPr>
        <w:t xml:space="preserve"> та малу вагу. Однак продуктивність і стабільність ОФЕП все ще залишаються основними проблемами, які необхідно вирішити, щоб забезпечити їх широке впровадження. У цьому контексті нещодавнє дослідження [5] запропонувало використання ШНМ та регресійних моделей для прогнозування продуктивності модулів ОФЕП та їх деградації в залежності від кліматичних та експлуатаційних умов.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lastRenderedPageBreak/>
        <w:t xml:space="preserve">Екологічні та експлуатаційні умови, що враховувалися під час збору даних, включали, серед іншого, температуру, освітленість, вологість, струм короткого замикання, напругу холостого ходу, коефіцієнт заповнення, а також максимальну напругу та струм в ТМП. Ці та інші фактори були використані як вхідні дані для моделі багатошарового </w:t>
      </w:r>
      <w:proofErr w:type="spellStart"/>
      <w:r w:rsidRPr="00FB63A2">
        <w:rPr>
          <w:rFonts w:ascii="Times New Roman" w:hAnsi="Times New Roman" w:cs="Times New Roman"/>
          <w:sz w:val="28"/>
        </w:rPr>
        <w:t>перцептрона</w:t>
      </w:r>
      <w:proofErr w:type="spellEnd"/>
      <w:r w:rsidRPr="00FB63A2">
        <w:rPr>
          <w:rFonts w:ascii="Times New Roman" w:hAnsi="Times New Roman" w:cs="Times New Roman"/>
          <w:sz w:val="28"/>
        </w:rPr>
        <w:t xml:space="preserve">. Для аналізу впливу кліматичних умов на деградацію була використана багатовимірна лінійна регресія. Для обробки даних про продуктивність і швидкість деградації використовується аналіз головних компонент, який може бути використаний для визначення найбільш значущих погодних умов, які впливають на продуктивність та деградацію модулів. Крім того, включення Прогностична здатність моделі БП демонструється шляхом перевірки на невідомих їй раніше даних ОФЕП, де помилка в прогнозуванні виходу енергії склала всього 3,8%. Комбінована модель, яка інтегрує як БП для прогнозування виходу енергії, так і регресійні моделі для прогнозування впливу деградації, ефективно враховує вплив кліматичних умов на </w:t>
      </w:r>
      <w:proofErr w:type="spellStart"/>
      <w:r w:rsidRPr="00FB63A2">
        <w:rPr>
          <w:rFonts w:ascii="Times New Roman" w:hAnsi="Times New Roman" w:cs="Times New Roman"/>
          <w:sz w:val="28"/>
        </w:rPr>
        <w:t>деградаційну</w:t>
      </w:r>
      <w:proofErr w:type="spellEnd"/>
      <w:r w:rsidRPr="00FB63A2">
        <w:rPr>
          <w:rFonts w:ascii="Times New Roman" w:hAnsi="Times New Roman" w:cs="Times New Roman"/>
          <w:sz w:val="28"/>
        </w:rPr>
        <w:t xml:space="preserve"> поведінку ОФЕП, враховуючи як миттєві, так і накопичені фактори стресу [5].</w:t>
      </w:r>
    </w:p>
    <w:p w:rsidR="00FB63A2" w:rsidRPr="00FB63A2" w:rsidRDefault="00FB63A2" w:rsidP="00FB63A2">
      <w:pPr>
        <w:spacing w:line="360" w:lineRule="auto"/>
        <w:ind w:right="50" w:firstLine="567"/>
        <w:jc w:val="both"/>
        <w:rPr>
          <w:rFonts w:ascii="Times New Roman" w:hAnsi="Times New Roman" w:cs="Times New Roman"/>
          <w:b/>
          <w:sz w:val="28"/>
        </w:rPr>
      </w:pPr>
      <w:r w:rsidRPr="00FB63A2">
        <w:rPr>
          <w:rFonts w:ascii="Times New Roman" w:hAnsi="Times New Roman" w:cs="Times New Roman"/>
          <w:b/>
          <w:sz w:val="28"/>
        </w:rPr>
        <w:t>1.2.2 Пошук новітніх матеріалів для ФЕМ</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Пошук ефективних та стабільних фотоелектричних матеріалів був основним напрямком досліджень в останні роки. У цьому контексті 2D </w:t>
      </w:r>
      <w:proofErr w:type="spellStart"/>
      <w:r w:rsidRPr="00FB63A2">
        <w:rPr>
          <w:rFonts w:ascii="Times New Roman" w:hAnsi="Times New Roman" w:cs="Times New Roman"/>
          <w:sz w:val="28"/>
        </w:rPr>
        <w:t>перовскіти</w:t>
      </w:r>
      <w:proofErr w:type="spellEnd"/>
      <w:r w:rsidRPr="00FB63A2">
        <w:rPr>
          <w:rFonts w:ascii="Times New Roman" w:hAnsi="Times New Roman" w:cs="Times New Roman"/>
          <w:sz w:val="28"/>
        </w:rPr>
        <w:t xml:space="preserve"> стали перспективним класом матеріалів завдяки своїм унікальним електронним та оптичним властивостям. У нещодавньому дослідженні [6] використовують потенціал машинного навчання (МН) та ТФГ для виявлення перспективних фотоелектричних матеріалів з високою ефективністю перетворення енергії (ЕПЕ) та стабільністю. В дослідження також вивчається використання імплантації енергетичних іонів для покращення фотоелектричних характеристик цих матеріалів.</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lastRenderedPageBreak/>
        <w:t xml:space="preserve">Зокрема, в дослідженні </w:t>
      </w:r>
      <w:r w:rsidRPr="00FB63A2">
        <w:rPr>
          <w:rFonts w:ascii="Times New Roman" w:hAnsi="Times New Roman" w:cs="Times New Roman"/>
          <w:sz w:val="28"/>
          <w:lang w:val="ru-RU"/>
        </w:rPr>
        <w:t>[</w:t>
      </w:r>
      <w:r w:rsidRPr="00FB63A2">
        <w:rPr>
          <w:rFonts w:ascii="Times New Roman" w:hAnsi="Times New Roman" w:cs="Times New Roman"/>
          <w:sz w:val="28"/>
        </w:rPr>
        <w:t>6</w:t>
      </w:r>
      <w:r w:rsidRPr="00FB63A2">
        <w:rPr>
          <w:rFonts w:ascii="Times New Roman" w:hAnsi="Times New Roman" w:cs="Times New Roman"/>
          <w:sz w:val="28"/>
          <w:lang w:val="ru-RU"/>
        </w:rPr>
        <w:t>]</w:t>
      </w:r>
      <w:r w:rsidRPr="00FB63A2">
        <w:rPr>
          <w:rFonts w:ascii="Times New Roman" w:hAnsi="Times New Roman" w:cs="Times New Roman"/>
          <w:sz w:val="28"/>
        </w:rPr>
        <w:t xml:space="preserve"> використовується 41 потенційний </w:t>
      </w:r>
      <w:proofErr w:type="spellStart"/>
      <w:r w:rsidRPr="00FB63A2">
        <w:rPr>
          <w:rFonts w:ascii="Times New Roman" w:hAnsi="Times New Roman" w:cs="Times New Roman"/>
          <w:sz w:val="28"/>
        </w:rPr>
        <w:t>перовскіт</w:t>
      </w:r>
      <w:proofErr w:type="spellEnd"/>
      <w:r w:rsidRPr="00FB63A2">
        <w:rPr>
          <w:rFonts w:ascii="Times New Roman" w:hAnsi="Times New Roman" w:cs="Times New Roman"/>
          <w:sz w:val="28"/>
        </w:rPr>
        <w:t xml:space="preserve"> як початкова основа для побудови набору даних для прогнозування шляхом штучної заміни відповідного елемента. Метод </w:t>
      </w:r>
      <w:proofErr w:type="spellStart"/>
      <w:r w:rsidRPr="00FB63A2">
        <w:rPr>
          <w:rFonts w:ascii="Times New Roman" w:hAnsi="Times New Roman" w:cs="Times New Roman"/>
          <w:sz w:val="28"/>
        </w:rPr>
        <w:t>тесселяції</w:t>
      </w:r>
      <w:proofErr w:type="spellEnd"/>
      <w:r w:rsidRPr="00FB63A2">
        <w:rPr>
          <w:rFonts w:ascii="Times New Roman" w:hAnsi="Times New Roman" w:cs="Times New Roman"/>
          <w:sz w:val="28"/>
        </w:rPr>
        <w:t xml:space="preserve"> Вороного реалізовано в моделі </w:t>
      </w:r>
      <w:proofErr w:type="spellStart"/>
      <w:r w:rsidRPr="00FB63A2">
        <w:rPr>
          <w:rFonts w:ascii="Times New Roman" w:hAnsi="Times New Roman" w:cs="Times New Roman"/>
          <w:sz w:val="28"/>
        </w:rPr>
        <w:t>машиного</w:t>
      </w:r>
      <w:proofErr w:type="spellEnd"/>
      <w:r w:rsidRPr="00FB63A2">
        <w:rPr>
          <w:rFonts w:ascii="Times New Roman" w:hAnsi="Times New Roman" w:cs="Times New Roman"/>
          <w:sz w:val="28"/>
        </w:rPr>
        <w:t xml:space="preserve"> навчання для досягнення точності прогнозування на атомному рівні на основі великої кількості різноманітних даних про кристалічну структуру. У дослідженні використано тест на стабільність, оптичне поглинання та теоретичну оцінку ефективності перетворення енергії (ЕПЕ) для виявлення конкурентоспроможних фотоелектричних матеріалів.</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Дослідники виявили два перспективні фотоелектричні матеріали - Sr2VON3 і Ba2VON3 - з коефіцієнтом фотоелектричного поглинання 30,35% і 26,03% [6]. Модель МН, що використовується в дослідженні, є комбінацією трьох алгоритмів: </w:t>
      </w:r>
      <w:proofErr w:type="spellStart"/>
      <w:r w:rsidRPr="00FB63A2">
        <w:rPr>
          <w:rFonts w:ascii="Times New Roman" w:hAnsi="Times New Roman" w:cs="Times New Roman"/>
          <w:sz w:val="28"/>
        </w:rPr>
        <w:t>регресора</w:t>
      </w:r>
      <w:proofErr w:type="spellEnd"/>
      <w:r w:rsidRPr="00FB63A2">
        <w:rPr>
          <w:rFonts w:ascii="Times New Roman" w:hAnsi="Times New Roman" w:cs="Times New Roman"/>
          <w:sz w:val="28"/>
        </w:rPr>
        <w:t xml:space="preserve"> з градієнтним підсиленням, </w:t>
      </w:r>
      <w:proofErr w:type="spellStart"/>
      <w:r w:rsidRPr="00FB63A2">
        <w:rPr>
          <w:rFonts w:ascii="Times New Roman" w:hAnsi="Times New Roman" w:cs="Times New Roman"/>
          <w:sz w:val="28"/>
        </w:rPr>
        <w:t>регресора</w:t>
      </w:r>
      <w:proofErr w:type="spellEnd"/>
      <w:r w:rsidRPr="00FB63A2">
        <w:rPr>
          <w:rFonts w:ascii="Times New Roman" w:hAnsi="Times New Roman" w:cs="Times New Roman"/>
          <w:sz w:val="28"/>
        </w:rPr>
        <w:t xml:space="preserve"> з додатковим деревом та </w:t>
      </w:r>
      <w:proofErr w:type="spellStart"/>
      <w:r w:rsidRPr="00FB63A2">
        <w:rPr>
          <w:rFonts w:ascii="Times New Roman" w:hAnsi="Times New Roman" w:cs="Times New Roman"/>
          <w:sz w:val="28"/>
        </w:rPr>
        <w:t>регресора</w:t>
      </w:r>
      <w:proofErr w:type="spellEnd"/>
      <w:r w:rsidRPr="00FB63A2">
        <w:rPr>
          <w:rFonts w:ascii="Times New Roman" w:hAnsi="Times New Roman" w:cs="Times New Roman"/>
          <w:sz w:val="28"/>
        </w:rPr>
        <w:t xml:space="preserve"> ВЛ. Коефіцієнт детермінації (R</w:t>
      </w:r>
      <w:r w:rsidRPr="00FB63A2">
        <w:rPr>
          <w:rFonts w:ascii="Times New Roman" w:hAnsi="Times New Roman" w:cs="Times New Roman"/>
          <w:sz w:val="28"/>
          <w:vertAlign w:val="superscript"/>
        </w:rPr>
        <w:t>2</w:t>
      </w:r>
      <w:r w:rsidRPr="00FB63A2">
        <w:rPr>
          <w:rFonts w:ascii="Times New Roman" w:hAnsi="Times New Roman" w:cs="Times New Roman"/>
          <w:sz w:val="28"/>
        </w:rPr>
        <w:t xml:space="preserve">) для </w:t>
      </w:r>
      <w:proofErr w:type="spellStart"/>
      <w:r w:rsidRPr="00FB63A2">
        <w:rPr>
          <w:rFonts w:ascii="Times New Roman" w:hAnsi="Times New Roman" w:cs="Times New Roman"/>
          <w:sz w:val="28"/>
        </w:rPr>
        <w:t>регресора</w:t>
      </w:r>
      <w:proofErr w:type="spellEnd"/>
      <w:r w:rsidRPr="00FB63A2">
        <w:rPr>
          <w:rFonts w:ascii="Times New Roman" w:hAnsi="Times New Roman" w:cs="Times New Roman"/>
          <w:sz w:val="28"/>
        </w:rPr>
        <w:t xml:space="preserve"> з градієнтним підсиленням, </w:t>
      </w:r>
      <w:proofErr w:type="spellStart"/>
      <w:r w:rsidRPr="00FB63A2">
        <w:rPr>
          <w:rFonts w:ascii="Times New Roman" w:hAnsi="Times New Roman" w:cs="Times New Roman"/>
          <w:sz w:val="28"/>
        </w:rPr>
        <w:t>регресора</w:t>
      </w:r>
      <w:proofErr w:type="spellEnd"/>
      <w:r w:rsidRPr="00FB63A2">
        <w:rPr>
          <w:rFonts w:ascii="Times New Roman" w:hAnsi="Times New Roman" w:cs="Times New Roman"/>
          <w:sz w:val="28"/>
        </w:rPr>
        <w:t xml:space="preserve"> з додатковим деревом та </w:t>
      </w:r>
      <w:proofErr w:type="spellStart"/>
      <w:r w:rsidRPr="00FB63A2">
        <w:rPr>
          <w:rFonts w:ascii="Times New Roman" w:hAnsi="Times New Roman" w:cs="Times New Roman"/>
          <w:sz w:val="28"/>
        </w:rPr>
        <w:t>регресора</w:t>
      </w:r>
      <w:proofErr w:type="spellEnd"/>
      <w:r w:rsidRPr="00FB63A2">
        <w:rPr>
          <w:rFonts w:ascii="Times New Roman" w:hAnsi="Times New Roman" w:cs="Times New Roman"/>
          <w:sz w:val="28"/>
        </w:rPr>
        <w:t xml:space="preserve"> ВЛ досяг 0,849, 0,831 і 0,819 відповідно. Модель МН також використовується для прогнозування ширини забороненої зони </w:t>
      </w:r>
      <w:proofErr w:type="spellStart"/>
      <w:r w:rsidRPr="00FB63A2">
        <w:rPr>
          <w:rFonts w:ascii="Times New Roman" w:hAnsi="Times New Roman" w:cs="Times New Roman"/>
          <w:sz w:val="28"/>
        </w:rPr>
        <w:t>перовскітних</w:t>
      </w:r>
      <w:proofErr w:type="spellEnd"/>
      <w:r w:rsidRPr="00FB63A2">
        <w:rPr>
          <w:rFonts w:ascii="Times New Roman" w:hAnsi="Times New Roman" w:cs="Times New Roman"/>
          <w:sz w:val="28"/>
        </w:rPr>
        <w:t xml:space="preserve"> матеріалів, яка є ключовим параметром для фотоелектричних застосувань.</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Результати показують </w:t>
      </w:r>
      <w:r w:rsidRPr="00FB63A2">
        <w:rPr>
          <w:rFonts w:ascii="Times New Roman" w:hAnsi="Times New Roman" w:cs="Times New Roman"/>
          <w:sz w:val="28"/>
          <w:lang w:val="ru-RU"/>
        </w:rPr>
        <w:t>[</w:t>
      </w:r>
      <w:r w:rsidRPr="00FB63A2">
        <w:rPr>
          <w:rFonts w:ascii="Times New Roman" w:hAnsi="Times New Roman" w:cs="Times New Roman"/>
          <w:sz w:val="28"/>
        </w:rPr>
        <w:t>6</w:t>
      </w:r>
      <w:r w:rsidRPr="00FB63A2">
        <w:rPr>
          <w:rFonts w:ascii="Times New Roman" w:hAnsi="Times New Roman" w:cs="Times New Roman"/>
          <w:sz w:val="28"/>
          <w:lang w:val="ru-RU"/>
        </w:rPr>
        <w:t>]</w:t>
      </w:r>
      <w:r w:rsidRPr="00FB63A2">
        <w:rPr>
          <w:rFonts w:ascii="Times New Roman" w:hAnsi="Times New Roman" w:cs="Times New Roman"/>
          <w:sz w:val="28"/>
        </w:rPr>
        <w:t xml:space="preserve">, що іонна імплантація може значно покращити коефіцієнт оптичного поглинання Sr2VON3. Зокрема, іонна імплантація </w:t>
      </w:r>
      <w:proofErr w:type="spellStart"/>
      <w:r w:rsidRPr="00FB63A2">
        <w:rPr>
          <w:rFonts w:ascii="Times New Roman" w:hAnsi="Times New Roman" w:cs="Times New Roman"/>
          <w:sz w:val="28"/>
        </w:rPr>
        <w:t>Cu</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Ag</w:t>
      </w:r>
      <w:proofErr w:type="spellEnd"/>
      <w:r w:rsidRPr="00FB63A2">
        <w:rPr>
          <w:rFonts w:ascii="Times New Roman" w:hAnsi="Times New Roman" w:cs="Times New Roman"/>
          <w:sz w:val="28"/>
        </w:rPr>
        <w:t xml:space="preserve">, C, N, H та </w:t>
      </w:r>
      <w:proofErr w:type="spellStart"/>
      <w:r w:rsidRPr="00FB63A2">
        <w:rPr>
          <w:rFonts w:ascii="Times New Roman" w:hAnsi="Times New Roman" w:cs="Times New Roman"/>
          <w:sz w:val="28"/>
        </w:rPr>
        <w:t>He</w:t>
      </w:r>
      <w:proofErr w:type="spellEnd"/>
      <w:r w:rsidRPr="00FB63A2">
        <w:rPr>
          <w:rFonts w:ascii="Times New Roman" w:hAnsi="Times New Roman" w:cs="Times New Roman"/>
          <w:sz w:val="28"/>
        </w:rPr>
        <w:t xml:space="preserve"> використовується для покращення фотоелектричних характеристик Sr2VON3. Розрахунки також показують, що імплантація іонів С призводить до утворення С-зв'язаних дефектів, які функціонують як електронні пастки та зменшують швидкість рекомбінації </w:t>
      </w:r>
      <w:proofErr w:type="spellStart"/>
      <w:r w:rsidRPr="00FB63A2">
        <w:rPr>
          <w:rFonts w:ascii="Times New Roman" w:hAnsi="Times New Roman" w:cs="Times New Roman"/>
          <w:sz w:val="28"/>
        </w:rPr>
        <w:t>фотогенерованих</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носіїв,що</w:t>
      </w:r>
      <w:proofErr w:type="spellEnd"/>
      <w:r w:rsidRPr="00FB63A2">
        <w:rPr>
          <w:rFonts w:ascii="Times New Roman" w:hAnsi="Times New Roman" w:cs="Times New Roman"/>
          <w:sz w:val="28"/>
        </w:rPr>
        <w:t xml:space="preserve"> призводить до збільшення фотоефекту в Sr2VON3.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Іншим перспективним напрямком є використання паливних елементів з протонно-обмінною мембраною (ПЕПОМ), що привертають значну увагу завдяки своїй високій питомій потужності та низькій робочій температурі. </w:t>
      </w:r>
      <w:r w:rsidRPr="00FB63A2">
        <w:rPr>
          <w:rFonts w:ascii="Times New Roman" w:hAnsi="Times New Roman" w:cs="Times New Roman"/>
          <w:sz w:val="28"/>
        </w:rPr>
        <w:lastRenderedPageBreak/>
        <w:t xml:space="preserve">Однак, у статті </w:t>
      </w:r>
      <w:r w:rsidRPr="00FB63A2">
        <w:rPr>
          <w:rFonts w:ascii="Times New Roman" w:hAnsi="Times New Roman" w:cs="Times New Roman"/>
          <w:sz w:val="28"/>
          <w:lang w:val="ru-RU"/>
        </w:rPr>
        <w:t xml:space="preserve"> [7] </w:t>
      </w:r>
      <w:r w:rsidRPr="00FB63A2">
        <w:rPr>
          <w:rFonts w:ascii="Times New Roman" w:hAnsi="Times New Roman" w:cs="Times New Roman"/>
          <w:sz w:val="28"/>
        </w:rPr>
        <w:t>пояснюється, що на продуктивність ПЕПОМ впливають різні фактори, такі як температура елемента, температура зволоження, швидкість потоку H2/повітря та густина струму. Розглядаючи ці параметри як вхідні дані для ШНМ ми можемо точно прогнозувати вихідну напругу для різних комбінацій вхідних параметрів.</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Навчена ШНМ використовується для моделювання напруги/струму ПЕПОМ при 65°C, а змодельовані дані порівнюються з експериментальними даними</w:t>
      </w:r>
      <w:r w:rsidRPr="00FB63A2">
        <w:rPr>
          <w:rFonts w:ascii="Times New Roman" w:hAnsi="Times New Roman" w:cs="Times New Roman"/>
          <w:sz w:val="28"/>
          <w:lang w:val="ru-RU"/>
        </w:rPr>
        <w:t xml:space="preserve"> [7]</w:t>
      </w:r>
      <w:r w:rsidRPr="00FB63A2">
        <w:rPr>
          <w:rFonts w:ascii="Times New Roman" w:hAnsi="Times New Roman" w:cs="Times New Roman"/>
          <w:sz w:val="28"/>
        </w:rPr>
        <w:t>. Максимальна похибка становить 6,5% для змодельованої напруги порівняно з експериментальною напругою за температури 65°C. Використовуючи ШНМ для прогнозування продуктивності паливного елемента за різних умов експлуатації, можна оптимізувати роботу паливного елемента та підвищити його ефективність. Це може призвести до значної економії коштів та певних екологічних переваг.</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Традиційні методи прогнозування продуктивності фотоелектричних пристроїв часто базуються на детермінованих моделях, які не враховують мінливість та невизначеність, притаманні процесу виробництва. Це може призвести до неточних прогнозів і неоптимальних конструкцій пристроїв. Щоб вирішити цю проблему, автори [</w:t>
      </w:r>
      <w:r w:rsidRPr="00FB63A2">
        <w:rPr>
          <w:rFonts w:ascii="Times New Roman" w:hAnsi="Times New Roman" w:cs="Times New Roman"/>
          <w:sz w:val="28"/>
          <w:lang w:val="ru-RU"/>
        </w:rPr>
        <w:t>8</w:t>
      </w:r>
      <w:r w:rsidRPr="00FB63A2">
        <w:rPr>
          <w:rFonts w:ascii="Times New Roman" w:hAnsi="Times New Roman" w:cs="Times New Roman"/>
          <w:sz w:val="28"/>
        </w:rPr>
        <w:t xml:space="preserve">] запропонували використовувати гаусові процеси (ГП) для прогнозування оптичних та електричних властивостей ФЕ пристроїв.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Довірчі області є ключовим поняттям у </w:t>
      </w:r>
      <w:proofErr w:type="spellStart"/>
      <w:r w:rsidRPr="00FB63A2">
        <w:rPr>
          <w:rFonts w:ascii="Times New Roman" w:hAnsi="Times New Roman" w:cs="Times New Roman"/>
          <w:sz w:val="28"/>
        </w:rPr>
        <w:t>методологіях</w:t>
      </w:r>
      <w:proofErr w:type="spellEnd"/>
      <w:r w:rsidRPr="00FB63A2">
        <w:rPr>
          <w:rFonts w:ascii="Times New Roman" w:hAnsi="Times New Roman" w:cs="Times New Roman"/>
          <w:sz w:val="28"/>
        </w:rPr>
        <w:t xml:space="preserve"> імовірнісного прогнозування, вона являє собою діапазон значень, в межах якого з певним ступенем вірогідності може знаходитися справжня величина показника продуктивності. Використовуючи довірчі області, автори [</w:t>
      </w:r>
      <w:r w:rsidRPr="00FB63A2">
        <w:rPr>
          <w:rFonts w:ascii="Times New Roman" w:hAnsi="Times New Roman" w:cs="Times New Roman"/>
          <w:sz w:val="28"/>
          <w:lang w:val="ru-RU"/>
        </w:rPr>
        <w:t>8</w:t>
      </w:r>
      <w:r w:rsidRPr="00FB63A2">
        <w:rPr>
          <w:rFonts w:ascii="Times New Roman" w:hAnsi="Times New Roman" w:cs="Times New Roman"/>
          <w:sz w:val="28"/>
        </w:rPr>
        <w:t xml:space="preserve">] змогли кількісно оцінити невизначеність своїх прогнозів та </w:t>
      </w:r>
      <w:proofErr w:type="spellStart"/>
      <w:r w:rsidRPr="00FB63A2">
        <w:rPr>
          <w:rFonts w:ascii="Times New Roman" w:hAnsi="Times New Roman" w:cs="Times New Roman"/>
          <w:sz w:val="28"/>
        </w:rPr>
        <w:t>відстежати</w:t>
      </w:r>
      <w:proofErr w:type="spellEnd"/>
      <w:r w:rsidRPr="00FB63A2">
        <w:rPr>
          <w:rFonts w:ascii="Times New Roman" w:hAnsi="Times New Roman" w:cs="Times New Roman"/>
          <w:sz w:val="28"/>
        </w:rPr>
        <w:t xml:space="preserve"> продуктивність своїх моделей МН в режимі реального часу. Це дозволило їм приймати обґрунтовані рішення про те, коли можна довіряти прогнозам своїх моделей, а коли потрібно </w:t>
      </w:r>
      <w:r w:rsidRPr="00FB63A2">
        <w:rPr>
          <w:rFonts w:ascii="Times New Roman" w:hAnsi="Times New Roman" w:cs="Times New Roman"/>
          <w:sz w:val="28"/>
        </w:rPr>
        <w:lastRenderedPageBreak/>
        <w:t xml:space="preserve">шукати додаткові дані або вдосконалювати свої моделі. Модель пристрою, що використовується в дослідженні, являє собою елемент p-PERC, змодельований за допомогою тривимірної симуляції в </w:t>
      </w:r>
      <w:proofErr w:type="spellStart"/>
      <w:r w:rsidRPr="00FB63A2">
        <w:rPr>
          <w:rFonts w:ascii="Times New Roman" w:hAnsi="Times New Roman" w:cs="Times New Roman"/>
          <w:sz w:val="28"/>
        </w:rPr>
        <w:t>Sentaurus</w:t>
      </w:r>
      <w:proofErr w:type="spellEnd"/>
      <w:r w:rsidRPr="00FB63A2">
        <w:rPr>
          <w:rFonts w:ascii="Times New Roman" w:hAnsi="Times New Roman" w:cs="Times New Roman"/>
          <w:sz w:val="28"/>
        </w:rPr>
        <w:t xml:space="preserve"> TCAD.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Відповідно до статті [</w:t>
      </w:r>
      <w:r w:rsidRPr="00FB63A2">
        <w:rPr>
          <w:rFonts w:ascii="Times New Roman" w:hAnsi="Times New Roman" w:cs="Times New Roman"/>
          <w:sz w:val="28"/>
          <w:lang w:val="ru-RU"/>
        </w:rPr>
        <w:t>8</w:t>
      </w:r>
      <w:r w:rsidRPr="00FB63A2">
        <w:rPr>
          <w:rFonts w:ascii="Times New Roman" w:hAnsi="Times New Roman" w:cs="Times New Roman"/>
          <w:sz w:val="28"/>
        </w:rPr>
        <w:t xml:space="preserve">], дані були підготовлені та оброблені з використанням комбінації експериментальних вимірювань та чисельного моделювання. Навчивши модель ГП на наборі експериментальних та змодельованих даних, модель змогла визначити взаємозв'язок між вхідними параметрами і показниками продуктивності, що дозволило авторам дослідити простір проектування і визначити оптимальні параметри конструкції елемента для конкретних показників продуктивності. Використовуючи моделі для прогнозування продуктивності різних структур матеріалів, дослідники можуть визначити перспективних кандидатів для подальших експериментальних або </w:t>
      </w:r>
      <w:proofErr w:type="spellStart"/>
      <w:r w:rsidRPr="00FB63A2">
        <w:rPr>
          <w:rFonts w:ascii="Times New Roman" w:hAnsi="Times New Roman" w:cs="Times New Roman"/>
          <w:sz w:val="28"/>
        </w:rPr>
        <w:t>симуляційних</w:t>
      </w:r>
      <w:proofErr w:type="spellEnd"/>
      <w:r w:rsidRPr="00FB63A2">
        <w:rPr>
          <w:rFonts w:ascii="Times New Roman" w:hAnsi="Times New Roman" w:cs="Times New Roman"/>
          <w:sz w:val="28"/>
        </w:rPr>
        <w:t xml:space="preserve"> дослідів.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Однією з головних проблем у використанні МН для дослідження матеріалів є доступність та якість даних, а також необхідність знань у конкретній галузі для правильної інтерпретації результатів. Використання неконтрольованих методів МН, що представлені в статті </w:t>
      </w:r>
      <w:r w:rsidRPr="00FB63A2">
        <w:rPr>
          <w:rFonts w:ascii="Times New Roman" w:hAnsi="Times New Roman" w:cs="Times New Roman"/>
          <w:sz w:val="28"/>
          <w:lang w:val="ru-RU"/>
        </w:rPr>
        <w:t>[</w:t>
      </w:r>
      <w:r w:rsidRPr="00FB63A2">
        <w:rPr>
          <w:rFonts w:ascii="Times New Roman" w:hAnsi="Times New Roman" w:cs="Times New Roman"/>
          <w:sz w:val="28"/>
        </w:rPr>
        <w:t>9</w:t>
      </w:r>
      <w:r w:rsidRPr="00FB63A2">
        <w:rPr>
          <w:rFonts w:ascii="Times New Roman" w:hAnsi="Times New Roman" w:cs="Times New Roman"/>
          <w:sz w:val="28"/>
          <w:lang w:val="ru-RU"/>
        </w:rPr>
        <w:t>]</w:t>
      </w:r>
      <w:r w:rsidRPr="00FB63A2">
        <w:rPr>
          <w:rFonts w:ascii="Times New Roman" w:hAnsi="Times New Roman" w:cs="Times New Roman"/>
          <w:sz w:val="28"/>
        </w:rPr>
        <w:t xml:space="preserve">, можуть допомогти подолати деякі з цих проблем. Використовуючи величезні обсяги текстових даних, доступних в літературі про матеріали для сонячних елементів, дослідники зможуть виявити нові матеріали та властивості, які могли бути проігноровані за допомогою традиційних експериментальних або теоретичних методів.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Модель неконтрольованого МН побудована з використанням комбінації обробки природної мови (ОПМ) та використання </w:t>
      </w:r>
      <w:proofErr w:type="spellStart"/>
      <w:r w:rsidRPr="00FB63A2">
        <w:rPr>
          <w:rFonts w:ascii="Times New Roman" w:hAnsi="Times New Roman" w:cs="Times New Roman"/>
          <w:sz w:val="28"/>
        </w:rPr>
        <w:t>першопринципних</w:t>
      </w:r>
      <w:proofErr w:type="spellEnd"/>
      <w:r w:rsidRPr="00FB63A2">
        <w:rPr>
          <w:rFonts w:ascii="Times New Roman" w:hAnsi="Times New Roman" w:cs="Times New Roman"/>
          <w:sz w:val="28"/>
        </w:rPr>
        <w:t xml:space="preserve"> розрахунків </w:t>
      </w:r>
      <w:r w:rsidRPr="00FB63A2">
        <w:rPr>
          <w:rFonts w:ascii="Times New Roman" w:hAnsi="Times New Roman" w:cs="Times New Roman"/>
          <w:sz w:val="28"/>
          <w:lang w:val="ru-RU"/>
        </w:rPr>
        <w:t>[</w:t>
      </w:r>
      <w:r w:rsidRPr="00FB63A2">
        <w:rPr>
          <w:rFonts w:ascii="Times New Roman" w:hAnsi="Times New Roman" w:cs="Times New Roman"/>
          <w:sz w:val="28"/>
        </w:rPr>
        <w:t>9</w:t>
      </w:r>
      <w:r w:rsidRPr="00FB63A2">
        <w:rPr>
          <w:rFonts w:ascii="Times New Roman" w:hAnsi="Times New Roman" w:cs="Times New Roman"/>
          <w:sz w:val="28"/>
          <w:lang w:val="ru-RU"/>
        </w:rPr>
        <w:t>]</w:t>
      </w:r>
      <w:r w:rsidRPr="00FB63A2">
        <w:rPr>
          <w:rFonts w:ascii="Times New Roman" w:hAnsi="Times New Roman" w:cs="Times New Roman"/>
          <w:sz w:val="28"/>
        </w:rPr>
        <w:t xml:space="preserve">. Модель може виявити взаємозв'язок між певними хімічними елементами або сполуками та їхньою здатністю поглинати або перетворювати сонячне світло в електрику. Після того, як модель визначила ці взаємозв'язки, вона використовує </w:t>
      </w:r>
      <w:proofErr w:type="spellStart"/>
      <w:r w:rsidRPr="00FB63A2">
        <w:rPr>
          <w:rFonts w:ascii="Times New Roman" w:hAnsi="Times New Roman" w:cs="Times New Roman"/>
          <w:sz w:val="28"/>
        </w:rPr>
        <w:t>першо-принципні</w:t>
      </w:r>
      <w:proofErr w:type="spellEnd"/>
      <w:r w:rsidRPr="00FB63A2">
        <w:rPr>
          <w:rFonts w:ascii="Times New Roman" w:hAnsi="Times New Roman" w:cs="Times New Roman"/>
          <w:sz w:val="28"/>
        </w:rPr>
        <w:t xml:space="preserve"> розрахунки для оцінки фотоелектричних властивостей </w:t>
      </w:r>
      <w:r w:rsidRPr="00FB63A2">
        <w:rPr>
          <w:rFonts w:ascii="Times New Roman" w:hAnsi="Times New Roman" w:cs="Times New Roman"/>
          <w:sz w:val="28"/>
        </w:rPr>
        <w:lastRenderedPageBreak/>
        <w:t xml:space="preserve">прогнозованих матеріалів-кандидатів. Модель МН виводить відомі матеріали сонячних елементів, включаючи </w:t>
      </w:r>
      <w:proofErr w:type="spellStart"/>
      <w:r w:rsidRPr="00FB63A2">
        <w:rPr>
          <w:rFonts w:ascii="Times New Roman" w:hAnsi="Times New Roman" w:cs="Times New Roman"/>
          <w:sz w:val="28"/>
        </w:rPr>
        <w:t>Si</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GaAs</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ZnO</w:t>
      </w:r>
      <w:proofErr w:type="spellEnd"/>
      <w:r w:rsidRPr="00FB63A2">
        <w:rPr>
          <w:rFonts w:ascii="Times New Roman" w:hAnsi="Times New Roman" w:cs="Times New Roman"/>
          <w:sz w:val="28"/>
        </w:rPr>
        <w:t xml:space="preserve">, CIGS, </w:t>
      </w:r>
      <w:proofErr w:type="spellStart"/>
      <w:r w:rsidRPr="00FB63A2">
        <w:rPr>
          <w:rFonts w:ascii="Times New Roman" w:hAnsi="Times New Roman" w:cs="Times New Roman"/>
          <w:sz w:val="28"/>
        </w:rPr>
        <w:t>InP</w:t>
      </w:r>
      <w:proofErr w:type="spellEnd"/>
      <w:r w:rsidRPr="00FB63A2">
        <w:rPr>
          <w:rFonts w:ascii="Times New Roman" w:hAnsi="Times New Roman" w:cs="Times New Roman"/>
          <w:sz w:val="28"/>
        </w:rPr>
        <w:t>, c-</w:t>
      </w:r>
      <w:proofErr w:type="spellStart"/>
      <w:r w:rsidRPr="00FB63A2">
        <w:rPr>
          <w:rFonts w:ascii="Times New Roman" w:hAnsi="Times New Roman" w:cs="Times New Roman"/>
          <w:sz w:val="28"/>
        </w:rPr>
        <w:t>Si</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CdS</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GaInP</w:t>
      </w:r>
      <w:proofErr w:type="spellEnd"/>
      <w:r w:rsidRPr="00FB63A2">
        <w:rPr>
          <w:rFonts w:ascii="Times New Roman" w:hAnsi="Times New Roman" w:cs="Times New Roman"/>
          <w:sz w:val="28"/>
        </w:rPr>
        <w:t xml:space="preserve"> та </w:t>
      </w:r>
      <w:proofErr w:type="spellStart"/>
      <w:r w:rsidRPr="00FB63A2">
        <w:rPr>
          <w:rFonts w:ascii="Times New Roman" w:hAnsi="Times New Roman" w:cs="Times New Roman"/>
          <w:sz w:val="28"/>
        </w:rPr>
        <w:t>InGaAsP</w:t>
      </w:r>
      <w:proofErr w:type="spellEnd"/>
      <w:r w:rsidRPr="00FB63A2">
        <w:rPr>
          <w:rFonts w:ascii="Times New Roman" w:hAnsi="Times New Roman" w:cs="Times New Roman"/>
          <w:sz w:val="28"/>
        </w:rPr>
        <w:t xml:space="preserve">, шляхом самостійного перегляду літератури про матеріали з мінімальним втручанням людини. Крім того, модель також запропонувала нетрадиційний матеріал для сонячного елементу - As2O5 [9]. Густина станів, спектри поглинання в ультрафіолеті та зонні структури прогнозованого матеріалу отримані за допомогою </w:t>
      </w:r>
      <w:proofErr w:type="spellStart"/>
      <w:r w:rsidRPr="00FB63A2">
        <w:rPr>
          <w:rFonts w:ascii="Times New Roman" w:hAnsi="Times New Roman" w:cs="Times New Roman"/>
          <w:sz w:val="28"/>
        </w:rPr>
        <w:t>першо-принципних</w:t>
      </w:r>
      <w:proofErr w:type="spellEnd"/>
      <w:r w:rsidRPr="00FB63A2">
        <w:rPr>
          <w:rFonts w:ascii="Times New Roman" w:hAnsi="Times New Roman" w:cs="Times New Roman"/>
          <w:sz w:val="28"/>
        </w:rPr>
        <w:t xml:space="preserve"> розрахунків для оцінки його придатності для ФЕ застосувань підтверджують достовірність моделі.</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Схоже дослідження зробили автори </w:t>
      </w:r>
      <w:r w:rsidRPr="00FB63A2">
        <w:rPr>
          <w:rFonts w:ascii="Times New Roman" w:hAnsi="Times New Roman" w:cs="Times New Roman"/>
          <w:sz w:val="28"/>
          <w:lang w:val="ru-RU"/>
        </w:rPr>
        <w:t xml:space="preserve">[10], </w:t>
      </w:r>
      <w:r w:rsidRPr="00FB63A2">
        <w:rPr>
          <w:rFonts w:ascii="Times New Roman" w:hAnsi="Times New Roman" w:cs="Times New Roman"/>
          <w:sz w:val="28"/>
        </w:rPr>
        <w:t xml:space="preserve">ґрунтуючись на концепції використання методів неконтрольованого МН для прогнозування перспективних матеріалів. Автори використали такий самий метод ОПМ для прогнозування існування сенсибілізованих барвником сонячних елементів та </w:t>
      </w:r>
      <w:proofErr w:type="spellStart"/>
      <w:r w:rsidRPr="00FB63A2">
        <w:rPr>
          <w:rFonts w:ascii="Times New Roman" w:hAnsi="Times New Roman" w:cs="Times New Roman"/>
          <w:sz w:val="28"/>
        </w:rPr>
        <w:t>перовскітних</w:t>
      </w:r>
      <w:proofErr w:type="spellEnd"/>
      <w:r w:rsidRPr="00FB63A2">
        <w:rPr>
          <w:rFonts w:ascii="Times New Roman" w:hAnsi="Times New Roman" w:cs="Times New Roman"/>
          <w:sz w:val="28"/>
        </w:rPr>
        <w:t xml:space="preserve"> сонячних елементів на основі навчальної бази даних, що складалася з робіт, опублікованих раніше. Нетиповий матеріал для сонячних елементів, PtSe2, був визначений методом ОПМ як можливий новий матеріал для сонячних елементів. Дослідження показало, що PtSe2 має характерні для матеріалів сонячних елементів властивості, включаючи відповідну ширину забороненої зони, належне вирівнювання зон та характерні властивості поглинання. </w:t>
      </w:r>
      <w:proofErr w:type="spellStart"/>
      <w:r w:rsidRPr="00FB63A2">
        <w:rPr>
          <w:rFonts w:ascii="Times New Roman" w:hAnsi="Times New Roman" w:cs="Times New Roman"/>
          <w:sz w:val="28"/>
        </w:rPr>
        <w:t>Першо-принципні</w:t>
      </w:r>
      <w:proofErr w:type="spellEnd"/>
      <w:r w:rsidRPr="00FB63A2">
        <w:rPr>
          <w:rFonts w:ascii="Times New Roman" w:hAnsi="Times New Roman" w:cs="Times New Roman"/>
          <w:sz w:val="28"/>
        </w:rPr>
        <w:t xml:space="preserve"> розрахунки показали чудову термічну стабільність обраного матеріалу як в об'ємних, так і в </w:t>
      </w:r>
      <w:proofErr w:type="spellStart"/>
      <w:r w:rsidRPr="00FB63A2">
        <w:rPr>
          <w:rFonts w:ascii="Times New Roman" w:hAnsi="Times New Roman" w:cs="Times New Roman"/>
          <w:sz w:val="28"/>
        </w:rPr>
        <w:t>низькорозмірних</w:t>
      </w:r>
      <w:proofErr w:type="spellEnd"/>
      <w:r w:rsidRPr="00FB63A2">
        <w:rPr>
          <w:rFonts w:ascii="Times New Roman" w:hAnsi="Times New Roman" w:cs="Times New Roman"/>
          <w:sz w:val="28"/>
        </w:rPr>
        <w:t xml:space="preserve"> формах. Автори припускають, що оптоелектронні властивості PtSe2 роблять його перспективним кандидатом для майбутніх застосувань у сонячних елементах. </w:t>
      </w:r>
    </w:p>
    <w:p w:rsidR="00FB63A2" w:rsidRPr="00A72E89" w:rsidRDefault="00FB63A2" w:rsidP="00A72E89">
      <w:pPr>
        <w:spacing w:line="360" w:lineRule="auto"/>
        <w:ind w:right="50" w:firstLine="567"/>
        <w:jc w:val="both"/>
        <w:rPr>
          <w:rFonts w:ascii="Times New Roman" w:hAnsi="Times New Roman" w:cs="Times New Roman"/>
          <w:sz w:val="28"/>
          <w:lang w:val="ru-RU"/>
        </w:rPr>
      </w:pPr>
      <w:r w:rsidRPr="00FB63A2">
        <w:rPr>
          <w:rFonts w:ascii="Times New Roman" w:hAnsi="Times New Roman" w:cs="Times New Roman"/>
          <w:sz w:val="28"/>
        </w:rPr>
        <w:t>Продемонстрований успіх ОПМ у прогнозуванні матеріалів для сонячних елементів кидає виклик традиційним підходам до відкриття та вибору матеріалів. Використання методів ОПМ може значно прискорити відкриття нових матеріалів з бажаними властивостями та уможливити розробку нових технологій.</w:t>
      </w:r>
    </w:p>
    <w:p w:rsidR="00FB63A2" w:rsidRPr="00FB63A2" w:rsidRDefault="00FB63A2" w:rsidP="00FB63A2">
      <w:pPr>
        <w:spacing w:line="360" w:lineRule="auto"/>
        <w:ind w:right="50" w:firstLine="567"/>
        <w:jc w:val="both"/>
        <w:rPr>
          <w:rFonts w:ascii="Times New Roman" w:hAnsi="Times New Roman" w:cs="Times New Roman"/>
          <w:b/>
          <w:sz w:val="28"/>
        </w:rPr>
      </w:pPr>
      <w:r w:rsidRPr="00FB63A2">
        <w:rPr>
          <w:rFonts w:ascii="Times New Roman" w:hAnsi="Times New Roman" w:cs="Times New Roman"/>
          <w:b/>
          <w:sz w:val="28"/>
        </w:rPr>
        <w:lastRenderedPageBreak/>
        <w:t>1.2.3 Використання машинного навчання в аналізі продуктивності фотоелектричних систем</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Нелінійна поведінка фотоелектричних систем (ФЕС) є проблемою для застосування методів машинного навчання (ММН). Непередбачуваність погодних умов протягом року означає, що навчання ММН буде вимагати річних архівних даних про погоду для створення моделі прогнозування. Однак, виробники ФЕС зберігають значення потужності лише за 3 місяці, що обмежує кількість даних, доступних для навчання.  Щоб подолати ці проблеми, дослідники [11] вивчили різні типи ММН, які можуть точно прогнозувати щоденні значення сонячної енергії на основі наявних 3-місячних статистичних  даних. Дослідники провели порівняльне дослідження п'яти ММН, включаючи алгоритм дерева регресії, метод ШНМ, алгоритм генетичного програмування, алгоритм регресійного </w:t>
      </w:r>
      <w:proofErr w:type="spellStart"/>
      <w:r w:rsidRPr="00FB63A2">
        <w:rPr>
          <w:rFonts w:ascii="Times New Roman" w:hAnsi="Times New Roman" w:cs="Times New Roman"/>
          <w:sz w:val="28"/>
        </w:rPr>
        <w:t>гауссівського</w:t>
      </w:r>
      <w:proofErr w:type="spellEnd"/>
      <w:r w:rsidRPr="00FB63A2">
        <w:rPr>
          <w:rFonts w:ascii="Times New Roman" w:hAnsi="Times New Roman" w:cs="Times New Roman"/>
          <w:sz w:val="28"/>
        </w:rPr>
        <w:t xml:space="preserve"> процесу та алгоритм регресії опорних векторів.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У статті [</w:t>
      </w:r>
      <w:r w:rsidRPr="00FB63A2">
        <w:rPr>
          <w:rFonts w:ascii="Times New Roman" w:hAnsi="Times New Roman" w:cs="Times New Roman"/>
          <w:sz w:val="28"/>
          <w:lang w:val="ru-RU"/>
        </w:rPr>
        <w:t>11</w:t>
      </w:r>
      <w:r w:rsidRPr="00FB63A2">
        <w:rPr>
          <w:rFonts w:ascii="Times New Roman" w:hAnsi="Times New Roman" w:cs="Times New Roman"/>
          <w:sz w:val="28"/>
        </w:rPr>
        <w:t>]</w:t>
      </w:r>
      <w:r w:rsidRPr="00FB63A2">
        <w:rPr>
          <w:rFonts w:ascii="Times New Roman" w:hAnsi="Times New Roman" w:cs="Times New Roman"/>
          <w:color w:val="FF0000"/>
          <w:sz w:val="28"/>
        </w:rPr>
        <w:t xml:space="preserve"> </w:t>
      </w:r>
      <w:r w:rsidRPr="00FB63A2">
        <w:rPr>
          <w:rFonts w:ascii="Times New Roman" w:hAnsi="Times New Roman" w:cs="Times New Roman"/>
          <w:sz w:val="28"/>
        </w:rPr>
        <w:t>описано два експерименти. В першому експерименті дослідники навчали ММН на весняному наборі даних ФЕС та тестували їхню продуктивність на цьому ж наборі даних, а також на літніх, осінніх та зимових наборах даних. В другому експерименті дослідники навчали ММН на літніх, осінніх і зимових наборах даних та тестували їхню ефективність на тих самих наборах даних, а також на весняному наборі даних.</w:t>
      </w:r>
      <w:r w:rsidRPr="00FB63A2">
        <w:t xml:space="preserve"> </w:t>
      </w:r>
      <w:r w:rsidRPr="00FB63A2">
        <w:rPr>
          <w:rFonts w:ascii="Times New Roman" w:hAnsi="Times New Roman" w:cs="Times New Roman"/>
          <w:sz w:val="28"/>
        </w:rPr>
        <w:t>Результати першого експерименту показали, що всі чотири ММН добре показали себе на весняному наборі даних, причому алгоритм дерева регресії показав найкращі результати. Однак ефективність ММН значно відрізнялася на літніх, осінніх та зимових наборах даних, причому модель РОВ показала найкращу ефективність для літнього набору даних, а ГП - для осінніх і зимових наборів даних. Дослідники також виявили, що для зимового набору даних отримані найгірші показники прогнозування для всіх ММН.</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lastRenderedPageBreak/>
        <w:t xml:space="preserve">Результати другого експерименту показали, що ефективність ММН була загалом кращою при навчанні на літніх, осінніх та зимових наборах даних, ніж при навчанні на весняному наборі даних. Дослідники виявили [11], що алгоритм дерева регресії мав найбільшу ефективність для всіх наборів даних, гірші показники були у регресії опорних векторів і ГП. В цілому, дослідники дійшли висновку, що можна реалізувати універсальну модель прогнозування для дахових ФЕС потужністю до 4,14 кВт, яка не потребує більше 3 місяців щоденних статистичних даних і на яку не впливають ні пори року, ні місце встановлення ФЕС.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В схожому дослідженні [12] розглядається проблема короткострокового прогнозування виробітку сонячної енергії, особливо в контексті змін руху хмар. Ці зміни можуть викликати проблеми для операторів електромереж та власників сонячних електростанцій. Дослідники вирішили цю проблему, використовуючи ЗНМ, які приймають як вхідні параметри дані про зображення неба та статистичні дані про фотоелектричну генерацію.</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На початковому етапі дослідження було проаналізовано 28 різних методів поєднання різних видів вхідних даних у ЗНМ. Після аналізу було обрано 8 найбільш перспективних для подальших експериментів. На другому етапі експериментів, автори провели більш детальний аналіз найперспективніших методів поєднання та </w:t>
      </w:r>
      <w:proofErr w:type="spellStart"/>
      <w:r w:rsidRPr="00FB63A2">
        <w:rPr>
          <w:rFonts w:ascii="Times New Roman" w:hAnsi="Times New Roman" w:cs="Times New Roman"/>
          <w:sz w:val="28"/>
        </w:rPr>
        <w:t>гіперпараметрів</w:t>
      </w:r>
      <w:proofErr w:type="spellEnd"/>
      <w:r w:rsidRPr="00FB63A2">
        <w:rPr>
          <w:rFonts w:ascii="Times New Roman" w:hAnsi="Times New Roman" w:cs="Times New Roman"/>
          <w:sz w:val="28"/>
        </w:rPr>
        <w:t>, що впливають на ефективність ЗНМ. На третьому етапі експерименту автори обрали оптимальний метод поєднання та архітектуру ЗНМ, перенавчавши їх на більшому наборі даних та тестуючи на окремому тестовому наборі. «</w:t>
      </w:r>
      <w:proofErr w:type="spellStart"/>
      <w:r w:rsidRPr="00FB63A2">
        <w:rPr>
          <w:rFonts w:ascii="Times New Roman" w:hAnsi="Times New Roman" w:cs="Times New Roman"/>
          <w:sz w:val="28"/>
        </w:rPr>
        <w:t>Двокроковий</w:t>
      </w:r>
      <w:proofErr w:type="spellEnd"/>
      <w:r w:rsidRPr="00FB63A2">
        <w:rPr>
          <w:rFonts w:ascii="Times New Roman" w:hAnsi="Times New Roman" w:cs="Times New Roman"/>
          <w:sz w:val="28"/>
        </w:rPr>
        <w:t xml:space="preserve"> </w:t>
      </w:r>
      <w:proofErr w:type="spellStart"/>
      <w:r w:rsidRPr="00FB63A2">
        <w:rPr>
          <w:rFonts w:ascii="Times New Roman" w:hAnsi="Times New Roman" w:cs="Times New Roman"/>
          <w:sz w:val="28"/>
        </w:rPr>
        <w:t>авторегресійний</w:t>
      </w:r>
      <w:proofErr w:type="spellEnd"/>
      <w:r w:rsidRPr="00FB63A2">
        <w:rPr>
          <w:rFonts w:ascii="Times New Roman" w:hAnsi="Times New Roman" w:cs="Times New Roman"/>
          <w:sz w:val="28"/>
        </w:rPr>
        <w:t xml:space="preserve"> ЗНМ» метод поєднання демонструє найкращі результати з точки зору якості прогнозу серед усіх методів поєднання. Найкращий метод показав високий показник якості прогнозування (відсоток покращення точності прогнозу порівняно з базовим методом, який називається "розумна </w:t>
      </w:r>
      <w:proofErr w:type="spellStart"/>
      <w:r w:rsidRPr="00FB63A2">
        <w:rPr>
          <w:rFonts w:ascii="Times New Roman" w:hAnsi="Times New Roman" w:cs="Times New Roman"/>
          <w:sz w:val="28"/>
        </w:rPr>
        <w:t>персистентність</w:t>
      </w:r>
      <w:proofErr w:type="spellEnd"/>
      <w:r w:rsidRPr="00FB63A2">
        <w:rPr>
          <w:rFonts w:ascii="Times New Roman" w:hAnsi="Times New Roman" w:cs="Times New Roman"/>
          <w:sz w:val="28"/>
        </w:rPr>
        <w:t xml:space="preserve">") на тестовому наборі. </w:t>
      </w:r>
      <w:r w:rsidRPr="00FB63A2">
        <w:rPr>
          <w:rFonts w:ascii="Times New Roman" w:hAnsi="Times New Roman" w:cs="Times New Roman"/>
          <w:sz w:val="28"/>
        </w:rPr>
        <w:lastRenderedPageBreak/>
        <w:t>Дослідники також рекомендують розглядати використання інших видів синоптичних даних, таких як температура, аерозолі та оптична глибина, для подальшого покращення точності прогнозування сонячної активності.</w:t>
      </w:r>
    </w:p>
    <w:p w:rsidR="00FB63A2" w:rsidRPr="00FB63A2" w:rsidRDefault="00FB63A2" w:rsidP="00FB63A2">
      <w:pPr>
        <w:spacing w:line="360" w:lineRule="auto"/>
        <w:ind w:right="50" w:firstLine="567"/>
        <w:jc w:val="both"/>
        <w:rPr>
          <w:rFonts w:ascii="Times New Roman" w:hAnsi="Times New Roman" w:cs="Times New Roman"/>
          <w:b/>
          <w:sz w:val="28"/>
        </w:rPr>
      </w:pPr>
      <w:r w:rsidRPr="00FB63A2">
        <w:rPr>
          <w:rFonts w:ascii="Times New Roman" w:hAnsi="Times New Roman" w:cs="Times New Roman"/>
          <w:b/>
          <w:sz w:val="28"/>
        </w:rPr>
        <w:t xml:space="preserve">1.2.4 Передові методи виявлення та діагностики </w:t>
      </w:r>
      <w:proofErr w:type="spellStart"/>
      <w:r w:rsidRPr="00FB63A2">
        <w:rPr>
          <w:rFonts w:ascii="Times New Roman" w:hAnsi="Times New Roman" w:cs="Times New Roman"/>
          <w:b/>
          <w:sz w:val="28"/>
        </w:rPr>
        <w:t>несправностей</w:t>
      </w:r>
      <w:proofErr w:type="spellEnd"/>
      <w:r w:rsidRPr="00FB63A2">
        <w:rPr>
          <w:rFonts w:ascii="Times New Roman" w:hAnsi="Times New Roman" w:cs="Times New Roman"/>
          <w:b/>
          <w:sz w:val="28"/>
        </w:rPr>
        <w:t xml:space="preserve"> у ФЕС </w:t>
      </w:r>
    </w:p>
    <w:p w:rsidR="00FB63A2" w:rsidRPr="00FB63A2" w:rsidRDefault="00FB63A2" w:rsidP="00FB63A2">
      <w:pPr>
        <w:spacing w:line="360" w:lineRule="auto"/>
        <w:ind w:right="50" w:firstLine="567"/>
        <w:jc w:val="both"/>
        <w:rPr>
          <w:rFonts w:ascii="Times New Roman" w:hAnsi="Times New Roman" w:cs="Times New Roman"/>
          <w:b/>
          <w:sz w:val="28"/>
        </w:rPr>
      </w:pPr>
      <w:r w:rsidRPr="00FB63A2">
        <w:rPr>
          <w:rFonts w:ascii="Times New Roman" w:hAnsi="Times New Roman" w:cs="Times New Roman"/>
          <w:sz w:val="28"/>
        </w:rPr>
        <w:t xml:space="preserve">До ключових компонентів фотоелектричних станцій, які потребують захисту та моніторингу, належать ФЕМ, акумулятори, перетворювачі та інвертори. Ці компоненти схильні до різних типів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таких як часткове затінення, накопичення пилу та піску, неузгодженість, тріщини, старіння ФЕМ, перенапруга, перегрів, електричні пошкодження, засвічування, захист від секціонування, надмірний струм. Пристрої захисту функціонують для запобігання та ізоляції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у фотоелектричних установках, спрацьовуючи при виявленні несправності</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Виявлення та усунення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ФЕМ на фотоелектричних станціях має велике значення для сприяння розширенню масштабів виробництва електроенергії з ФЕМ у всьому світі. Раннє виявлення та діагностика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може допомогти запобігти подальшому пошкодженню та підвищити безпечність та надійність ФЕС. Дослідження, представлене в статті [13], спрямоване на покращення діагностики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ФЕМ за допомогою методів глибокого навчання та графіків електричних часових рядів (ГЕЧР) в умовах моніторингу ТМП.</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Дослідження показує [13], що застосування глибокого навчання та ГЕЧР для виявлення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є ефективним методом. Метод заснований на ЗНМ, автоматично визначає ознаки з ГЕЧР, усуваючи необхідність використання штучно створених даних, а потім використовує ці ознаки для класифікації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Запропонований підхід</w:t>
      </w:r>
      <w:r w:rsidRPr="00FB63A2">
        <w:rPr>
          <w:rFonts w:ascii="Times New Roman" w:hAnsi="Times New Roman" w:cs="Times New Roman"/>
          <w:color w:val="FF0000"/>
          <w:sz w:val="28"/>
        </w:rPr>
        <w:t xml:space="preserve"> </w:t>
      </w:r>
      <w:r w:rsidRPr="00FB63A2">
        <w:rPr>
          <w:rFonts w:ascii="Times New Roman" w:hAnsi="Times New Roman" w:cs="Times New Roman"/>
          <w:sz w:val="28"/>
        </w:rPr>
        <w:t>показав середню точність понад 99% при застосуванні до тематичних досліджень та перевершив інші методи, такі як МОВ та метод ВЛ, за показниками точності, чутливості та специфічності.</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lastRenderedPageBreak/>
        <w:t>На противагу цьому</w:t>
      </w:r>
      <w:r w:rsidRPr="00FB63A2">
        <w:rPr>
          <w:rFonts w:ascii="Times New Roman" w:hAnsi="Times New Roman" w:cs="Times New Roman"/>
          <w:sz w:val="28"/>
          <w:lang w:val="ru-RU"/>
        </w:rPr>
        <w:t xml:space="preserve"> </w:t>
      </w:r>
      <w:r w:rsidRPr="00FB63A2">
        <w:rPr>
          <w:rFonts w:ascii="Times New Roman" w:hAnsi="Times New Roman" w:cs="Times New Roman"/>
          <w:sz w:val="28"/>
        </w:rPr>
        <w:t>дослідженню, в статті [14] представлено інноваційний підхід, пропонуючи модель глибокої залишкової мережі (ГЗМ). Ця модель автоматично витягує характеристики з необроблених кривих струм-напруга та умов навколишнього середовища (освітленості та температури навколишнього середовища), уникаючи необхідність ручного вилучення характеристик та підвищуючи продуктивність за рахунок більш глибокої мережі.</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ГЗН базується на ідеї вивчення різниці між вхідним та вихідним сигналом замість повного відображення. ГЗН використовує залишкові блоки, що дозволяють навчати дуже глибокі мережі без проблем зі збіжністю. Дослідники використовували ГЗН для виявлення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фотоелектричних модулів за допомогою вольт-амперних характеристик та інформації про навколишнє середовище. Вони також створили лабораторну ФЕС для проведення експериментів. Результати показали, що у </w:t>
      </w:r>
      <w:proofErr w:type="spellStart"/>
      <w:r w:rsidRPr="00FB63A2">
        <w:rPr>
          <w:rFonts w:ascii="Times New Roman" w:hAnsi="Times New Roman" w:cs="Times New Roman"/>
          <w:sz w:val="28"/>
        </w:rPr>
        <w:t>симуляційному</w:t>
      </w:r>
      <w:proofErr w:type="spellEnd"/>
      <w:r w:rsidRPr="00FB63A2">
        <w:rPr>
          <w:rFonts w:ascii="Times New Roman" w:hAnsi="Times New Roman" w:cs="Times New Roman"/>
          <w:sz w:val="28"/>
        </w:rPr>
        <w:t xml:space="preserve"> дослідженні середня точність моделі ГЗН становила понад 99%, а в реальному дослідженні - близько 98% </w:t>
      </w:r>
      <w:r w:rsidRPr="00FB63A2">
        <w:rPr>
          <w:rFonts w:ascii="Times New Roman" w:hAnsi="Times New Roman" w:cs="Times New Roman"/>
          <w:sz w:val="28"/>
          <w:lang w:val="ru-RU"/>
        </w:rPr>
        <w:t>[14]</w:t>
      </w:r>
      <w:r w:rsidRPr="00FB63A2">
        <w:rPr>
          <w:rFonts w:ascii="Times New Roman" w:hAnsi="Times New Roman" w:cs="Times New Roman"/>
          <w:sz w:val="28"/>
        </w:rPr>
        <w:t xml:space="preserve">. Ці результати перевищують інші моделі глибокого навчання, такі як ЗНМ та згорткові </w:t>
      </w:r>
      <w:proofErr w:type="spellStart"/>
      <w:r w:rsidRPr="00FB63A2">
        <w:rPr>
          <w:rFonts w:ascii="Times New Roman" w:hAnsi="Times New Roman" w:cs="Times New Roman"/>
          <w:sz w:val="28"/>
        </w:rPr>
        <w:t>автокодери</w:t>
      </w:r>
      <w:proofErr w:type="spellEnd"/>
      <w:r w:rsidRPr="00FB63A2">
        <w:rPr>
          <w:rFonts w:ascii="Times New Roman" w:hAnsi="Times New Roman" w:cs="Times New Roman"/>
          <w:sz w:val="28"/>
        </w:rPr>
        <w:t xml:space="preserve">.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Продовжуючи тему моніторингу задля захисту ФЕС, в дослідженні [15] автори запропонували «схему захисту» на основі складеного </w:t>
      </w:r>
      <w:proofErr w:type="spellStart"/>
      <w:r w:rsidRPr="00FB63A2">
        <w:rPr>
          <w:rFonts w:ascii="Times New Roman" w:hAnsi="Times New Roman" w:cs="Times New Roman"/>
          <w:sz w:val="28"/>
        </w:rPr>
        <w:t>автокодувальника</w:t>
      </w:r>
      <w:proofErr w:type="spellEnd"/>
      <w:r w:rsidRPr="00FB63A2">
        <w:rPr>
          <w:rFonts w:ascii="Times New Roman" w:hAnsi="Times New Roman" w:cs="Times New Roman"/>
          <w:sz w:val="28"/>
        </w:rPr>
        <w:t xml:space="preserve"> (СА) та глибокої нейронної мережі (ГНМ), яка призначена для розпізнавання та класифікації різних типів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в </w:t>
      </w:r>
      <w:proofErr w:type="spellStart"/>
      <w:r w:rsidRPr="00FB63A2">
        <w:rPr>
          <w:rFonts w:ascii="Times New Roman" w:hAnsi="Times New Roman" w:cs="Times New Roman"/>
          <w:sz w:val="28"/>
        </w:rPr>
        <w:t>мікромережах</w:t>
      </w:r>
      <w:proofErr w:type="spellEnd"/>
      <w:r w:rsidRPr="00FB63A2">
        <w:rPr>
          <w:rFonts w:ascii="Times New Roman" w:hAnsi="Times New Roman" w:cs="Times New Roman"/>
          <w:sz w:val="28"/>
        </w:rPr>
        <w:t xml:space="preserve">. Головною перевагою цієї схеми є її здатність виконувати визначення режиму роботи, виявлення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класифікацію та ідентифікацію ділянок автоматично, без необхідності розмічування окремих точок даних та перетворення даних між областями. Основні компоненти цієї методології включають модуль вилучення ознак на основі СА, модуль класифікації на основі глибоких нейронних мереж та модуль прийняття рішень. СА використовується для виділення відповідних ознак зі вхідного набору даних, що включає миттєві значення сигналів напруги </w:t>
      </w:r>
      <w:r w:rsidRPr="00FB63A2">
        <w:rPr>
          <w:rFonts w:ascii="Times New Roman" w:hAnsi="Times New Roman" w:cs="Times New Roman"/>
          <w:sz w:val="28"/>
        </w:rPr>
        <w:lastRenderedPageBreak/>
        <w:t>та струму, і робить це без необхідності ручного виділення ознак. Сигнали напруга-струм перетворюються в зображення у відтінках сірого для подальшої обробки, де кожен набір зображень представляє окремий випадок</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Схема призначена для виявлення та класифікації різних типів замикань, включаючи різні варіації замикань між "лінія - земля", "лінія - лінія", "лінія - лінія - земля", "лінія - лінія - лінія" та "лінія - лінія - лінія - земля". ГНМ використовується для класифікації визначених ознак за різними категоріями пошкоджень та ідентифікації пошкоджених ділянок </w:t>
      </w:r>
      <w:proofErr w:type="spellStart"/>
      <w:r w:rsidRPr="00FB63A2">
        <w:rPr>
          <w:rFonts w:ascii="Times New Roman" w:hAnsi="Times New Roman" w:cs="Times New Roman"/>
          <w:sz w:val="28"/>
        </w:rPr>
        <w:t>мікромережі</w:t>
      </w:r>
      <w:proofErr w:type="spellEnd"/>
      <w:r w:rsidRPr="00FB63A2">
        <w:rPr>
          <w:rFonts w:ascii="Times New Roman" w:hAnsi="Times New Roman" w:cs="Times New Roman"/>
          <w:sz w:val="28"/>
        </w:rPr>
        <w:t xml:space="preserve">. Модуль прийняття рішень використовує результати класифікації для визначення необхідних контрольних дій. Запропонована схема була оцінена за допомогою різних метрик, включаючи точність класифікації, прецизійність, відгук та показник F1. Схема також була протестована в обох режимах роботи </w:t>
      </w:r>
      <w:proofErr w:type="spellStart"/>
      <w:r w:rsidRPr="00FB63A2">
        <w:rPr>
          <w:rFonts w:ascii="Times New Roman" w:hAnsi="Times New Roman" w:cs="Times New Roman"/>
          <w:sz w:val="28"/>
        </w:rPr>
        <w:t>мікромережі</w:t>
      </w:r>
      <w:proofErr w:type="spellEnd"/>
      <w:r w:rsidRPr="00FB63A2">
        <w:rPr>
          <w:rFonts w:ascii="Times New Roman" w:hAnsi="Times New Roman" w:cs="Times New Roman"/>
          <w:sz w:val="28"/>
        </w:rPr>
        <w:t>, тобто в режимі ізольованої та приєднаної до мережі. Запропонована схема СА та ГНМ була порівняна з іншими методами, такими як МОВ, метод дерева рішень та метод ШНМ. Результати показали, що запропонована схема СА-ГНМ перевершила інші методи з точки зору точності та надійності класифікації [15].</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Продовжуючи дослідження інноваційних підходів у сфері діагностики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фотоелектричних систем, ми переходимо до дослідження, яке заглиблюється у сферу класифікації на основі нейронних мереж [16]. Це дослідження спрямоване на вирішення критично важливого аспекту обслуговування ФЕС - точну ідентифікацію різних режимів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на кривих струм-напруга на рівні ланцюгів (рівнях аналізу, на яких оцінюються криві для групи ФЕМ з'єднаних послідовно). Ретельно вивчаючи реальні дані, зібрані з фізично індукованих збоїв, автори вивчають можливості цих нейронних мереж для точного розпізнавання базового стану (відсутність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часткового забруднення та </w:t>
      </w:r>
      <w:proofErr w:type="spellStart"/>
      <w:r w:rsidRPr="00FB63A2">
        <w:rPr>
          <w:rFonts w:ascii="Times New Roman" w:hAnsi="Times New Roman" w:cs="Times New Roman"/>
          <w:sz w:val="28"/>
        </w:rPr>
        <w:t>тріщин</w:t>
      </w:r>
      <w:proofErr w:type="spellEnd"/>
      <w:r w:rsidRPr="00FB63A2">
        <w:rPr>
          <w:rFonts w:ascii="Times New Roman" w:hAnsi="Times New Roman" w:cs="Times New Roman"/>
          <w:sz w:val="28"/>
        </w:rPr>
        <w:t>.</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lastRenderedPageBreak/>
        <w:t xml:space="preserve">Дослідження [16] включає оцінку кількох </w:t>
      </w:r>
      <w:proofErr w:type="spellStart"/>
      <w:r w:rsidRPr="00FB63A2">
        <w:rPr>
          <w:rFonts w:ascii="Times New Roman" w:hAnsi="Times New Roman" w:cs="Times New Roman"/>
          <w:sz w:val="28"/>
        </w:rPr>
        <w:t>архітектур</w:t>
      </w:r>
      <w:proofErr w:type="spellEnd"/>
      <w:r w:rsidRPr="00FB63A2">
        <w:rPr>
          <w:rFonts w:ascii="Times New Roman" w:hAnsi="Times New Roman" w:cs="Times New Roman"/>
          <w:sz w:val="28"/>
        </w:rPr>
        <w:t xml:space="preserve"> нейронних мереж з використанням </w:t>
      </w:r>
      <w:proofErr w:type="spellStart"/>
      <w:r w:rsidRPr="00FB63A2">
        <w:rPr>
          <w:rFonts w:ascii="Times New Roman" w:hAnsi="Times New Roman" w:cs="Times New Roman"/>
          <w:sz w:val="28"/>
        </w:rPr>
        <w:t>доменно</w:t>
      </w:r>
      <w:proofErr w:type="spellEnd"/>
      <w:r w:rsidRPr="00FB63A2">
        <w:rPr>
          <w:rFonts w:ascii="Times New Roman" w:hAnsi="Times New Roman" w:cs="Times New Roman"/>
          <w:sz w:val="28"/>
        </w:rPr>
        <w:t xml:space="preserve">-інформативних параметрів для різних ділянок I-V кривих та при різних рівнях освітленості. Зібрані I-V криві були піддані обробці, включаючи фільтрацію, видалення неповних даних і нормалізацію. В статті використовуються </w:t>
      </w:r>
      <w:proofErr w:type="spellStart"/>
      <w:r w:rsidRPr="00FB63A2">
        <w:rPr>
          <w:rFonts w:ascii="Times New Roman" w:hAnsi="Times New Roman" w:cs="Times New Roman"/>
          <w:sz w:val="28"/>
        </w:rPr>
        <w:t>доменно</w:t>
      </w:r>
      <w:proofErr w:type="spellEnd"/>
      <w:r w:rsidRPr="00FB63A2">
        <w:rPr>
          <w:rFonts w:ascii="Times New Roman" w:hAnsi="Times New Roman" w:cs="Times New Roman"/>
          <w:sz w:val="28"/>
        </w:rPr>
        <w:t xml:space="preserve">-інформовані параметри, які допомагають підвищити точність класифікації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Дослідження використовує як 1D ЗНМ, так і багатоголові моделі з довгою короткочасною пам'яттю (ДКП) для класифікації. Оцінка ефективності моделей проводиться через 5-кратну перехресну перевірку на навчальних та тестових даних. Дослідження показує, що обидва типи моделей - 1D ЗНМ та багатоголові моделі з ДКП - здатні до класифікації з високою точністю (99%+), навіть на відносно невеликому наборі даних.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В іншому дослідженні автори </w:t>
      </w:r>
      <w:r w:rsidRPr="00FB63A2">
        <w:rPr>
          <w:rFonts w:ascii="Times New Roman" w:hAnsi="Times New Roman" w:cs="Times New Roman"/>
          <w:sz w:val="28"/>
          <w:lang w:val="ru-RU"/>
        </w:rPr>
        <w:t>[</w:t>
      </w:r>
      <w:r w:rsidRPr="00FB63A2">
        <w:rPr>
          <w:rFonts w:ascii="Times New Roman" w:hAnsi="Times New Roman" w:cs="Times New Roman"/>
          <w:sz w:val="28"/>
        </w:rPr>
        <w:t>17</w:t>
      </w:r>
      <w:r w:rsidRPr="00FB63A2">
        <w:rPr>
          <w:rFonts w:ascii="Times New Roman" w:hAnsi="Times New Roman" w:cs="Times New Roman"/>
          <w:sz w:val="28"/>
          <w:lang w:val="ru-RU"/>
        </w:rPr>
        <w:t xml:space="preserve">] </w:t>
      </w:r>
      <w:r w:rsidRPr="00FB63A2">
        <w:rPr>
          <w:rFonts w:ascii="Times New Roman" w:hAnsi="Times New Roman" w:cs="Times New Roman"/>
          <w:sz w:val="28"/>
        </w:rPr>
        <w:t xml:space="preserve">використовують поєднання ЗНМ та залишкового закритого рекурентного блоку (ЗЗРБ) для діагностики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у фотоелектричних </w:t>
      </w:r>
      <w:proofErr w:type="spellStart"/>
      <w:r w:rsidRPr="00FB63A2">
        <w:rPr>
          <w:rFonts w:ascii="Times New Roman" w:hAnsi="Times New Roman" w:cs="Times New Roman"/>
          <w:sz w:val="28"/>
        </w:rPr>
        <w:t>батареях</w:t>
      </w:r>
      <w:proofErr w:type="spellEnd"/>
      <w:r w:rsidRPr="00FB63A2">
        <w:rPr>
          <w:rFonts w:ascii="Times New Roman" w:hAnsi="Times New Roman" w:cs="Times New Roman"/>
          <w:sz w:val="28"/>
        </w:rPr>
        <w:t xml:space="preserve">. Методологія полягає у визначенні глобальних та специфічних ознак в послідовності даних за допомогою ЗНМ, а потім використання ЗЗРБ для виділення динамічних ознак часових рядів для класифікації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Запропонований метод спрямований на пошук відмінностей у формі I-V кривої при різних пошкодженнях, через те, що несправності можуть мати різний вплив на I-V криву фотоелектричних </w:t>
      </w:r>
      <w:proofErr w:type="spellStart"/>
      <w:r w:rsidRPr="00FB63A2">
        <w:rPr>
          <w:rFonts w:ascii="Times New Roman" w:hAnsi="Times New Roman" w:cs="Times New Roman"/>
          <w:sz w:val="28"/>
        </w:rPr>
        <w:t>батарей</w:t>
      </w:r>
      <w:proofErr w:type="spellEnd"/>
      <w:r w:rsidRPr="00FB63A2">
        <w:rPr>
          <w:rFonts w:ascii="Times New Roman" w:hAnsi="Times New Roman" w:cs="Times New Roman"/>
          <w:sz w:val="28"/>
        </w:rPr>
        <w:t xml:space="preserve"> включаючи коротке замикання, часткове затінення, аномальне старіння та гібридну несправність. Запропонована модель складається з трьох основних модулів: 1-D ЗНМ, ЗЗРБ та повністю підключеного модуля. Запропонований метод </w:t>
      </w:r>
      <w:r w:rsidRPr="00FB63A2">
        <w:rPr>
          <w:rFonts w:ascii="Times New Roman" w:hAnsi="Times New Roman" w:cs="Times New Roman"/>
          <w:sz w:val="28"/>
          <w:lang w:val="ru-RU"/>
        </w:rPr>
        <w:t>[</w:t>
      </w:r>
      <w:r w:rsidRPr="00FB63A2">
        <w:rPr>
          <w:rFonts w:ascii="Times New Roman" w:hAnsi="Times New Roman" w:cs="Times New Roman"/>
          <w:sz w:val="28"/>
        </w:rPr>
        <w:t>17</w:t>
      </w:r>
      <w:r w:rsidRPr="00FB63A2">
        <w:rPr>
          <w:rFonts w:ascii="Times New Roman" w:hAnsi="Times New Roman" w:cs="Times New Roman"/>
          <w:sz w:val="28"/>
          <w:lang w:val="ru-RU"/>
        </w:rPr>
        <w:t>]</w:t>
      </w:r>
      <w:r w:rsidRPr="00FB63A2">
        <w:rPr>
          <w:rFonts w:ascii="Times New Roman" w:hAnsi="Times New Roman" w:cs="Times New Roman"/>
          <w:sz w:val="28"/>
        </w:rPr>
        <w:t xml:space="preserve"> було порівняно з п'ятьма іншими методами, використаними в [18], [</w:t>
      </w:r>
      <w:r w:rsidRPr="00FB63A2">
        <w:rPr>
          <w:rFonts w:ascii="Times New Roman" w:hAnsi="Times New Roman" w:cs="Times New Roman"/>
          <w:sz w:val="28"/>
          <w:lang w:val="ru-RU"/>
        </w:rPr>
        <w:t>19</w:t>
      </w:r>
      <w:r w:rsidRPr="00FB63A2">
        <w:rPr>
          <w:rFonts w:ascii="Times New Roman" w:hAnsi="Times New Roman" w:cs="Times New Roman"/>
          <w:sz w:val="28"/>
        </w:rPr>
        <w:t>], [</w:t>
      </w:r>
      <w:r w:rsidRPr="00FB63A2">
        <w:rPr>
          <w:rFonts w:ascii="Times New Roman" w:hAnsi="Times New Roman" w:cs="Times New Roman"/>
          <w:sz w:val="28"/>
          <w:lang w:val="ru-RU"/>
        </w:rPr>
        <w:t>20</w:t>
      </w:r>
      <w:r w:rsidRPr="00FB63A2">
        <w:rPr>
          <w:rFonts w:ascii="Times New Roman" w:hAnsi="Times New Roman" w:cs="Times New Roman"/>
          <w:sz w:val="28"/>
        </w:rPr>
        <w:t>], [</w:t>
      </w:r>
      <w:r w:rsidRPr="00FB63A2">
        <w:rPr>
          <w:rFonts w:ascii="Times New Roman" w:hAnsi="Times New Roman" w:cs="Times New Roman"/>
          <w:sz w:val="28"/>
          <w:lang w:val="ru-RU"/>
        </w:rPr>
        <w:t>21</w:t>
      </w:r>
      <w:r w:rsidRPr="00FB63A2">
        <w:rPr>
          <w:rFonts w:ascii="Times New Roman" w:hAnsi="Times New Roman" w:cs="Times New Roman"/>
          <w:sz w:val="28"/>
        </w:rPr>
        <w:t>] та [</w:t>
      </w:r>
      <w:r w:rsidRPr="00FB63A2">
        <w:rPr>
          <w:rFonts w:ascii="Times New Roman" w:hAnsi="Times New Roman" w:cs="Times New Roman"/>
          <w:sz w:val="28"/>
          <w:lang w:val="ru-RU"/>
        </w:rPr>
        <w:t>22</w:t>
      </w:r>
      <w:r w:rsidRPr="00FB63A2">
        <w:rPr>
          <w:rFonts w:ascii="Times New Roman" w:hAnsi="Times New Roman" w:cs="Times New Roman"/>
          <w:sz w:val="28"/>
        </w:rPr>
        <w:t>].</w:t>
      </w:r>
      <w:r w:rsidRPr="00FB63A2">
        <w:rPr>
          <w:rFonts w:ascii="Times New Roman" w:hAnsi="Times New Roman" w:cs="Times New Roman"/>
          <w:sz w:val="28"/>
          <w:lang w:val="ru-RU"/>
        </w:rPr>
        <w:t xml:space="preserve"> </w:t>
      </w:r>
      <w:r w:rsidRPr="00FB63A2">
        <w:rPr>
          <w:rFonts w:ascii="Times New Roman" w:hAnsi="Times New Roman" w:cs="Times New Roman"/>
          <w:sz w:val="28"/>
        </w:rPr>
        <w:t>Результати показують, що запропонований метод значно кращий за інші п'ять методів як за загальною точністю тестового набору, так і за точністю розпізнавання однієї категорії і досягає точності в 98,41</w:t>
      </w:r>
      <w:r w:rsidRPr="00FB63A2">
        <w:rPr>
          <w:rFonts w:ascii="Times New Roman" w:hAnsi="Times New Roman" w:cs="Times New Roman"/>
          <w:sz w:val="28"/>
          <w:lang w:val="ru-RU"/>
        </w:rPr>
        <w:t xml:space="preserve"> </w:t>
      </w:r>
      <w:r w:rsidRPr="00FB63A2">
        <w:rPr>
          <w:rFonts w:ascii="Times New Roman" w:hAnsi="Times New Roman" w:cs="Times New Roman"/>
          <w:sz w:val="28"/>
        </w:rPr>
        <w:t>%. Інші методи мають точність 85,45</w:t>
      </w:r>
      <w:r w:rsidRPr="00FB63A2">
        <w:rPr>
          <w:rFonts w:ascii="Times New Roman" w:hAnsi="Times New Roman" w:cs="Times New Roman"/>
          <w:sz w:val="28"/>
          <w:lang w:val="ru-RU"/>
        </w:rPr>
        <w:t xml:space="preserve"> % [1</w:t>
      </w:r>
      <w:r w:rsidRPr="00FB63A2">
        <w:rPr>
          <w:rFonts w:ascii="Times New Roman" w:hAnsi="Times New Roman" w:cs="Times New Roman"/>
          <w:sz w:val="28"/>
        </w:rPr>
        <w:t>8</w:t>
      </w:r>
      <w:r w:rsidRPr="00FB63A2">
        <w:rPr>
          <w:rFonts w:ascii="Times New Roman" w:hAnsi="Times New Roman" w:cs="Times New Roman"/>
          <w:sz w:val="28"/>
          <w:lang w:val="ru-RU"/>
        </w:rPr>
        <w:t>], 84,08 % [</w:t>
      </w:r>
      <w:r w:rsidRPr="00FB63A2">
        <w:rPr>
          <w:rFonts w:ascii="Times New Roman" w:hAnsi="Times New Roman" w:cs="Times New Roman"/>
          <w:sz w:val="28"/>
        </w:rPr>
        <w:t>19</w:t>
      </w:r>
      <w:r w:rsidRPr="00FB63A2">
        <w:rPr>
          <w:rFonts w:ascii="Times New Roman" w:hAnsi="Times New Roman" w:cs="Times New Roman"/>
          <w:sz w:val="28"/>
          <w:lang w:val="ru-RU"/>
        </w:rPr>
        <w:t>], 95,76 % [</w:t>
      </w:r>
      <w:r w:rsidRPr="00FB63A2">
        <w:rPr>
          <w:rFonts w:ascii="Times New Roman" w:hAnsi="Times New Roman" w:cs="Times New Roman"/>
          <w:sz w:val="28"/>
        </w:rPr>
        <w:t>20</w:t>
      </w:r>
      <w:r w:rsidRPr="00FB63A2">
        <w:rPr>
          <w:rFonts w:ascii="Times New Roman" w:hAnsi="Times New Roman" w:cs="Times New Roman"/>
          <w:sz w:val="28"/>
          <w:lang w:val="ru-RU"/>
        </w:rPr>
        <w:t>], 91,53 % [</w:t>
      </w:r>
      <w:r w:rsidRPr="00FB63A2">
        <w:rPr>
          <w:rFonts w:ascii="Times New Roman" w:hAnsi="Times New Roman" w:cs="Times New Roman"/>
          <w:sz w:val="28"/>
        </w:rPr>
        <w:t>21</w:t>
      </w:r>
      <w:r w:rsidRPr="00FB63A2">
        <w:rPr>
          <w:rFonts w:ascii="Times New Roman" w:hAnsi="Times New Roman" w:cs="Times New Roman"/>
          <w:sz w:val="28"/>
          <w:lang w:val="ru-RU"/>
        </w:rPr>
        <w:t xml:space="preserve">], 67,64 % </w:t>
      </w:r>
      <w:r w:rsidRPr="00FB63A2">
        <w:rPr>
          <w:rFonts w:ascii="Times New Roman" w:hAnsi="Times New Roman" w:cs="Times New Roman"/>
          <w:sz w:val="28"/>
        </w:rPr>
        <w:t>22</w:t>
      </w:r>
      <w:r w:rsidRPr="00FB63A2">
        <w:rPr>
          <w:rFonts w:ascii="Times New Roman" w:hAnsi="Times New Roman" w:cs="Times New Roman"/>
          <w:sz w:val="28"/>
          <w:lang w:val="ru-RU"/>
        </w:rPr>
        <w:t>].</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lastRenderedPageBreak/>
        <w:t xml:space="preserve">Запропонований метод </w:t>
      </w:r>
      <w:r w:rsidRPr="00FB63A2">
        <w:rPr>
          <w:rFonts w:ascii="Times New Roman" w:hAnsi="Times New Roman" w:cs="Times New Roman"/>
          <w:sz w:val="28"/>
          <w:lang w:val="ru-RU"/>
        </w:rPr>
        <w:t>[</w:t>
      </w:r>
      <w:r w:rsidRPr="00FB63A2">
        <w:rPr>
          <w:rFonts w:ascii="Times New Roman" w:hAnsi="Times New Roman" w:cs="Times New Roman"/>
          <w:sz w:val="28"/>
        </w:rPr>
        <w:t>17</w:t>
      </w:r>
      <w:r w:rsidRPr="00FB63A2">
        <w:rPr>
          <w:rFonts w:ascii="Times New Roman" w:hAnsi="Times New Roman" w:cs="Times New Roman"/>
          <w:sz w:val="28"/>
          <w:lang w:val="ru-RU"/>
        </w:rPr>
        <w:t>]</w:t>
      </w:r>
      <w:r w:rsidRPr="00FB63A2">
        <w:rPr>
          <w:rFonts w:ascii="Times New Roman" w:hAnsi="Times New Roman" w:cs="Times New Roman"/>
          <w:color w:val="FF0000"/>
          <w:sz w:val="28"/>
          <w:lang w:val="ru-RU"/>
        </w:rPr>
        <w:t xml:space="preserve"> </w:t>
      </w:r>
      <w:r w:rsidRPr="00FB63A2">
        <w:rPr>
          <w:rFonts w:ascii="Times New Roman" w:hAnsi="Times New Roman" w:cs="Times New Roman"/>
          <w:sz w:val="28"/>
        </w:rPr>
        <w:t xml:space="preserve">має практичне застосування в онлайн діагностиці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ФЕС, особливо у випадках, де потрібен моніторинг робочого стану системи в реальному часі. Запропонований метод є легкою діагностичною моделлю, при цьому відповідний час виконання алгоритму є швидким. Якщо його поєднати з функцією сканування I-V кривої інвертора, це ще більше розширить перспективи його застосування в онлайн-діагностиці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Запропонований метод також може бути використаний для виявлення невідомих типів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у ФЕМ.</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Подібно до минулого розгляду моделі, яка була побудована з використанням ОПМ</w:t>
      </w:r>
      <w:r w:rsidRPr="00FB63A2">
        <w:rPr>
          <w:rFonts w:ascii="Times New Roman" w:hAnsi="Times New Roman" w:cs="Times New Roman"/>
          <w:sz w:val="28"/>
          <w:lang w:val="ru-RU"/>
        </w:rPr>
        <w:t xml:space="preserve"> [</w:t>
      </w:r>
      <w:r w:rsidRPr="00FB63A2">
        <w:rPr>
          <w:rFonts w:ascii="Times New Roman" w:hAnsi="Times New Roman" w:cs="Times New Roman"/>
          <w:sz w:val="28"/>
        </w:rPr>
        <w:t>9</w:t>
      </w:r>
      <w:r w:rsidRPr="00FB63A2">
        <w:rPr>
          <w:rFonts w:ascii="Times New Roman" w:hAnsi="Times New Roman" w:cs="Times New Roman"/>
          <w:sz w:val="28"/>
          <w:lang w:val="ru-RU"/>
        </w:rPr>
        <w:t>]</w:t>
      </w:r>
      <w:r w:rsidRPr="00FB63A2">
        <w:rPr>
          <w:rFonts w:ascii="Times New Roman" w:hAnsi="Times New Roman" w:cs="Times New Roman"/>
          <w:sz w:val="28"/>
        </w:rPr>
        <w:t xml:space="preserve">, ми можемо так само проводити аналіз літератури та вивчати різні моделі ШНМ та ГНМ для виявлення та діагностики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lang w:val="ru-RU"/>
        </w:rPr>
        <w:t xml:space="preserve"> </w:t>
      </w:r>
      <w:r w:rsidRPr="00FB63A2">
        <w:rPr>
          <w:rFonts w:ascii="Times New Roman" w:hAnsi="Times New Roman" w:cs="Times New Roman"/>
          <w:sz w:val="28"/>
        </w:rPr>
        <w:t>(</w:t>
      </w:r>
      <w:proofErr w:type="spellStart"/>
      <w:r w:rsidRPr="00FB63A2">
        <w:rPr>
          <w:rFonts w:ascii="Times New Roman" w:hAnsi="Times New Roman" w:cs="Times New Roman"/>
          <w:sz w:val="28"/>
        </w:rPr>
        <w:t>ВтДН</w:t>
      </w:r>
      <w:proofErr w:type="spellEnd"/>
      <w:r w:rsidRPr="00FB63A2">
        <w:rPr>
          <w:rFonts w:ascii="Times New Roman" w:hAnsi="Times New Roman" w:cs="Times New Roman"/>
          <w:sz w:val="28"/>
        </w:rPr>
        <w:t xml:space="preserve">) у ФЕМ. Дослідники в статті </w:t>
      </w:r>
      <w:r w:rsidRPr="00FB63A2">
        <w:rPr>
          <w:rFonts w:ascii="Times New Roman" w:hAnsi="Times New Roman" w:cs="Times New Roman"/>
          <w:sz w:val="28"/>
          <w:lang w:val="ru-RU"/>
        </w:rPr>
        <w:t>[</w:t>
      </w:r>
      <w:r w:rsidRPr="00FB63A2">
        <w:rPr>
          <w:rFonts w:ascii="Times New Roman" w:hAnsi="Times New Roman" w:cs="Times New Roman"/>
          <w:sz w:val="28"/>
        </w:rPr>
        <w:t>23</w:t>
      </w:r>
      <w:r w:rsidRPr="00FB63A2">
        <w:rPr>
          <w:rFonts w:ascii="Times New Roman" w:hAnsi="Times New Roman" w:cs="Times New Roman"/>
          <w:sz w:val="28"/>
          <w:lang w:val="ru-RU"/>
        </w:rPr>
        <w:t>]</w:t>
      </w:r>
      <w:r w:rsidRPr="00FB63A2">
        <w:rPr>
          <w:rFonts w:ascii="Times New Roman" w:hAnsi="Times New Roman" w:cs="Times New Roman"/>
          <w:sz w:val="28"/>
        </w:rPr>
        <w:t xml:space="preserve"> презентували саме такий метод діагностики.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Основні проблеми, з якими стикаються при впровадженні ШНМ, включають доступність публічних баз даних та необхідність моніторингу в реальному часі. В статті  [23] використовуються також імпульсні нейронні мережі (ІНМ) для виявлення та діагностики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фотоелектричних систем </w:t>
      </w:r>
      <w:proofErr w:type="spellStart"/>
      <w:r w:rsidRPr="00FB63A2">
        <w:rPr>
          <w:rFonts w:ascii="Times New Roman" w:hAnsi="Times New Roman" w:cs="Times New Roman"/>
          <w:sz w:val="28"/>
        </w:rPr>
        <w:t>ВтДН</w:t>
      </w:r>
      <w:proofErr w:type="spellEnd"/>
      <w:r w:rsidRPr="00FB63A2">
        <w:rPr>
          <w:rFonts w:ascii="Times New Roman" w:hAnsi="Times New Roman" w:cs="Times New Roman"/>
          <w:sz w:val="28"/>
        </w:rPr>
        <w:t xml:space="preserve"> як для прямих (ІНМ безпосередньо визначають тип несправності), так і для непрямих (вихідні дані ІНМ-моделей потребують інтерпретації) застосувань. Для прямого </w:t>
      </w:r>
      <w:proofErr w:type="spellStart"/>
      <w:r w:rsidRPr="00FB63A2">
        <w:rPr>
          <w:rFonts w:ascii="Times New Roman" w:hAnsi="Times New Roman" w:cs="Times New Roman"/>
          <w:sz w:val="28"/>
        </w:rPr>
        <w:t>ВтДН</w:t>
      </w:r>
      <w:proofErr w:type="spellEnd"/>
      <w:r w:rsidRPr="00FB63A2">
        <w:rPr>
          <w:rFonts w:ascii="Times New Roman" w:hAnsi="Times New Roman" w:cs="Times New Roman"/>
          <w:sz w:val="28"/>
        </w:rPr>
        <w:t xml:space="preserve"> досліджуються різні типи моделей ШНМ, включаючи БП нейронну мережу, НМРБФ, ймовірнісну нейронну мережу, розширену нейронну мережу, мережу екстремального навчання, нейронну мережу </w:t>
      </w:r>
      <w:proofErr w:type="spellStart"/>
      <w:r w:rsidRPr="00FB63A2">
        <w:rPr>
          <w:rFonts w:ascii="Times New Roman" w:hAnsi="Times New Roman" w:cs="Times New Roman"/>
          <w:sz w:val="28"/>
        </w:rPr>
        <w:t>Елмана</w:t>
      </w:r>
      <w:proofErr w:type="spellEnd"/>
      <w:r w:rsidRPr="00FB63A2">
        <w:rPr>
          <w:rFonts w:ascii="Times New Roman" w:hAnsi="Times New Roman" w:cs="Times New Roman"/>
          <w:sz w:val="28"/>
        </w:rPr>
        <w:t xml:space="preserve"> та вейвлет-нейронну мережу.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Ці моделі навчаються на архівних даних, а потім використовуються для виявлення та діагностики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в режимі реального часу. Для вирішення проблем продуктивності ШНМ, дослідники поєднують їх з іншими методами, включаючи обробку вхідних ознак та пост-обробку вихідних ознак. </w:t>
      </w:r>
      <w:r w:rsidRPr="00FB63A2">
        <w:rPr>
          <w:rFonts w:ascii="Times New Roman" w:hAnsi="Times New Roman" w:cs="Times New Roman"/>
          <w:sz w:val="28"/>
        </w:rPr>
        <w:lastRenderedPageBreak/>
        <w:t>Гібридні моделі ШНМ часто досягають точності понад 90%.</w:t>
      </w:r>
      <w:r w:rsidRPr="00FB63A2">
        <w:rPr>
          <w:rFonts w:ascii="Times New Roman" w:hAnsi="Times New Roman" w:cs="Times New Roman"/>
          <w:sz w:val="28"/>
          <w:lang w:val="ru-RU"/>
        </w:rPr>
        <w:t xml:space="preserve"> </w:t>
      </w:r>
      <w:r w:rsidRPr="00FB63A2">
        <w:rPr>
          <w:rFonts w:ascii="Times New Roman" w:hAnsi="Times New Roman" w:cs="Times New Roman"/>
          <w:sz w:val="28"/>
        </w:rPr>
        <w:t xml:space="preserve">З іншого боку, автори використовують два типи ГНМ: ЗНМ та мережу глибокого переконання. Для ГНМ з використанням даних фотоелектричних-зображень у 13 з 19 випадків точність класифікації більше 90%. Для ГНМ з використанням інших 2D-даних (графіків або матриць даних, згенеровані з 1-D об'єктів) у чотирьох із семи випадків точність досягла понад 95%. </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Цікавий підхід до </w:t>
      </w:r>
      <w:proofErr w:type="spellStart"/>
      <w:r w:rsidRPr="00FB63A2">
        <w:rPr>
          <w:rFonts w:ascii="Times New Roman" w:hAnsi="Times New Roman" w:cs="Times New Roman"/>
          <w:sz w:val="28"/>
        </w:rPr>
        <w:t>ВтДН</w:t>
      </w:r>
      <w:proofErr w:type="spellEnd"/>
      <w:r w:rsidRPr="00FB63A2">
        <w:rPr>
          <w:rFonts w:ascii="Times New Roman" w:hAnsi="Times New Roman" w:cs="Times New Roman"/>
          <w:sz w:val="28"/>
        </w:rPr>
        <w:t xml:space="preserve"> фотоелектричних установок, запропонували автори в дослідженні </w:t>
      </w:r>
      <w:r w:rsidRPr="00FB63A2">
        <w:rPr>
          <w:rFonts w:ascii="Times New Roman" w:hAnsi="Times New Roman" w:cs="Times New Roman"/>
          <w:sz w:val="28"/>
          <w:lang w:val="ru-RU"/>
        </w:rPr>
        <w:t>[</w:t>
      </w:r>
      <w:r w:rsidRPr="00FB63A2">
        <w:rPr>
          <w:rFonts w:ascii="Times New Roman" w:hAnsi="Times New Roman" w:cs="Times New Roman"/>
          <w:sz w:val="28"/>
        </w:rPr>
        <w:t>24</w:t>
      </w:r>
      <w:r w:rsidRPr="00FB63A2">
        <w:rPr>
          <w:rFonts w:ascii="Times New Roman" w:hAnsi="Times New Roman" w:cs="Times New Roman"/>
          <w:sz w:val="28"/>
          <w:lang w:val="ru-RU"/>
        </w:rPr>
        <w:t xml:space="preserve">]. </w:t>
      </w:r>
      <w:r w:rsidRPr="00FB63A2">
        <w:rPr>
          <w:rFonts w:ascii="Times New Roman" w:hAnsi="Times New Roman" w:cs="Times New Roman"/>
          <w:sz w:val="28"/>
        </w:rPr>
        <w:t>Окрім використання ШНМ та ГНМ вони використовують вбудовану конфігурацію розумного моніторингу на основі штучного інтелекту та інтернету речей (ІР), шляхом інтеграції бездротових датчиків для збору даних про продуктивність та стан системи в режимі реального часу. Ці дані можуть передаватися на центральний сервер для аналізу та візуалізації, що дозволяє операторам здійснювати віддалений моніторинг системи та виявляти несправності або аномалії в режимі реального часу. Ще одною перевагою такого метода є простий збір та аналіз даних про продуктивність та ефективність. На додачу, використання моделі з ІР сильно зменшує витрати на моніторинг та обслуговування ФЕС.</w:t>
      </w:r>
    </w:p>
    <w:p w:rsidR="00FB63A2" w:rsidRPr="00FB63A2" w:rsidRDefault="00FB63A2" w:rsidP="00FB63A2">
      <w:pPr>
        <w:spacing w:line="360" w:lineRule="auto"/>
        <w:ind w:right="50" w:firstLine="567"/>
        <w:jc w:val="both"/>
        <w:rPr>
          <w:rFonts w:ascii="Times New Roman" w:hAnsi="Times New Roman" w:cs="Times New Roman"/>
          <w:sz w:val="28"/>
        </w:rPr>
      </w:pPr>
      <w:r w:rsidRPr="00FB63A2">
        <w:rPr>
          <w:rFonts w:ascii="Times New Roman" w:hAnsi="Times New Roman" w:cs="Times New Roman"/>
          <w:sz w:val="28"/>
        </w:rPr>
        <w:t xml:space="preserve">У статі </w:t>
      </w:r>
      <w:r w:rsidRPr="00FB63A2">
        <w:rPr>
          <w:rFonts w:ascii="Times New Roman" w:hAnsi="Times New Roman" w:cs="Times New Roman"/>
          <w:sz w:val="28"/>
          <w:lang w:val="ru-RU"/>
        </w:rPr>
        <w:t>[24]</w:t>
      </w:r>
      <w:r w:rsidRPr="00FB63A2">
        <w:rPr>
          <w:rFonts w:ascii="Times New Roman" w:hAnsi="Times New Roman" w:cs="Times New Roman"/>
          <w:sz w:val="28"/>
        </w:rPr>
        <w:t xml:space="preserve"> пропонується поєднати візуальні та теплові методи для виявлення та діагностики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у ФЕС разом з ШНМ та ІР. Візуальні методи передбачають використання </w:t>
      </w:r>
      <w:proofErr w:type="spellStart"/>
      <w:r w:rsidRPr="00FB63A2">
        <w:rPr>
          <w:rFonts w:ascii="Times New Roman" w:hAnsi="Times New Roman" w:cs="Times New Roman"/>
          <w:sz w:val="28"/>
        </w:rPr>
        <w:t>дронів</w:t>
      </w:r>
      <w:proofErr w:type="spellEnd"/>
      <w:r w:rsidRPr="00FB63A2">
        <w:rPr>
          <w:rFonts w:ascii="Times New Roman" w:hAnsi="Times New Roman" w:cs="Times New Roman"/>
          <w:sz w:val="28"/>
        </w:rPr>
        <w:t xml:space="preserve"> для збору зображень (інфрачервоних та ЕЛ) ФЕМ, які потім аналізуються за допомогою передових алгоритмів обробки зображень, включаючи алгоритми глибокого навчання, для виявлення та локалізації </w:t>
      </w:r>
      <w:proofErr w:type="spellStart"/>
      <w:r w:rsidRPr="00FB63A2">
        <w:rPr>
          <w:rFonts w:ascii="Times New Roman" w:hAnsi="Times New Roman" w:cs="Times New Roman"/>
          <w:sz w:val="28"/>
        </w:rPr>
        <w:t>несправностей</w:t>
      </w:r>
      <w:proofErr w:type="spellEnd"/>
      <w:r w:rsidRPr="00FB63A2">
        <w:rPr>
          <w:rFonts w:ascii="Times New Roman" w:hAnsi="Times New Roman" w:cs="Times New Roman"/>
          <w:sz w:val="28"/>
        </w:rPr>
        <w:t xml:space="preserve">, таких як знебарвлення, вицвітання, поверхневі забруднення, гарячі плями та розшарування. </w:t>
      </w:r>
      <w:proofErr w:type="spellStart"/>
      <w:r w:rsidRPr="00FB63A2">
        <w:rPr>
          <w:rFonts w:ascii="Times New Roman" w:hAnsi="Times New Roman" w:cs="Times New Roman"/>
          <w:sz w:val="28"/>
        </w:rPr>
        <w:t>Тепловізійні</w:t>
      </w:r>
      <w:proofErr w:type="spellEnd"/>
      <w:r w:rsidRPr="00FB63A2">
        <w:rPr>
          <w:rFonts w:ascii="Times New Roman" w:hAnsi="Times New Roman" w:cs="Times New Roman"/>
          <w:sz w:val="28"/>
        </w:rPr>
        <w:t xml:space="preserve"> методи передбачають використання </w:t>
      </w:r>
      <w:proofErr w:type="spellStart"/>
      <w:r w:rsidRPr="00FB63A2">
        <w:rPr>
          <w:rFonts w:ascii="Times New Roman" w:hAnsi="Times New Roman" w:cs="Times New Roman"/>
          <w:sz w:val="28"/>
        </w:rPr>
        <w:t>тепловізорів</w:t>
      </w:r>
      <w:proofErr w:type="spellEnd"/>
      <w:r w:rsidRPr="00FB63A2">
        <w:rPr>
          <w:rFonts w:ascii="Times New Roman" w:hAnsi="Times New Roman" w:cs="Times New Roman"/>
          <w:sz w:val="28"/>
        </w:rPr>
        <w:t xml:space="preserve"> для виявлення аномалій у ФЕМ. Основні проблеми, з якими стикаються при впровадженні штучного інтелекту та ІР це брак </w:t>
      </w:r>
      <w:r w:rsidRPr="00FB63A2">
        <w:rPr>
          <w:rFonts w:ascii="Times New Roman" w:hAnsi="Times New Roman" w:cs="Times New Roman"/>
          <w:sz w:val="28"/>
        </w:rPr>
        <w:lastRenderedPageBreak/>
        <w:t>високоякісних даних, складність технології для працівників з обмеженим технічним досвідом.</w:t>
      </w:r>
    </w:p>
    <w:p w:rsidR="00FB63A2" w:rsidRPr="00FB63A2" w:rsidRDefault="00FB63A2" w:rsidP="00FB63A2">
      <w:pPr>
        <w:spacing w:line="360" w:lineRule="auto"/>
        <w:ind w:right="50" w:firstLine="567"/>
        <w:jc w:val="both"/>
        <w:rPr>
          <w:rFonts w:ascii="Times New Roman" w:hAnsi="Times New Roman" w:cs="Times New Roman"/>
          <w:sz w:val="28"/>
        </w:rPr>
      </w:pPr>
    </w:p>
    <w:p w:rsidR="00FB63A2" w:rsidRPr="00FB63A2" w:rsidRDefault="00FB63A2" w:rsidP="00FB63A2">
      <w:pPr>
        <w:spacing w:line="360" w:lineRule="auto"/>
        <w:ind w:right="50" w:firstLine="567"/>
        <w:jc w:val="both"/>
        <w:rPr>
          <w:rFonts w:ascii="Times New Roman" w:hAnsi="Times New Roman" w:cs="Times New Roman"/>
          <w:sz w:val="28"/>
        </w:rPr>
      </w:pPr>
    </w:p>
    <w:p w:rsidR="00FB63A2" w:rsidRPr="00FB63A2" w:rsidRDefault="00FB63A2" w:rsidP="00FB63A2">
      <w:pPr>
        <w:spacing w:line="360" w:lineRule="auto"/>
        <w:ind w:right="50" w:firstLine="567"/>
        <w:jc w:val="both"/>
        <w:rPr>
          <w:rFonts w:ascii="Times New Roman" w:hAnsi="Times New Roman" w:cs="Times New Roman"/>
          <w:sz w:val="28"/>
          <w:lang w:val="ru-RU"/>
        </w:rPr>
      </w:pPr>
    </w:p>
    <w:p w:rsidR="00FB63A2" w:rsidRPr="00FB63A2" w:rsidRDefault="00FB63A2" w:rsidP="00FB63A2">
      <w:pPr>
        <w:spacing w:line="360" w:lineRule="auto"/>
        <w:ind w:right="50" w:firstLine="567"/>
        <w:jc w:val="both"/>
        <w:rPr>
          <w:rFonts w:ascii="Times New Roman" w:hAnsi="Times New Roman" w:cs="Times New Roman"/>
          <w:sz w:val="28"/>
        </w:rPr>
      </w:pPr>
    </w:p>
    <w:p w:rsidR="00FB63A2" w:rsidRPr="00FB63A2" w:rsidRDefault="00FB63A2" w:rsidP="00FB63A2">
      <w:pPr>
        <w:spacing w:line="360" w:lineRule="auto"/>
        <w:ind w:right="50" w:firstLine="567"/>
        <w:jc w:val="both"/>
        <w:rPr>
          <w:rFonts w:ascii="Times New Roman" w:hAnsi="Times New Roman" w:cs="Times New Roman"/>
          <w:sz w:val="28"/>
        </w:rPr>
      </w:pPr>
    </w:p>
    <w:p w:rsidR="00FB63A2" w:rsidRPr="00FB63A2" w:rsidRDefault="00FB63A2" w:rsidP="00FB63A2">
      <w:pPr>
        <w:spacing w:line="360" w:lineRule="auto"/>
      </w:pPr>
    </w:p>
    <w:p w:rsidR="00A8142C" w:rsidRPr="00FB63A2" w:rsidRDefault="00A8142C" w:rsidP="00A8142C">
      <w:pPr>
        <w:spacing w:line="360" w:lineRule="auto"/>
        <w:ind w:right="50"/>
        <w:jc w:val="both"/>
        <w:rPr>
          <w:rFonts w:ascii="Times New Roman" w:hAnsi="Times New Roman" w:cs="Times New Roman"/>
          <w:sz w:val="28"/>
        </w:rPr>
      </w:pPr>
    </w:p>
    <w:p w:rsidR="0083055F" w:rsidRPr="00FB63A2" w:rsidRDefault="0083055F" w:rsidP="00A8142C">
      <w:pPr>
        <w:spacing w:line="360" w:lineRule="auto"/>
        <w:ind w:right="50" w:firstLine="710"/>
        <w:jc w:val="both"/>
        <w:rPr>
          <w:rFonts w:ascii="Times New Roman" w:hAnsi="Times New Roman" w:cs="Times New Roman"/>
          <w:sz w:val="28"/>
        </w:rPr>
      </w:pPr>
    </w:p>
    <w:p w:rsidR="00B76AEE" w:rsidRPr="00FB63A2" w:rsidRDefault="00B76AEE" w:rsidP="00A8142C">
      <w:pPr>
        <w:spacing w:line="360" w:lineRule="auto"/>
        <w:ind w:right="50" w:firstLine="710"/>
        <w:jc w:val="both"/>
        <w:rPr>
          <w:rFonts w:ascii="Times New Roman" w:hAnsi="Times New Roman" w:cs="Times New Roman"/>
          <w:sz w:val="28"/>
        </w:rPr>
      </w:pPr>
    </w:p>
    <w:p w:rsidR="00B76AEE" w:rsidRPr="00FB63A2" w:rsidRDefault="00B76AEE" w:rsidP="00A8142C">
      <w:pPr>
        <w:spacing w:line="360" w:lineRule="auto"/>
        <w:ind w:firstLine="708"/>
        <w:jc w:val="both"/>
        <w:rPr>
          <w:rFonts w:ascii="Times New Roman" w:hAnsi="Times New Roman" w:cs="Times New Roman"/>
          <w:sz w:val="28"/>
          <w:szCs w:val="21"/>
          <w:shd w:val="clear" w:color="auto" w:fill="F9F9FE"/>
        </w:rPr>
      </w:pPr>
    </w:p>
    <w:p w:rsidR="00134842" w:rsidRPr="00FB63A2" w:rsidRDefault="00134842" w:rsidP="00A8142C">
      <w:pPr>
        <w:spacing w:line="360" w:lineRule="auto"/>
        <w:ind w:firstLine="708"/>
        <w:jc w:val="both"/>
        <w:rPr>
          <w:rFonts w:ascii="Times New Roman" w:hAnsi="Times New Roman" w:cs="Times New Roman"/>
          <w:sz w:val="28"/>
          <w:szCs w:val="21"/>
          <w:shd w:val="clear" w:color="auto" w:fill="F9F9FE"/>
        </w:rPr>
      </w:pPr>
    </w:p>
    <w:p w:rsidR="0031556D" w:rsidRPr="00FB63A2" w:rsidRDefault="0031556D" w:rsidP="00A8142C">
      <w:pPr>
        <w:spacing w:line="360" w:lineRule="auto"/>
        <w:ind w:firstLine="708"/>
        <w:jc w:val="both"/>
        <w:rPr>
          <w:rFonts w:ascii="Times New Roman" w:hAnsi="Times New Roman" w:cs="Times New Roman"/>
          <w:sz w:val="28"/>
          <w:szCs w:val="21"/>
          <w:shd w:val="clear" w:color="auto" w:fill="F9F9FE"/>
        </w:rPr>
      </w:pPr>
    </w:p>
    <w:p w:rsidR="005C1FFE" w:rsidRPr="00FB63A2" w:rsidRDefault="005C1FFE" w:rsidP="00A8142C">
      <w:pPr>
        <w:spacing w:line="360" w:lineRule="auto"/>
        <w:jc w:val="both"/>
        <w:rPr>
          <w:rFonts w:ascii="Times New Roman" w:hAnsi="Times New Roman" w:cs="Times New Roman"/>
          <w:b/>
          <w:sz w:val="28"/>
          <w:szCs w:val="21"/>
          <w:shd w:val="clear" w:color="auto" w:fill="F9F9FE"/>
        </w:rPr>
      </w:pPr>
    </w:p>
    <w:p w:rsidR="007D73F3" w:rsidRPr="00FB63A2" w:rsidRDefault="007D73F3" w:rsidP="00A8142C">
      <w:pPr>
        <w:spacing w:line="360" w:lineRule="auto"/>
        <w:jc w:val="both"/>
        <w:rPr>
          <w:rFonts w:ascii="Times New Roman" w:hAnsi="Times New Roman" w:cs="Times New Roman"/>
          <w:b/>
          <w:sz w:val="28"/>
        </w:rPr>
      </w:pPr>
    </w:p>
    <w:sectPr w:rsidR="007D73F3" w:rsidRPr="00FB63A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DB"/>
    <w:rsid w:val="00004F1C"/>
    <w:rsid w:val="00012E18"/>
    <w:rsid w:val="00050E0A"/>
    <w:rsid w:val="00057EFA"/>
    <w:rsid w:val="00060ECF"/>
    <w:rsid w:val="000707B2"/>
    <w:rsid w:val="00084E06"/>
    <w:rsid w:val="000863EF"/>
    <w:rsid w:val="00096216"/>
    <w:rsid w:val="000C4E49"/>
    <w:rsid w:val="000D56B5"/>
    <w:rsid w:val="000D6278"/>
    <w:rsid w:val="000F0238"/>
    <w:rsid w:val="00103A00"/>
    <w:rsid w:val="001145FC"/>
    <w:rsid w:val="00117D67"/>
    <w:rsid w:val="001258FA"/>
    <w:rsid w:val="00134842"/>
    <w:rsid w:val="00147EAA"/>
    <w:rsid w:val="001607B8"/>
    <w:rsid w:val="001D29D9"/>
    <w:rsid w:val="001D3038"/>
    <w:rsid w:val="001E0322"/>
    <w:rsid w:val="001E7625"/>
    <w:rsid w:val="001F2B9D"/>
    <w:rsid w:val="00240FD9"/>
    <w:rsid w:val="0024241C"/>
    <w:rsid w:val="00243886"/>
    <w:rsid w:val="002768D3"/>
    <w:rsid w:val="002955E2"/>
    <w:rsid w:val="002A0462"/>
    <w:rsid w:val="002A06A7"/>
    <w:rsid w:val="002D2703"/>
    <w:rsid w:val="002E5B07"/>
    <w:rsid w:val="002E78EB"/>
    <w:rsid w:val="002F3658"/>
    <w:rsid w:val="003100BC"/>
    <w:rsid w:val="0031039B"/>
    <w:rsid w:val="0031556D"/>
    <w:rsid w:val="00332450"/>
    <w:rsid w:val="00335BED"/>
    <w:rsid w:val="003410AF"/>
    <w:rsid w:val="00344923"/>
    <w:rsid w:val="0037431C"/>
    <w:rsid w:val="00394FBC"/>
    <w:rsid w:val="003A4ED4"/>
    <w:rsid w:val="003C38E6"/>
    <w:rsid w:val="003E3A2A"/>
    <w:rsid w:val="003F65A7"/>
    <w:rsid w:val="0044319E"/>
    <w:rsid w:val="00460589"/>
    <w:rsid w:val="004753BF"/>
    <w:rsid w:val="00480AA9"/>
    <w:rsid w:val="00492F8C"/>
    <w:rsid w:val="00493A7B"/>
    <w:rsid w:val="004C44C0"/>
    <w:rsid w:val="004F1FA8"/>
    <w:rsid w:val="00502DF0"/>
    <w:rsid w:val="00522AF0"/>
    <w:rsid w:val="0053379B"/>
    <w:rsid w:val="005465E0"/>
    <w:rsid w:val="00546D37"/>
    <w:rsid w:val="005A0BDA"/>
    <w:rsid w:val="005C1FFE"/>
    <w:rsid w:val="005C25F7"/>
    <w:rsid w:val="005C7C3B"/>
    <w:rsid w:val="005E7B15"/>
    <w:rsid w:val="0060262A"/>
    <w:rsid w:val="006170A5"/>
    <w:rsid w:val="00620669"/>
    <w:rsid w:val="00622633"/>
    <w:rsid w:val="00675B47"/>
    <w:rsid w:val="006815AE"/>
    <w:rsid w:val="00681A15"/>
    <w:rsid w:val="006871D8"/>
    <w:rsid w:val="006B434A"/>
    <w:rsid w:val="006C3250"/>
    <w:rsid w:val="006C4A6D"/>
    <w:rsid w:val="00705203"/>
    <w:rsid w:val="00743C10"/>
    <w:rsid w:val="007451B4"/>
    <w:rsid w:val="0076210B"/>
    <w:rsid w:val="00762F36"/>
    <w:rsid w:val="00782311"/>
    <w:rsid w:val="007B3329"/>
    <w:rsid w:val="007B5D85"/>
    <w:rsid w:val="007C4B47"/>
    <w:rsid w:val="007D73F3"/>
    <w:rsid w:val="007D76FA"/>
    <w:rsid w:val="007F5AD8"/>
    <w:rsid w:val="00805920"/>
    <w:rsid w:val="0083055F"/>
    <w:rsid w:val="00835EB3"/>
    <w:rsid w:val="00845845"/>
    <w:rsid w:val="008503A2"/>
    <w:rsid w:val="00851F3E"/>
    <w:rsid w:val="00854755"/>
    <w:rsid w:val="00855B3F"/>
    <w:rsid w:val="008570E6"/>
    <w:rsid w:val="008775C0"/>
    <w:rsid w:val="008842C9"/>
    <w:rsid w:val="008A043C"/>
    <w:rsid w:val="008A4AEA"/>
    <w:rsid w:val="008B02E4"/>
    <w:rsid w:val="008B59C1"/>
    <w:rsid w:val="008D1C43"/>
    <w:rsid w:val="008D1DD0"/>
    <w:rsid w:val="008E2685"/>
    <w:rsid w:val="008E72FD"/>
    <w:rsid w:val="00925561"/>
    <w:rsid w:val="0093267B"/>
    <w:rsid w:val="00954168"/>
    <w:rsid w:val="00992D30"/>
    <w:rsid w:val="00994420"/>
    <w:rsid w:val="009B6864"/>
    <w:rsid w:val="009B7A94"/>
    <w:rsid w:val="009D25DC"/>
    <w:rsid w:val="009D4C0C"/>
    <w:rsid w:val="009E7673"/>
    <w:rsid w:val="009F4D29"/>
    <w:rsid w:val="00A07F9E"/>
    <w:rsid w:val="00A11808"/>
    <w:rsid w:val="00A17F97"/>
    <w:rsid w:val="00A41233"/>
    <w:rsid w:val="00A45D64"/>
    <w:rsid w:val="00A55977"/>
    <w:rsid w:val="00A653BC"/>
    <w:rsid w:val="00A72E89"/>
    <w:rsid w:val="00A8142C"/>
    <w:rsid w:val="00A82F45"/>
    <w:rsid w:val="00A9515A"/>
    <w:rsid w:val="00AB3E90"/>
    <w:rsid w:val="00AD1EEA"/>
    <w:rsid w:val="00B004C6"/>
    <w:rsid w:val="00B21A61"/>
    <w:rsid w:val="00B22E0F"/>
    <w:rsid w:val="00B25C0C"/>
    <w:rsid w:val="00B3374B"/>
    <w:rsid w:val="00B47D24"/>
    <w:rsid w:val="00B5637F"/>
    <w:rsid w:val="00B67951"/>
    <w:rsid w:val="00B7002E"/>
    <w:rsid w:val="00B7397E"/>
    <w:rsid w:val="00B76AEE"/>
    <w:rsid w:val="00B81145"/>
    <w:rsid w:val="00B83C42"/>
    <w:rsid w:val="00BC24F0"/>
    <w:rsid w:val="00BE5660"/>
    <w:rsid w:val="00C066DB"/>
    <w:rsid w:val="00C07B2A"/>
    <w:rsid w:val="00C115FB"/>
    <w:rsid w:val="00C1365D"/>
    <w:rsid w:val="00C14956"/>
    <w:rsid w:val="00C5261B"/>
    <w:rsid w:val="00C61D82"/>
    <w:rsid w:val="00C62043"/>
    <w:rsid w:val="00C722C3"/>
    <w:rsid w:val="00CA691B"/>
    <w:rsid w:val="00CB78BD"/>
    <w:rsid w:val="00CC5EA0"/>
    <w:rsid w:val="00CC6857"/>
    <w:rsid w:val="00CD3EEB"/>
    <w:rsid w:val="00CD6A2D"/>
    <w:rsid w:val="00CD6D77"/>
    <w:rsid w:val="00D005E4"/>
    <w:rsid w:val="00D25CB5"/>
    <w:rsid w:val="00D510E2"/>
    <w:rsid w:val="00D76B9D"/>
    <w:rsid w:val="00D85D4C"/>
    <w:rsid w:val="00DA041A"/>
    <w:rsid w:val="00DA064B"/>
    <w:rsid w:val="00DA33E1"/>
    <w:rsid w:val="00DA60CA"/>
    <w:rsid w:val="00DB10F7"/>
    <w:rsid w:val="00DB62B0"/>
    <w:rsid w:val="00DC3780"/>
    <w:rsid w:val="00DF27B6"/>
    <w:rsid w:val="00DF47CF"/>
    <w:rsid w:val="00DF6D8B"/>
    <w:rsid w:val="00E044BD"/>
    <w:rsid w:val="00E35AF5"/>
    <w:rsid w:val="00E446C3"/>
    <w:rsid w:val="00E63978"/>
    <w:rsid w:val="00E77D3C"/>
    <w:rsid w:val="00E957DD"/>
    <w:rsid w:val="00EA2677"/>
    <w:rsid w:val="00EC2E9A"/>
    <w:rsid w:val="00ED6B6E"/>
    <w:rsid w:val="00EE2851"/>
    <w:rsid w:val="00F03216"/>
    <w:rsid w:val="00F148C6"/>
    <w:rsid w:val="00F371E9"/>
    <w:rsid w:val="00F60F97"/>
    <w:rsid w:val="00F92EF9"/>
    <w:rsid w:val="00FB63A2"/>
    <w:rsid w:val="00FC6F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46D6"/>
  <w15:chartTrackingRefBased/>
  <w15:docId w15:val="{FC59E9E3-27F3-4F5E-8380-FF503533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5E2"/>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34A"/>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3248</TotalTime>
  <Pages>27</Pages>
  <Words>6995</Words>
  <Characters>39872</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Олексій Завгородній</cp:lastModifiedBy>
  <cp:revision>240</cp:revision>
  <dcterms:created xsi:type="dcterms:W3CDTF">2023-08-14T14:13:00Z</dcterms:created>
  <dcterms:modified xsi:type="dcterms:W3CDTF">2025-04-23T06:48:00Z</dcterms:modified>
</cp:coreProperties>
</file>