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91662" w14:textId="77777777" w:rsidR="00CD65F3" w:rsidRPr="00335C34" w:rsidRDefault="001D4767" w:rsidP="00CD65F3">
      <w:pPr>
        <w:spacing w:line="240" w:lineRule="auto"/>
        <w:jc w:val="center"/>
        <w:rPr>
          <w:rFonts w:cs="Times New Roman"/>
          <w:lang w:val="uk-UA"/>
        </w:rPr>
      </w:pPr>
      <w:r w:rsidRPr="00335C34">
        <w:rPr>
          <w:rFonts w:cs="Times New Roman"/>
          <w:lang w:val="uk-UA"/>
        </w:rPr>
        <w:t>МІНІСТЕРСТВО ОСВІТИ І НАУКИ УКРАЇНИ</w:t>
      </w:r>
    </w:p>
    <w:p w14:paraId="5F5C73E2" w14:textId="77777777" w:rsidR="00CD65F3" w:rsidRPr="00335C34" w:rsidRDefault="00CD65F3" w:rsidP="00CD65F3">
      <w:pPr>
        <w:spacing w:line="240" w:lineRule="auto"/>
        <w:jc w:val="center"/>
        <w:rPr>
          <w:rFonts w:cs="Times New Roman"/>
          <w:lang w:val="uk-UA"/>
        </w:rPr>
      </w:pPr>
      <w:r w:rsidRPr="00335C34">
        <w:rPr>
          <w:rFonts w:cs="Times New Roman"/>
          <w:lang w:val="uk-UA"/>
        </w:rPr>
        <w:t xml:space="preserve">Київський національний університет імені Тараса Шевченка </w:t>
      </w:r>
    </w:p>
    <w:p w14:paraId="78D68D79" w14:textId="77777777" w:rsidR="00CD65F3" w:rsidRPr="00335C34" w:rsidRDefault="00CD65F3" w:rsidP="00CD65F3">
      <w:pPr>
        <w:spacing w:line="240" w:lineRule="auto"/>
        <w:jc w:val="center"/>
        <w:rPr>
          <w:rFonts w:cs="Times New Roman"/>
          <w:lang w:val="uk-UA"/>
        </w:rPr>
      </w:pPr>
      <w:r w:rsidRPr="00335C34">
        <w:rPr>
          <w:rFonts w:cs="Times New Roman"/>
          <w:lang w:val="uk-UA"/>
        </w:rPr>
        <w:t xml:space="preserve">Фізичний факультет </w:t>
      </w:r>
    </w:p>
    <w:p w14:paraId="59FE5C22" w14:textId="77777777" w:rsidR="00CD65F3" w:rsidRPr="00335C34" w:rsidRDefault="00CD65F3" w:rsidP="00CD65F3">
      <w:pPr>
        <w:spacing w:line="240" w:lineRule="auto"/>
        <w:jc w:val="center"/>
        <w:rPr>
          <w:rFonts w:cs="Times New Roman"/>
          <w:lang w:val="uk-UA"/>
        </w:rPr>
      </w:pPr>
      <w:r w:rsidRPr="00335C34">
        <w:rPr>
          <w:rFonts w:cs="Times New Roman"/>
          <w:lang w:val="uk-UA"/>
        </w:rPr>
        <w:t xml:space="preserve">Кафедра </w:t>
      </w:r>
      <w:r w:rsidR="000352AC" w:rsidRPr="00335C34">
        <w:rPr>
          <w:rFonts w:cs="Times New Roman"/>
          <w:lang w:val="uk-UA"/>
        </w:rPr>
        <w:t>загальної фізики</w:t>
      </w:r>
    </w:p>
    <w:p w14:paraId="0E2163E3" w14:textId="77777777" w:rsidR="00CD65F3" w:rsidRPr="00335C34" w:rsidRDefault="00CD65F3" w:rsidP="00CD65F3">
      <w:pPr>
        <w:spacing w:line="240" w:lineRule="auto"/>
        <w:rPr>
          <w:rFonts w:cs="Times New Roman"/>
          <w:lang w:val="uk-UA"/>
        </w:rPr>
      </w:pPr>
    </w:p>
    <w:p w14:paraId="3201C5A5" w14:textId="77777777" w:rsidR="00CD65F3" w:rsidRPr="00335C34" w:rsidRDefault="00CD65F3" w:rsidP="00CD65F3">
      <w:pPr>
        <w:spacing w:line="240" w:lineRule="auto"/>
        <w:rPr>
          <w:rFonts w:cs="Times New Roman"/>
          <w:lang w:val="uk-UA"/>
        </w:rPr>
      </w:pPr>
    </w:p>
    <w:p w14:paraId="09081E0A" w14:textId="77777777" w:rsidR="00CD65F3" w:rsidRPr="00335C34" w:rsidRDefault="00CD65F3" w:rsidP="00CD65F3">
      <w:pPr>
        <w:spacing w:line="240" w:lineRule="auto"/>
        <w:jc w:val="right"/>
        <w:rPr>
          <w:rFonts w:cs="Times New Roman"/>
          <w:lang w:val="uk-UA"/>
        </w:rPr>
      </w:pPr>
      <w:r w:rsidRPr="00335C34">
        <w:rPr>
          <w:rFonts w:cs="Times New Roman"/>
          <w:lang w:val="uk-UA"/>
        </w:rPr>
        <w:t xml:space="preserve">На правах рукопису </w:t>
      </w:r>
    </w:p>
    <w:p w14:paraId="177529F8" w14:textId="77777777" w:rsidR="00CD65F3" w:rsidRPr="00335C34" w:rsidRDefault="00CD65F3" w:rsidP="00CD65F3">
      <w:pPr>
        <w:spacing w:line="240" w:lineRule="auto"/>
        <w:rPr>
          <w:rFonts w:cs="Times New Roman"/>
          <w:lang w:val="uk-UA"/>
        </w:rPr>
      </w:pPr>
    </w:p>
    <w:p w14:paraId="04D7DBC0" w14:textId="77777777" w:rsidR="00CD65F3" w:rsidRPr="00335C34" w:rsidRDefault="00CD65F3" w:rsidP="00CD65F3">
      <w:pPr>
        <w:spacing w:line="240" w:lineRule="auto"/>
        <w:rPr>
          <w:rFonts w:cs="Times New Roman"/>
          <w:lang w:val="uk-UA"/>
        </w:rPr>
      </w:pPr>
    </w:p>
    <w:p w14:paraId="68160141" w14:textId="77777777" w:rsidR="00CD65F3" w:rsidRPr="00335C34" w:rsidRDefault="00CD65F3" w:rsidP="00CD65F3">
      <w:pPr>
        <w:spacing w:line="240" w:lineRule="auto"/>
        <w:rPr>
          <w:rFonts w:cs="Times New Roman"/>
          <w:lang w:val="uk-UA"/>
        </w:rPr>
      </w:pPr>
    </w:p>
    <w:p w14:paraId="2F3B16C5" w14:textId="77777777" w:rsidR="00CD65F3" w:rsidRPr="00335C34" w:rsidRDefault="00CD65F3" w:rsidP="00CD65F3">
      <w:pPr>
        <w:spacing w:line="240" w:lineRule="auto"/>
        <w:rPr>
          <w:rFonts w:cs="Times New Roman"/>
          <w:lang w:val="uk-UA"/>
        </w:rPr>
      </w:pPr>
    </w:p>
    <w:p w14:paraId="08E55C96" w14:textId="77777777" w:rsidR="00CD65F3" w:rsidRPr="00335C34" w:rsidRDefault="00CD65F3" w:rsidP="00CD65F3">
      <w:pPr>
        <w:spacing w:line="240" w:lineRule="auto"/>
        <w:rPr>
          <w:rFonts w:cs="Times New Roman"/>
          <w:lang w:val="uk-UA"/>
        </w:rPr>
      </w:pPr>
    </w:p>
    <w:p w14:paraId="621D91E0" w14:textId="77777777" w:rsidR="00CD65F3" w:rsidRPr="00335C34" w:rsidRDefault="00CD65F3" w:rsidP="00CD65F3">
      <w:pPr>
        <w:spacing w:line="240" w:lineRule="auto"/>
        <w:rPr>
          <w:rFonts w:cs="Times New Roman"/>
          <w:lang w:val="uk-UA"/>
        </w:rPr>
      </w:pPr>
    </w:p>
    <w:p w14:paraId="23721EBC" w14:textId="77777777" w:rsidR="0040379C" w:rsidRPr="00335C34" w:rsidRDefault="004D4A7C" w:rsidP="004D4A7C">
      <w:pPr>
        <w:spacing w:line="240" w:lineRule="auto"/>
        <w:jc w:val="center"/>
        <w:rPr>
          <w:rFonts w:cs="Times New Roman"/>
          <w:b/>
          <w:lang w:val="uk-UA"/>
        </w:rPr>
      </w:pPr>
      <w:r w:rsidRPr="00335C34">
        <w:rPr>
          <w:rFonts w:cs="Times New Roman"/>
          <w:b/>
          <w:lang w:val="uk-UA"/>
        </w:rPr>
        <w:t xml:space="preserve">Особливості функціонування </w:t>
      </w:r>
      <w:proofErr w:type="spellStart"/>
      <w:r w:rsidRPr="00335C34">
        <w:rPr>
          <w:rFonts w:cs="Times New Roman"/>
          <w:b/>
          <w:lang w:val="uk-UA"/>
        </w:rPr>
        <w:t>тонкоплівкових</w:t>
      </w:r>
      <w:proofErr w:type="spellEnd"/>
      <w:r w:rsidRPr="00335C34">
        <w:rPr>
          <w:rFonts w:cs="Times New Roman"/>
          <w:b/>
          <w:lang w:val="uk-UA"/>
        </w:rPr>
        <w:t xml:space="preserve"> фотоприймачів </w:t>
      </w:r>
      <w:bookmarkStart w:id="0" w:name="OLE_LINK5"/>
      <w:bookmarkStart w:id="1" w:name="OLE_LINK6"/>
      <w:proofErr w:type="spellStart"/>
      <w:r w:rsidRPr="00335C34">
        <w:rPr>
          <w:rFonts w:ascii="TimesNewRomanPSMT" w:hAnsi="TimesNewRomanPSMT"/>
          <w:b/>
          <w:bCs/>
          <w:color w:val="000000"/>
          <w:lang w:val="uk-UA"/>
        </w:rPr>
        <w:t>CuS-CdSe</w:t>
      </w:r>
      <w:bookmarkEnd w:id="0"/>
      <w:bookmarkEnd w:id="1"/>
      <w:proofErr w:type="spellEnd"/>
      <w:r w:rsidR="00FB72B5">
        <w:rPr>
          <w:rFonts w:ascii="TimesNewRomanPSMT" w:hAnsi="TimesNewRomanPSMT"/>
          <w:b/>
          <w:bCs/>
          <w:color w:val="000000"/>
          <w:lang w:val="uk-UA"/>
        </w:rPr>
        <w:t xml:space="preserve"> </w:t>
      </w:r>
      <w:r w:rsidRPr="00335C34">
        <w:rPr>
          <w:rFonts w:cs="Times New Roman"/>
          <w:b/>
          <w:lang w:val="uk-UA"/>
        </w:rPr>
        <w:t xml:space="preserve">в залежності від </w:t>
      </w:r>
      <w:r w:rsidR="00E52779" w:rsidRPr="00335C34">
        <w:rPr>
          <w:rFonts w:cs="Times New Roman"/>
          <w:b/>
          <w:lang w:val="uk-UA"/>
        </w:rPr>
        <w:t>рівня</w:t>
      </w:r>
      <w:r w:rsidRPr="00335C34">
        <w:rPr>
          <w:rFonts w:cs="Times New Roman"/>
          <w:b/>
          <w:lang w:val="uk-UA"/>
        </w:rPr>
        <w:t xml:space="preserve"> освітленості</w:t>
      </w:r>
    </w:p>
    <w:p w14:paraId="6C11DC66" w14:textId="77777777" w:rsidR="00CD65F3" w:rsidRPr="00335C34" w:rsidRDefault="00CD65F3" w:rsidP="00CD65F3">
      <w:pPr>
        <w:spacing w:line="240" w:lineRule="auto"/>
        <w:rPr>
          <w:rFonts w:cs="Times New Roman"/>
          <w:lang w:val="uk-UA"/>
        </w:rPr>
      </w:pPr>
    </w:p>
    <w:p w14:paraId="0441278D" w14:textId="77777777" w:rsidR="00CD65F3" w:rsidRPr="00335C34" w:rsidRDefault="00CD65F3" w:rsidP="00CD65F3">
      <w:pPr>
        <w:spacing w:line="240" w:lineRule="auto"/>
        <w:rPr>
          <w:rFonts w:cs="Times New Roman"/>
          <w:lang w:val="uk-UA"/>
        </w:rPr>
      </w:pPr>
    </w:p>
    <w:p w14:paraId="5296EE50" w14:textId="77777777" w:rsidR="00CD65F3" w:rsidRPr="00335C34" w:rsidRDefault="00CD65F3" w:rsidP="00CD65F3">
      <w:pPr>
        <w:spacing w:line="240" w:lineRule="auto"/>
        <w:rPr>
          <w:rFonts w:cs="Times New Roman"/>
          <w:lang w:val="uk-UA"/>
        </w:rPr>
      </w:pPr>
    </w:p>
    <w:p w14:paraId="034165B5" w14:textId="77777777" w:rsidR="00471913" w:rsidRPr="00335C34" w:rsidRDefault="00471913" w:rsidP="00471913">
      <w:pPr>
        <w:spacing w:line="240" w:lineRule="auto"/>
        <w:rPr>
          <w:rFonts w:cs="Times New Roman"/>
          <w:lang w:val="uk-UA"/>
        </w:rPr>
      </w:pPr>
      <w:r w:rsidRPr="00335C34">
        <w:rPr>
          <w:rFonts w:cs="Times New Roman"/>
          <w:b/>
          <w:lang w:val="uk-UA"/>
        </w:rPr>
        <w:t xml:space="preserve">Галузь знань: </w:t>
      </w:r>
      <w:r w:rsidRPr="00335C34">
        <w:rPr>
          <w:rFonts w:cs="Times New Roman"/>
          <w:lang w:val="uk-UA"/>
        </w:rPr>
        <w:t>10 Природничі науки</w:t>
      </w:r>
    </w:p>
    <w:p w14:paraId="7EE780C8" w14:textId="77777777" w:rsidR="00471913" w:rsidRPr="00335C34" w:rsidRDefault="00471913" w:rsidP="00471913">
      <w:pPr>
        <w:spacing w:line="240" w:lineRule="auto"/>
        <w:rPr>
          <w:rFonts w:cs="Times New Roman"/>
          <w:lang w:val="uk-UA"/>
        </w:rPr>
      </w:pPr>
      <w:r w:rsidRPr="00335C34">
        <w:rPr>
          <w:rFonts w:cs="Times New Roman"/>
          <w:b/>
          <w:lang w:val="uk-UA"/>
        </w:rPr>
        <w:t>Спеціальність</w:t>
      </w:r>
      <w:r w:rsidR="0001427C" w:rsidRPr="00335C34">
        <w:rPr>
          <w:rFonts w:cs="Times New Roman"/>
          <w:lang w:val="uk-UA"/>
        </w:rPr>
        <w:t>: 104 Фізика та астрономія</w:t>
      </w:r>
    </w:p>
    <w:p w14:paraId="1244630F" w14:textId="77777777" w:rsidR="00471913" w:rsidRPr="00335C34" w:rsidRDefault="00471913" w:rsidP="00471913">
      <w:pPr>
        <w:spacing w:line="240" w:lineRule="auto"/>
        <w:rPr>
          <w:rFonts w:cs="Times New Roman"/>
          <w:lang w:val="uk-UA"/>
        </w:rPr>
      </w:pPr>
      <w:r w:rsidRPr="00335C34">
        <w:rPr>
          <w:rFonts w:cs="Times New Roman"/>
          <w:b/>
          <w:lang w:val="uk-UA"/>
        </w:rPr>
        <w:t>Освітня програма</w:t>
      </w:r>
      <w:r w:rsidRPr="00335C34">
        <w:rPr>
          <w:rFonts w:cs="Times New Roman"/>
          <w:lang w:val="uk-UA"/>
        </w:rPr>
        <w:t xml:space="preserve">: </w:t>
      </w:r>
      <w:r w:rsidR="000928A4" w:rsidRPr="00335C34">
        <w:rPr>
          <w:rFonts w:eastAsia="Calibri" w:cs="Times New Roman"/>
          <w:lang w:val="uk-UA"/>
        </w:rPr>
        <w:t>Фізика</w:t>
      </w:r>
      <w:r w:rsidR="00B91A94" w:rsidRPr="00335C34">
        <w:rPr>
          <w:rFonts w:eastAsia="Calibri" w:cs="Times New Roman"/>
          <w:lang w:val="uk-UA"/>
        </w:rPr>
        <w:t xml:space="preserve"> </w:t>
      </w:r>
      <w:proofErr w:type="spellStart"/>
      <w:r w:rsidR="00B91A94" w:rsidRPr="00335C34">
        <w:rPr>
          <w:rFonts w:eastAsia="Calibri" w:cs="Times New Roman"/>
          <w:lang w:val="uk-UA"/>
        </w:rPr>
        <w:t>наносистем</w:t>
      </w:r>
      <w:proofErr w:type="spellEnd"/>
    </w:p>
    <w:p w14:paraId="6498FE4E" w14:textId="77777777" w:rsidR="007600D8" w:rsidRPr="00335C34" w:rsidRDefault="007600D8" w:rsidP="00CD65F3">
      <w:pPr>
        <w:spacing w:line="240" w:lineRule="auto"/>
        <w:ind w:left="4956"/>
        <w:rPr>
          <w:rFonts w:cs="Times New Roman"/>
          <w:b/>
          <w:lang w:val="uk-UA"/>
        </w:rPr>
      </w:pPr>
    </w:p>
    <w:p w14:paraId="5C60D797" w14:textId="77777777" w:rsidR="00CD65F3" w:rsidRPr="00335C34" w:rsidRDefault="00CD65F3" w:rsidP="006A15E1">
      <w:pPr>
        <w:spacing w:line="240" w:lineRule="auto"/>
        <w:ind w:left="4956" w:firstLine="6"/>
        <w:rPr>
          <w:rFonts w:cs="Times New Roman"/>
          <w:b/>
          <w:lang w:val="uk-UA"/>
        </w:rPr>
      </w:pPr>
      <w:r w:rsidRPr="00335C34">
        <w:rPr>
          <w:rFonts w:cs="Times New Roman"/>
          <w:b/>
          <w:lang w:val="uk-UA"/>
        </w:rPr>
        <w:t xml:space="preserve">Кваліфікаційна робота </w:t>
      </w:r>
      <w:r w:rsidR="00B91A94" w:rsidRPr="00335C34">
        <w:rPr>
          <w:rFonts w:cs="Times New Roman"/>
          <w:b/>
          <w:lang w:val="uk-UA"/>
        </w:rPr>
        <w:t>магістра</w:t>
      </w:r>
    </w:p>
    <w:p w14:paraId="0A3BB338" w14:textId="77777777" w:rsidR="00CD65F3" w:rsidRPr="00335C34" w:rsidRDefault="00B91A94" w:rsidP="006A15E1">
      <w:pPr>
        <w:spacing w:line="240" w:lineRule="auto"/>
        <w:ind w:left="4956" w:firstLine="6"/>
        <w:rPr>
          <w:rFonts w:cs="Times New Roman"/>
          <w:lang w:val="uk-UA"/>
        </w:rPr>
      </w:pPr>
      <w:proofErr w:type="spellStart"/>
      <w:r w:rsidRPr="00335C34">
        <w:rPr>
          <w:lang w:val="uk-UA"/>
        </w:rPr>
        <w:t>Краська</w:t>
      </w:r>
      <w:proofErr w:type="spellEnd"/>
      <w:r w:rsidRPr="00335C34">
        <w:rPr>
          <w:lang w:val="uk-UA"/>
        </w:rPr>
        <w:t xml:space="preserve"> Дмитра Олександровича</w:t>
      </w:r>
      <w:r w:rsidR="00CD65F3" w:rsidRPr="00335C34">
        <w:rPr>
          <w:rFonts w:cs="Times New Roman"/>
          <w:lang w:val="uk-UA"/>
        </w:rPr>
        <w:cr/>
      </w:r>
    </w:p>
    <w:p w14:paraId="2F572C62" w14:textId="77777777" w:rsidR="00CD65F3" w:rsidRPr="00335C34" w:rsidRDefault="00CD65F3" w:rsidP="00CD65F3">
      <w:pPr>
        <w:spacing w:line="240" w:lineRule="auto"/>
        <w:rPr>
          <w:rFonts w:cs="Times New Roman"/>
          <w:lang w:val="uk-UA"/>
        </w:rPr>
      </w:pPr>
    </w:p>
    <w:p w14:paraId="3E4E788E" w14:textId="77777777" w:rsidR="00CD65F3" w:rsidRPr="00335C34" w:rsidRDefault="00CD65F3" w:rsidP="00CD65F3">
      <w:pPr>
        <w:spacing w:line="240" w:lineRule="auto"/>
        <w:rPr>
          <w:rFonts w:cs="Times New Roman"/>
          <w:lang w:val="uk-UA"/>
        </w:rPr>
      </w:pPr>
    </w:p>
    <w:p w14:paraId="6373A7F7" w14:textId="77777777" w:rsidR="00CD65F3" w:rsidRPr="00335C34" w:rsidRDefault="00CD65F3" w:rsidP="00CD65F3">
      <w:pPr>
        <w:spacing w:line="240" w:lineRule="auto"/>
        <w:ind w:left="4248" w:firstLine="708"/>
        <w:rPr>
          <w:rFonts w:cs="Times New Roman"/>
          <w:lang w:val="uk-UA"/>
        </w:rPr>
      </w:pPr>
      <w:r w:rsidRPr="00335C34">
        <w:rPr>
          <w:rFonts w:cs="Times New Roman"/>
          <w:b/>
          <w:lang w:val="uk-UA"/>
        </w:rPr>
        <w:t>Науковий керівник</w:t>
      </w:r>
      <w:r w:rsidRPr="00335C34">
        <w:rPr>
          <w:rFonts w:cs="Times New Roman"/>
          <w:lang w:val="uk-UA"/>
        </w:rPr>
        <w:t>:</w:t>
      </w:r>
    </w:p>
    <w:p w14:paraId="66FF9A66" w14:textId="77777777" w:rsidR="00CD65F3" w:rsidRPr="00335C34" w:rsidRDefault="000352AC" w:rsidP="00450DBD">
      <w:pPr>
        <w:spacing w:line="240" w:lineRule="auto"/>
        <w:ind w:left="4962" w:hanging="6"/>
        <w:rPr>
          <w:rFonts w:cs="Times New Roman"/>
          <w:lang w:val="uk-UA"/>
        </w:rPr>
      </w:pPr>
      <w:r w:rsidRPr="00335C34">
        <w:rPr>
          <w:rFonts w:cs="Times New Roman"/>
          <w:lang w:val="uk-UA"/>
        </w:rPr>
        <w:t>д</w:t>
      </w:r>
      <w:r w:rsidR="00450DBD" w:rsidRPr="00335C34">
        <w:rPr>
          <w:rFonts w:cs="Times New Roman"/>
          <w:lang w:val="uk-UA"/>
        </w:rPr>
        <w:t>. ф.-м. н.</w:t>
      </w:r>
      <w:r w:rsidR="00CD65F3" w:rsidRPr="00335C34">
        <w:rPr>
          <w:rFonts w:cs="Times New Roman"/>
          <w:lang w:val="uk-UA"/>
        </w:rPr>
        <w:t xml:space="preserve">, </w:t>
      </w:r>
      <w:r w:rsidR="00450DBD" w:rsidRPr="00335C34">
        <w:rPr>
          <w:rFonts w:cs="Times New Roman"/>
          <w:lang w:val="uk-UA"/>
        </w:rPr>
        <w:t>доцент</w:t>
      </w:r>
    </w:p>
    <w:p w14:paraId="76D33BEE" w14:textId="77777777" w:rsidR="00CD65F3" w:rsidRPr="00335C34" w:rsidRDefault="000352AC" w:rsidP="00CD65F3">
      <w:pPr>
        <w:spacing w:line="240" w:lineRule="auto"/>
        <w:ind w:left="4248" w:firstLine="708"/>
        <w:rPr>
          <w:rFonts w:cs="Times New Roman"/>
          <w:lang w:val="uk-UA"/>
        </w:rPr>
      </w:pPr>
      <w:proofErr w:type="spellStart"/>
      <w:r w:rsidRPr="00335C34">
        <w:rPr>
          <w:rFonts w:cs="Times New Roman"/>
          <w:lang w:val="uk-UA"/>
        </w:rPr>
        <w:t>Оліх</w:t>
      </w:r>
      <w:proofErr w:type="spellEnd"/>
      <w:r w:rsidRPr="00335C34">
        <w:rPr>
          <w:rFonts w:cs="Times New Roman"/>
          <w:lang w:val="uk-UA"/>
        </w:rPr>
        <w:t xml:space="preserve"> Олег Ярославович</w:t>
      </w:r>
    </w:p>
    <w:p w14:paraId="20AF037D" w14:textId="77777777" w:rsidR="00CD65F3" w:rsidRPr="00335C34" w:rsidRDefault="00CD65F3" w:rsidP="00CD65F3">
      <w:pPr>
        <w:spacing w:line="240" w:lineRule="auto"/>
        <w:rPr>
          <w:rFonts w:cs="Times New Roman"/>
          <w:lang w:val="uk-UA"/>
        </w:rPr>
      </w:pPr>
    </w:p>
    <w:p w14:paraId="752586C8" w14:textId="77777777" w:rsidR="00CD65F3" w:rsidRPr="00335C34" w:rsidRDefault="00CD65F3" w:rsidP="00CD65F3">
      <w:pPr>
        <w:spacing w:line="240" w:lineRule="auto"/>
        <w:rPr>
          <w:rFonts w:cs="Times New Roman"/>
          <w:lang w:val="uk-UA"/>
        </w:rPr>
      </w:pPr>
    </w:p>
    <w:p w14:paraId="3BB0A596" w14:textId="77777777" w:rsidR="00CD65F3" w:rsidRPr="00335C34" w:rsidRDefault="00CD65F3" w:rsidP="00CD65F3">
      <w:pPr>
        <w:spacing w:line="240" w:lineRule="auto"/>
        <w:rPr>
          <w:rFonts w:cs="Times New Roman"/>
          <w:lang w:val="uk-UA"/>
        </w:rPr>
      </w:pPr>
    </w:p>
    <w:p w14:paraId="02CD39F2" w14:textId="77777777" w:rsidR="00CD65F3" w:rsidRPr="00335C34" w:rsidRDefault="00CD65F3" w:rsidP="00CD65F3">
      <w:pPr>
        <w:spacing w:line="240" w:lineRule="auto"/>
        <w:rPr>
          <w:rFonts w:cs="Times New Roman"/>
          <w:lang w:val="uk-UA"/>
        </w:rPr>
      </w:pPr>
    </w:p>
    <w:p w14:paraId="1634B336" w14:textId="77777777" w:rsidR="00B91A94" w:rsidRPr="00335C34" w:rsidRDefault="00B91A94" w:rsidP="00CD65F3">
      <w:pPr>
        <w:spacing w:line="240" w:lineRule="auto"/>
        <w:rPr>
          <w:rFonts w:cs="Times New Roman"/>
          <w:lang w:val="uk-UA"/>
        </w:rPr>
      </w:pPr>
    </w:p>
    <w:p w14:paraId="7ECBDE3B" w14:textId="77777777" w:rsidR="00542288" w:rsidRPr="00335C34" w:rsidRDefault="00CD65F3" w:rsidP="00CD65F3">
      <w:pPr>
        <w:spacing w:line="240" w:lineRule="auto"/>
        <w:rPr>
          <w:rFonts w:cs="Times New Roman"/>
          <w:sz w:val="24"/>
          <w:szCs w:val="24"/>
          <w:lang w:val="uk-UA"/>
        </w:rPr>
      </w:pPr>
      <w:r w:rsidRPr="00335C34">
        <w:rPr>
          <w:rFonts w:cs="Times New Roman"/>
          <w:sz w:val="24"/>
          <w:szCs w:val="24"/>
          <w:lang w:val="uk-UA"/>
        </w:rPr>
        <w:t xml:space="preserve">Робота заслухана на засіданні </w:t>
      </w:r>
      <w:proofErr w:type="spellStart"/>
      <w:r w:rsidRPr="00335C34">
        <w:rPr>
          <w:rFonts w:cs="Times New Roman"/>
          <w:sz w:val="24"/>
          <w:szCs w:val="24"/>
          <w:lang w:val="uk-UA"/>
        </w:rPr>
        <w:t>кафедри</w:t>
      </w:r>
      <w:r w:rsidR="0031076E" w:rsidRPr="00335C34">
        <w:rPr>
          <w:rFonts w:cs="Times New Roman"/>
          <w:sz w:val="24"/>
          <w:szCs w:val="24"/>
          <w:lang w:val="uk-UA"/>
        </w:rPr>
        <w:t>загальної</w:t>
      </w:r>
      <w:proofErr w:type="spellEnd"/>
      <w:r w:rsidR="0031076E" w:rsidRPr="00335C34">
        <w:rPr>
          <w:rFonts w:cs="Times New Roman"/>
          <w:sz w:val="24"/>
          <w:szCs w:val="24"/>
          <w:lang w:val="uk-UA"/>
        </w:rPr>
        <w:t xml:space="preserve"> фізики</w:t>
      </w:r>
    </w:p>
    <w:p w14:paraId="6E197671" w14:textId="77777777" w:rsidR="00CD65F3" w:rsidRPr="00335C34" w:rsidRDefault="00CD65F3" w:rsidP="00CD65F3">
      <w:pPr>
        <w:spacing w:line="240" w:lineRule="auto"/>
        <w:rPr>
          <w:rFonts w:cs="Times New Roman"/>
          <w:sz w:val="24"/>
          <w:szCs w:val="24"/>
          <w:lang w:val="uk-UA"/>
        </w:rPr>
      </w:pPr>
      <w:r w:rsidRPr="00335C34">
        <w:rPr>
          <w:rFonts w:cs="Times New Roman"/>
          <w:sz w:val="24"/>
          <w:szCs w:val="24"/>
          <w:lang w:val="uk-UA"/>
        </w:rPr>
        <w:t xml:space="preserve">та рекомендована до захисту на ЕК, протокол № </w:t>
      </w:r>
      <w:r w:rsidR="00B357BB" w:rsidRPr="00335C34">
        <w:rPr>
          <w:rFonts w:cs="Times New Roman"/>
          <w:sz w:val="24"/>
          <w:szCs w:val="24"/>
          <w:lang w:val="uk-UA"/>
        </w:rPr>
        <w:tab/>
      </w:r>
      <w:r w:rsidRPr="00335C34">
        <w:rPr>
          <w:rFonts w:cs="Times New Roman"/>
          <w:sz w:val="24"/>
          <w:szCs w:val="24"/>
          <w:lang w:val="uk-UA"/>
        </w:rPr>
        <w:t xml:space="preserve"> від </w:t>
      </w:r>
      <w:r w:rsidR="00B357BB" w:rsidRPr="00335C34">
        <w:rPr>
          <w:rFonts w:cs="Times New Roman"/>
          <w:sz w:val="24"/>
          <w:szCs w:val="24"/>
          <w:lang w:val="uk-UA"/>
        </w:rPr>
        <w:tab/>
      </w:r>
      <w:r w:rsidR="00B357BB" w:rsidRPr="00335C34">
        <w:rPr>
          <w:rFonts w:cs="Times New Roman"/>
          <w:sz w:val="24"/>
          <w:szCs w:val="24"/>
          <w:lang w:val="uk-UA"/>
        </w:rPr>
        <w:tab/>
      </w:r>
      <w:r w:rsidR="00B357BB" w:rsidRPr="00335C34">
        <w:rPr>
          <w:rFonts w:cs="Times New Roman"/>
          <w:sz w:val="24"/>
          <w:szCs w:val="24"/>
          <w:lang w:val="uk-UA"/>
        </w:rPr>
        <w:tab/>
        <w:t>20</w:t>
      </w:r>
      <w:r w:rsidR="00471913" w:rsidRPr="00335C34">
        <w:rPr>
          <w:rFonts w:cs="Times New Roman"/>
          <w:sz w:val="24"/>
          <w:szCs w:val="24"/>
          <w:lang w:val="uk-UA"/>
        </w:rPr>
        <w:t>2</w:t>
      </w:r>
      <w:r w:rsidR="00B91A94" w:rsidRPr="00335C34">
        <w:rPr>
          <w:rFonts w:cs="Times New Roman"/>
          <w:sz w:val="24"/>
          <w:szCs w:val="24"/>
          <w:lang w:val="uk-UA"/>
        </w:rPr>
        <w:t>1</w:t>
      </w:r>
      <w:r w:rsidRPr="00335C34">
        <w:rPr>
          <w:rFonts w:cs="Times New Roman"/>
          <w:sz w:val="24"/>
          <w:szCs w:val="24"/>
          <w:lang w:val="uk-UA"/>
        </w:rPr>
        <w:t xml:space="preserve">р. </w:t>
      </w:r>
    </w:p>
    <w:p w14:paraId="61E1B460" w14:textId="77777777" w:rsidR="00CD65F3" w:rsidRPr="00335C34" w:rsidRDefault="00CD65F3" w:rsidP="00CD65F3">
      <w:pPr>
        <w:spacing w:line="240" w:lineRule="auto"/>
        <w:rPr>
          <w:rFonts w:cs="Times New Roman"/>
          <w:sz w:val="24"/>
          <w:szCs w:val="24"/>
          <w:lang w:val="uk-UA"/>
        </w:rPr>
      </w:pPr>
    </w:p>
    <w:p w14:paraId="2AD1B34C" w14:textId="77777777" w:rsidR="001D4767" w:rsidRPr="00335C34" w:rsidRDefault="001D4767" w:rsidP="00CD65F3">
      <w:pPr>
        <w:spacing w:line="240" w:lineRule="auto"/>
        <w:rPr>
          <w:rFonts w:cs="Times New Roman"/>
          <w:sz w:val="24"/>
          <w:szCs w:val="24"/>
          <w:lang w:val="uk-UA"/>
        </w:rPr>
      </w:pPr>
    </w:p>
    <w:p w14:paraId="49D83E14" w14:textId="77777777" w:rsidR="00CD65F3" w:rsidRPr="00335C34" w:rsidRDefault="00B357BB" w:rsidP="00CD65F3">
      <w:pPr>
        <w:spacing w:line="240" w:lineRule="auto"/>
        <w:rPr>
          <w:rFonts w:cs="Times New Roman"/>
          <w:sz w:val="24"/>
          <w:szCs w:val="24"/>
          <w:lang w:val="uk-UA"/>
        </w:rPr>
      </w:pPr>
      <w:r w:rsidRPr="00335C34">
        <w:rPr>
          <w:rFonts w:cs="Times New Roman"/>
          <w:sz w:val="24"/>
          <w:szCs w:val="24"/>
          <w:lang w:val="uk-UA"/>
        </w:rPr>
        <w:t>Завідувач кафедри</w:t>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r>
      <w:r w:rsidR="008E65C5" w:rsidRPr="00335C34">
        <w:rPr>
          <w:rFonts w:cs="Times New Roman"/>
          <w:sz w:val="24"/>
          <w:szCs w:val="24"/>
          <w:lang w:val="uk-UA"/>
        </w:rPr>
        <w:tab/>
        <w:t xml:space="preserve"> </w:t>
      </w:r>
      <w:proofErr w:type="spellStart"/>
      <w:r w:rsidR="008E65C5" w:rsidRPr="00335C34">
        <w:rPr>
          <w:rFonts w:cs="Times New Roman"/>
          <w:sz w:val="24"/>
          <w:szCs w:val="24"/>
          <w:lang w:val="uk-UA"/>
        </w:rPr>
        <w:t>проф.</w:t>
      </w:r>
      <w:r w:rsidR="000352AC" w:rsidRPr="00335C34">
        <w:rPr>
          <w:rFonts w:cs="Times New Roman"/>
          <w:sz w:val="24"/>
          <w:szCs w:val="24"/>
          <w:lang w:val="uk-UA"/>
        </w:rPr>
        <w:t>Боровий</w:t>
      </w:r>
      <w:proofErr w:type="spellEnd"/>
      <w:r w:rsidR="000352AC" w:rsidRPr="00335C34">
        <w:rPr>
          <w:rFonts w:cs="Times New Roman"/>
          <w:sz w:val="24"/>
          <w:szCs w:val="24"/>
          <w:lang w:val="uk-UA"/>
        </w:rPr>
        <w:t xml:space="preserve"> М.О</w:t>
      </w:r>
      <w:r w:rsidR="00A24E71" w:rsidRPr="00335C34">
        <w:rPr>
          <w:rFonts w:cs="Times New Roman"/>
          <w:sz w:val="24"/>
          <w:szCs w:val="24"/>
          <w:lang w:val="uk-UA"/>
        </w:rPr>
        <w:t>.</w:t>
      </w:r>
    </w:p>
    <w:p w14:paraId="07D26C72" w14:textId="77777777" w:rsidR="00CD65F3" w:rsidRPr="00335C34" w:rsidRDefault="00CD65F3" w:rsidP="00CD65F3">
      <w:pPr>
        <w:spacing w:line="240" w:lineRule="auto"/>
        <w:rPr>
          <w:rFonts w:cs="Times New Roman"/>
          <w:lang w:val="uk-UA"/>
        </w:rPr>
      </w:pPr>
    </w:p>
    <w:p w14:paraId="2E970976" w14:textId="77777777" w:rsidR="00CD65F3" w:rsidRPr="00335C34" w:rsidRDefault="00CD65F3" w:rsidP="00CD65F3">
      <w:pPr>
        <w:spacing w:line="240" w:lineRule="auto"/>
        <w:rPr>
          <w:rFonts w:cs="Times New Roman"/>
          <w:lang w:val="uk-UA"/>
        </w:rPr>
      </w:pPr>
    </w:p>
    <w:p w14:paraId="7352C89C" w14:textId="77777777" w:rsidR="001D4767" w:rsidRPr="00335C34" w:rsidRDefault="001D4767" w:rsidP="001D4767">
      <w:pPr>
        <w:jc w:val="center"/>
        <w:rPr>
          <w:rFonts w:cs="Times New Roman"/>
          <w:lang w:val="uk-UA"/>
        </w:rPr>
      </w:pPr>
      <w:r w:rsidRPr="00335C34">
        <w:rPr>
          <w:rFonts w:cs="Times New Roman"/>
          <w:lang w:val="uk-UA"/>
        </w:rPr>
        <w:t>Київ – 20</w:t>
      </w:r>
      <w:r w:rsidR="00471913" w:rsidRPr="00335C34">
        <w:rPr>
          <w:rFonts w:cs="Times New Roman"/>
          <w:lang w:val="uk-UA"/>
        </w:rPr>
        <w:t>2</w:t>
      </w:r>
      <w:r w:rsidR="00B91A94" w:rsidRPr="00335C34">
        <w:rPr>
          <w:rFonts w:cs="Times New Roman"/>
          <w:lang w:val="uk-UA"/>
        </w:rPr>
        <w:t>1</w:t>
      </w:r>
      <w:r w:rsidR="008E65C5" w:rsidRPr="00335C34">
        <w:rPr>
          <w:rFonts w:cs="Times New Roman"/>
          <w:lang w:val="uk-UA"/>
        </w:rPr>
        <w:tab/>
      </w:r>
    </w:p>
    <w:p w14:paraId="49E6F338" w14:textId="77777777" w:rsidR="00C3685C" w:rsidRPr="00335C34" w:rsidRDefault="00C3685C" w:rsidP="000928A4">
      <w:pPr>
        <w:spacing w:line="240" w:lineRule="auto"/>
        <w:rPr>
          <w:rFonts w:cs="Times New Roman"/>
          <w:lang w:val="uk-UA"/>
        </w:rPr>
      </w:pPr>
    </w:p>
    <w:p w14:paraId="3C0D9093" w14:textId="77777777" w:rsidR="00C3685C" w:rsidRPr="00335C34" w:rsidRDefault="00C3685C" w:rsidP="00C3685C">
      <w:pPr>
        <w:spacing w:line="240" w:lineRule="auto"/>
        <w:rPr>
          <w:rFonts w:cs="Times New Roman"/>
          <w:lang w:val="uk-UA"/>
        </w:rPr>
      </w:pPr>
    </w:p>
    <w:p w14:paraId="6F701A16" w14:textId="77777777" w:rsidR="00C3685C" w:rsidRPr="00335C34" w:rsidRDefault="00C3685C" w:rsidP="00C3685C">
      <w:pPr>
        <w:spacing w:line="240" w:lineRule="auto"/>
        <w:rPr>
          <w:rFonts w:cs="Times New Roman"/>
          <w:lang w:val="uk-UA"/>
        </w:rPr>
      </w:pPr>
    </w:p>
    <w:p w14:paraId="3AA5B128" w14:textId="77777777" w:rsidR="00C3685C" w:rsidRPr="00335C34" w:rsidRDefault="00C3685C" w:rsidP="00C3685C">
      <w:pPr>
        <w:spacing w:line="240" w:lineRule="auto"/>
        <w:rPr>
          <w:rFonts w:cs="Times New Roman"/>
          <w:lang w:val="uk-UA"/>
        </w:rPr>
      </w:pPr>
    </w:p>
    <w:p w14:paraId="018A2C6B" w14:textId="77777777" w:rsidR="00C3685C" w:rsidRPr="00335C34" w:rsidRDefault="00C3685C" w:rsidP="00C3685C">
      <w:pPr>
        <w:spacing w:line="240" w:lineRule="auto"/>
        <w:rPr>
          <w:rFonts w:cs="Times New Roman"/>
          <w:lang w:val="uk-UA"/>
        </w:rPr>
      </w:pPr>
    </w:p>
    <w:p w14:paraId="2CD6B307" w14:textId="77777777" w:rsidR="00C3685C" w:rsidRPr="00335C34" w:rsidRDefault="00C3685C" w:rsidP="00C3685C">
      <w:pPr>
        <w:spacing w:line="240" w:lineRule="auto"/>
        <w:rPr>
          <w:rFonts w:cs="Times New Roman"/>
          <w:lang w:val="uk-UA"/>
        </w:rPr>
      </w:pPr>
    </w:p>
    <w:p w14:paraId="439EE930" w14:textId="77777777" w:rsidR="00C3685C" w:rsidRPr="00335C34" w:rsidRDefault="00C3685C" w:rsidP="00C3685C">
      <w:pPr>
        <w:spacing w:line="240" w:lineRule="auto"/>
        <w:rPr>
          <w:rFonts w:cs="Times New Roman"/>
          <w:lang w:val="uk-UA"/>
        </w:rPr>
      </w:pPr>
    </w:p>
    <w:p w14:paraId="4264AD04" w14:textId="77777777" w:rsidR="00C3685C" w:rsidRPr="00335C34" w:rsidRDefault="00C3685C" w:rsidP="00C3685C">
      <w:pPr>
        <w:spacing w:line="240" w:lineRule="auto"/>
        <w:rPr>
          <w:rFonts w:cs="Times New Roman"/>
          <w:lang w:val="uk-UA"/>
        </w:rPr>
      </w:pPr>
    </w:p>
    <w:p w14:paraId="2B4E5B0E" w14:textId="77777777" w:rsidR="00C3685C" w:rsidRPr="00335C34" w:rsidRDefault="00C3685C" w:rsidP="00C3685C">
      <w:pPr>
        <w:spacing w:line="240" w:lineRule="auto"/>
        <w:rPr>
          <w:rFonts w:cs="Times New Roman"/>
          <w:lang w:val="uk-UA"/>
        </w:rPr>
      </w:pPr>
    </w:p>
    <w:p w14:paraId="7807F170" w14:textId="77777777" w:rsidR="00C3685C" w:rsidRPr="00335C34" w:rsidRDefault="00C3685C" w:rsidP="00C3685C">
      <w:pPr>
        <w:spacing w:line="240" w:lineRule="auto"/>
        <w:jc w:val="center"/>
        <w:rPr>
          <w:rFonts w:cs="Times New Roman"/>
          <w:b/>
          <w:highlight w:val="yellow"/>
          <w:lang w:val="uk-UA"/>
        </w:rPr>
      </w:pPr>
      <w:r w:rsidRPr="00335C34">
        <w:rPr>
          <w:rFonts w:cs="Times New Roman"/>
          <w:b/>
          <w:highlight w:val="yellow"/>
          <w:lang w:val="uk-UA"/>
        </w:rPr>
        <w:t>ВИТЯГ</w:t>
      </w:r>
    </w:p>
    <w:p w14:paraId="63C64F38" w14:textId="77777777" w:rsidR="00C3685C" w:rsidRPr="00335C34" w:rsidRDefault="00C3685C" w:rsidP="00C3685C">
      <w:pPr>
        <w:spacing w:line="240" w:lineRule="auto"/>
        <w:rPr>
          <w:rFonts w:cs="Times New Roman"/>
          <w:highlight w:val="yellow"/>
          <w:lang w:val="uk-UA"/>
        </w:rPr>
      </w:pPr>
    </w:p>
    <w:p w14:paraId="49DA0929" w14:textId="77777777" w:rsidR="00C3685C" w:rsidRPr="00335C34" w:rsidRDefault="00C3685C" w:rsidP="00C3685C">
      <w:pPr>
        <w:spacing w:line="240" w:lineRule="auto"/>
        <w:jc w:val="center"/>
        <w:rPr>
          <w:rFonts w:cs="Times New Roman"/>
          <w:highlight w:val="yellow"/>
          <w:lang w:val="uk-UA"/>
        </w:rPr>
      </w:pPr>
      <w:r w:rsidRPr="00335C34">
        <w:rPr>
          <w:rFonts w:cs="Times New Roman"/>
          <w:highlight w:val="yellow"/>
          <w:lang w:val="uk-UA"/>
        </w:rPr>
        <w:t>з протоколу №___________</w:t>
      </w:r>
    </w:p>
    <w:p w14:paraId="4C9E405D" w14:textId="77777777" w:rsidR="00C3685C" w:rsidRPr="00335C34" w:rsidRDefault="00C3685C" w:rsidP="00C3685C">
      <w:pPr>
        <w:spacing w:line="240" w:lineRule="auto"/>
        <w:jc w:val="center"/>
        <w:rPr>
          <w:rFonts w:cs="Times New Roman"/>
          <w:highlight w:val="yellow"/>
          <w:lang w:val="uk-UA"/>
        </w:rPr>
      </w:pPr>
    </w:p>
    <w:p w14:paraId="6E17FAC9" w14:textId="77777777" w:rsidR="00C3685C" w:rsidRPr="00335C34" w:rsidRDefault="00C3685C" w:rsidP="00C3685C">
      <w:pPr>
        <w:spacing w:line="240" w:lineRule="auto"/>
        <w:jc w:val="center"/>
        <w:rPr>
          <w:rFonts w:cs="Times New Roman"/>
          <w:highlight w:val="yellow"/>
          <w:lang w:val="uk-UA"/>
        </w:rPr>
      </w:pPr>
      <w:r w:rsidRPr="00335C34">
        <w:rPr>
          <w:rFonts w:cs="Times New Roman"/>
          <w:highlight w:val="yellow"/>
          <w:lang w:val="uk-UA"/>
        </w:rPr>
        <w:t>засідання Екзаменаційної комісії</w:t>
      </w:r>
    </w:p>
    <w:p w14:paraId="28FCEA68" w14:textId="77777777" w:rsidR="00C3685C" w:rsidRPr="00335C34" w:rsidRDefault="00C3685C" w:rsidP="00C3685C">
      <w:pPr>
        <w:spacing w:line="240" w:lineRule="auto"/>
        <w:jc w:val="center"/>
        <w:rPr>
          <w:rFonts w:cs="Times New Roman"/>
          <w:highlight w:val="yellow"/>
          <w:lang w:val="uk-UA"/>
        </w:rPr>
      </w:pPr>
    </w:p>
    <w:p w14:paraId="09B95527" w14:textId="77777777" w:rsidR="00C3685C" w:rsidRPr="00335C34" w:rsidRDefault="00C3685C" w:rsidP="00C3685C">
      <w:pPr>
        <w:spacing w:line="240" w:lineRule="auto"/>
        <w:jc w:val="center"/>
        <w:rPr>
          <w:rFonts w:cs="Times New Roman"/>
          <w:highlight w:val="yellow"/>
          <w:lang w:val="uk-UA"/>
        </w:rPr>
      </w:pPr>
    </w:p>
    <w:p w14:paraId="26046394" w14:textId="77777777" w:rsidR="00C3685C" w:rsidRPr="00335C34" w:rsidRDefault="00C3685C" w:rsidP="00C3685C">
      <w:pPr>
        <w:spacing w:line="240" w:lineRule="auto"/>
        <w:jc w:val="center"/>
        <w:rPr>
          <w:rFonts w:cs="Times New Roman"/>
          <w:highlight w:val="yellow"/>
          <w:lang w:val="uk-UA"/>
        </w:rPr>
      </w:pPr>
    </w:p>
    <w:p w14:paraId="116CF744" w14:textId="77777777" w:rsidR="00C3685C" w:rsidRPr="00335C34" w:rsidRDefault="00C3685C" w:rsidP="0047296F">
      <w:pPr>
        <w:jc w:val="center"/>
        <w:rPr>
          <w:rFonts w:cs="Times New Roman"/>
          <w:highlight w:val="yellow"/>
          <w:lang w:val="uk-UA"/>
        </w:rPr>
      </w:pPr>
    </w:p>
    <w:p w14:paraId="1C569EA8" w14:textId="77777777" w:rsidR="00C3685C" w:rsidRPr="00335C34" w:rsidRDefault="00C3685C" w:rsidP="0047296F">
      <w:pPr>
        <w:jc w:val="center"/>
        <w:rPr>
          <w:rFonts w:cs="Times New Roman"/>
          <w:highlight w:val="yellow"/>
          <w:lang w:val="uk-UA"/>
        </w:rPr>
      </w:pPr>
      <w:r w:rsidRPr="00335C34">
        <w:rPr>
          <w:rFonts w:cs="Times New Roman"/>
          <w:highlight w:val="yellow"/>
          <w:lang w:val="uk-UA"/>
        </w:rPr>
        <w:t xml:space="preserve">Визнати, що студент __________________________ виконав та захистив </w:t>
      </w:r>
      <w:proofErr w:type="spellStart"/>
      <w:r w:rsidRPr="00335C34">
        <w:rPr>
          <w:rFonts w:cs="Times New Roman"/>
          <w:highlight w:val="yellow"/>
          <w:lang w:val="uk-UA"/>
        </w:rPr>
        <w:t>кваліфікаційнуроботу</w:t>
      </w:r>
      <w:proofErr w:type="spellEnd"/>
      <w:r w:rsidRPr="00335C34">
        <w:rPr>
          <w:rFonts w:cs="Times New Roman"/>
          <w:highlight w:val="yellow"/>
          <w:lang w:val="uk-UA"/>
        </w:rPr>
        <w:t xml:space="preserve"> </w:t>
      </w:r>
      <w:r w:rsidR="004E7D56" w:rsidRPr="00335C34">
        <w:rPr>
          <w:rFonts w:cs="Times New Roman"/>
          <w:highlight w:val="yellow"/>
          <w:lang w:val="uk-UA"/>
        </w:rPr>
        <w:t>магістра</w:t>
      </w:r>
      <w:r w:rsidRPr="00335C34">
        <w:rPr>
          <w:rFonts w:cs="Times New Roman"/>
          <w:highlight w:val="yellow"/>
          <w:lang w:val="uk-UA"/>
        </w:rPr>
        <w:t xml:space="preserve"> з оці</w:t>
      </w:r>
      <w:r w:rsidR="0047296F" w:rsidRPr="00335C34">
        <w:rPr>
          <w:rFonts w:cs="Times New Roman"/>
          <w:highlight w:val="yellow"/>
          <w:lang w:val="uk-UA"/>
        </w:rPr>
        <w:t>нкою ___________________</w:t>
      </w:r>
      <w:r w:rsidRPr="00335C34">
        <w:rPr>
          <w:rFonts w:cs="Times New Roman"/>
          <w:highlight w:val="yellow"/>
          <w:lang w:val="uk-UA"/>
        </w:rPr>
        <w:t>.</w:t>
      </w:r>
    </w:p>
    <w:p w14:paraId="42115A4A" w14:textId="77777777" w:rsidR="00C3685C" w:rsidRPr="00335C34" w:rsidRDefault="00C3685C" w:rsidP="00C3685C">
      <w:pPr>
        <w:spacing w:line="240" w:lineRule="auto"/>
        <w:jc w:val="center"/>
        <w:rPr>
          <w:rFonts w:cs="Times New Roman"/>
          <w:highlight w:val="yellow"/>
          <w:lang w:val="uk-UA"/>
        </w:rPr>
      </w:pPr>
    </w:p>
    <w:p w14:paraId="2EC198C2" w14:textId="77777777" w:rsidR="00C3685C" w:rsidRPr="00335C34" w:rsidRDefault="00C3685C" w:rsidP="00C3685C">
      <w:pPr>
        <w:spacing w:line="240" w:lineRule="auto"/>
        <w:rPr>
          <w:rFonts w:cs="Times New Roman"/>
          <w:highlight w:val="yellow"/>
          <w:lang w:val="uk-UA"/>
        </w:rPr>
      </w:pPr>
    </w:p>
    <w:p w14:paraId="540E1614" w14:textId="77777777" w:rsidR="00C3685C" w:rsidRPr="00335C34" w:rsidRDefault="00C3685C" w:rsidP="00C3685C">
      <w:pPr>
        <w:spacing w:line="240" w:lineRule="auto"/>
        <w:rPr>
          <w:rFonts w:cs="Times New Roman"/>
          <w:highlight w:val="yellow"/>
          <w:lang w:val="uk-UA"/>
        </w:rPr>
      </w:pPr>
    </w:p>
    <w:p w14:paraId="3B71E1AC" w14:textId="77777777" w:rsidR="00C3685C" w:rsidRPr="00335C34" w:rsidRDefault="00C3685C" w:rsidP="00C3685C">
      <w:pPr>
        <w:spacing w:line="240" w:lineRule="auto"/>
        <w:rPr>
          <w:rFonts w:cs="Times New Roman"/>
          <w:highlight w:val="yellow"/>
          <w:lang w:val="uk-UA"/>
        </w:rPr>
      </w:pPr>
    </w:p>
    <w:p w14:paraId="1AEB4640" w14:textId="77777777" w:rsidR="00C3685C" w:rsidRPr="00335C34" w:rsidRDefault="00C3685C" w:rsidP="00C3685C">
      <w:pPr>
        <w:spacing w:line="240" w:lineRule="auto"/>
        <w:ind w:left="3540" w:firstLine="708"/>
        <w:rPr>
          <w:rFonts w:cs="Times New Roman"/>
          <w:highlight w:val="yellow"/>
          <w:lang w:val="uk-UA"/>
        </w:rPr>
      </w:pPr>
      <w:r w:rsidRPr="00335C34">
        <w:rPr>
          <w:rFonts w:cs="Times New Roman"/>
          <w:highlight w:val="yellow"/>
          <w:lang w:val="uk-UA"/>
        </w:rPr>
        <w:t>Голова ЕК</w:t>
      </w:r>
      <w:r w:rsidR="0047296F" w:rsidRPr="00335C34">
        <w:rPr>
          <w:rFonts w:cs="Times New Roman"/>
          <w:highlight w:val="yellow"/>
          <w:lang w:val="uk-UA"/>
        </w:rPr>
        <w:t xml:space="preserve"> __________________________</w:t>
      </w:r>
    </w:p>
    <w:p w14:paraId="4EF2B2A8" w14:textId="77777777" w:rsidR="00C3685C" w:rsidRPr="00335C34" w:rsidRDefault="00C3685C" w:rsidP="00C3685C">
      <w:pPr>
        <w:spacing w:line="240" w:lineRule="auto"/>
        <w:rPr>
          <w:rFonts w:cs="Times New Roman"/>
          <w:highlight w:val="yellow"/>
          <w:lang w:val="uk-UA"/>
        </w:rPr>
      </w:pPr>
    </w:p>
    <w:p w14:paraId="4FBCB3B8" w14:textId="77777777" w:rsidR="001D4767" w:rsidRPr="00335C34" w:rsidRDefault="0047296F" w:rsidP="0047296F">
      <w:pPr>
        <w:spacing w:line="240" w:lineRule="auto"/>
        <w:ind w:left="6096"/>
        <w:rPr>
          <w:rFonts w:cs="Times New Roman"/>
          <w:lang w:val="uk-UA"/>
        </w:rPr>
      </w:pPr>
      <w:r w:rsidRPr="00335C34">
        <w:rPr>
          <w:rFonts w:cs="Times New Roman"/>
          <w:highlight w:val="yellow"/>
          <w:lang w:val="uk-UA"/>
        </w:rPr>
        <w:t>«____» __________ 20</w:t>
      </w:r>
      <w:r w:rsidR="00831872" w:rsidRPr="00335C34">
        <w:rPr>
          <w:rFonts w:cs="Times New Roman"/>
          <w:highlight w:val="yellow"/>
          <w:lang w:val="uk-UA"/>
        </w:rPr>
        <w:t>2</w:t>
      </w:r>
      <w:r w:rsidR="00B91A94" w:rsidRPr="00335C34">
        <w:rPr>
          <w:rFonts w:cs="Times New Roman"/>
          <w:highlight w:val="yellow"/>
          <w:lang w:val="uk-UA"/>
        </w:rPr>
        <w:t>1</w:t>
      </w:r>
      <w:r w:rsidR="00C3685C" w:rsidRPr="00335C34">
        <w:rPr>
          <w:rFonts w:cs="Times New Roman"/>
          <w:highlight w:val="yellow"/>
          <w:lang w:val="uk-UA"/>
        </w:rPr>
        <w:t xml:space="preserve"> р.</w:t>
      </w:r>
    </w:p>
    <w:p w14:paraId="154767C6" w14:textId="77777777" w:rsidR="000928A4" w:rsidRPr="00335C34" w:rsidRDefault="000928A4" w:rsidP="0047296F">
      <w:pPr>
        <w:spacing w:line="240" w:lineRule="auto"/>
        <w:ind w:left="6096"/>
        <w:rPr>
          <w:rFonts w:cs="Times New Roman"/>
          <w:lang w:val="uk-UA"/>
        </w:rPr>
      </w:pPr>
    </w:p>
    <w:p w14:paraId="6F64C6CE" w14:textId="77777777" w:rsidR="000928A4" w:rsidRPr="00335C34" w:rsidRDefault="000928A4" w:rsidP="0047296F">
      <w:pPr>
        <w:spacing w:line="240" w:lineRule="auto"/>
        <w:ind w:left="6096"/>
        <w:rPr>
          <w:rFonts w:cs="Times New Roman"/>
          <w:lang w:val="uk-UA"/>
        </w:rPr>
      </w:pPr>
    </w:p>
    <w:p w14:paraId="082BCFAA" w14:textId="77777777" w:rsidR="000C1F2B" w:rsidRPr="00335C34" w:rsidRDefault="000C1F2B" w:rsidP="0047296F">
      <w:pPr>
        <w:spacing w:line="240" w:lineRule="auto"/>
        <w:ind w:left="6096"/>
        <w:rPr>
          <w:rFonts w:cs="Times New Roman"/>
          <w:lang w:val="uk-UA"/>
        </w:rPr>
      </w:pPr>
    </w:p>
    <w:p w14:paraId="13CA65EE" w14:textId="77777777" w:rsidR="000C1F2B" w:rsidRPr="00335C34" w:rsidRDefault="000C1F2B" w:rsidP="000C1F2B">
      <w:pPr>
        <w:rPr>
          <w:rFonts w:cs="Times New Roman"/>
          <w:lang w:val="uk-UA"/>
        </w:rPr>
      </w:pPr>
    </w:p>
    <w:p w14:paraId="56B525A4" w14:textId="77777777" w:rsidR="000C1F2B" w:rsidRPr="00335C34" w:rsidRDefault="000C1F2B" w:rsidP="000C1F2B">
      <w:pPr>
        <w:rPr>
          <w:rFonts w:cs="Times New Roman"/>
          <w:lang w:val="uk-UA"/>
        </w:rPr>
      </w:pPr>
    </w:p>
    <w:p w14:paraId="7E71D7AC" w14:textId="77777777" w:rsidR="000C1F2B" w:rsidRPr="00335C34" w:rsidRDefault="000C1F2B" w:rsidP="000C1F2B">
      <w:pPr>
        <w:rPr>
          <w:rFonts w:cs="Times New Roman"/>
          <w:lang w:val="uk-UA"/>
        </w:rPr>
      </w:pPr>
    </w:p>
    <w:p w14:paraId="706BCC2E" w14:textId="77777777" w:rsidR="000C1F2B" w:rsidRPr="00335C34" w:rsidRDefault="000C1F2B" w:rsidP="000C1F2B">
      <w:pPr>
        <w:rPr>
          <w:rFonts w:cs="Times New Roman"/>
          <w:lang w:val="uk-UA"/>
        </w:rPr>
      </w:pPr>
    </w:p>
    <w:p w14:paraId="7284F3B9" w14:textId="77777777" w:rsidR="00450DBD" w:rsidRPr="00335C34" w:rsidRDefault="00450DBD">
      <w:pPr>
        <w:rPr>
          <w:rFonts w:cs="Times New Roman"/>
          <w:lang w:val="uk-UA"/>
        </w:rPr>
      </w:pPr>
      <w:r w:rsidRPr="00335C34">
        <w:rPr>
          <w:rFonts w:cs="Times New Roman"/>
          <w:lang w:val="uk-UA"/>
        </w:rPr>
        <w:br w:type="page"/>
      </w:r>
    </w:p>
    <w:p w14:paraId="7186F983" w14:textId="77777777" w:rsidR="0001427C" w:rsidRPr="00335C34" w:rsidRDefault="0001427C" w:rsidP="0001427C">
      <w:pPr>
        <w:jc w:val="center"/>
        <w:rPr>
          <w:rFonts w:cs="Times New Roman"/>
          <w:b/>
          <w:lang w:val="uk-UA"/>
        </w:rPr>
      </w:pPr>
      <w:r w:rsidRPr="00335C34">
        <w:rPr>
          <w:rFonts w:cs="Times New Roman"/>
          <w:b/>
          <w:lang w:val="uk-UA"/>
        </w:rPr>
        <w:lastRenderedPageBreak/>
        <w:t>АНОТАЦІЯ</w:t>
      </w:r>
    </w:p>
    <w:p w14:paraId="621F19CA" w14:textId="77777777" w:rsidR="0001427C" w:rsidRPr="00335C34" w:rsidRDefault="00B91A94" w:rsidP="0001427C">
      <w:pPr>
        <w:rPr>
          <w:rFonts w:cs="Times New Roman"/>
          <w:lang w:val="uk-UA"/>
        </w:rPr>
      </w:pPr>
      <w:proofErr w:type="spellStart"/>
      <w:r w:rsidRPr="00335C34">
        <w:rPr>
          <w:rFonts w:cs="Times New Roman"/>
          <w:b/>
          <w:lang w:val="uk-UA"/>
        </w:rPr>
        <w:t>КраськоД.</w:t>
      </w:r>
      <w:r w:rsidR="00A24E71" w:rsidRPr="00335C34">
        <w:rPr>
          <w:rFonts w:cs="Times New Roman"/>
          <w:b/>
          <w:lang w:val="uk-UA"/>
        </w:rPr>
        <w:t>О.</w:t>
      </w:r>
      <w:r w:rsidR="00E52779" w:rsidRPr="00335C34">
        <w:rPr>
          <w:rFonts w:cs="Times New Roman"/>
          <w:bCs/>
          <w:lang w:val="uk-UA"/>
        </w:rPr>
        <w:t>Особливості</w:t>
      </w:r>
      <w:proofErr w:type="spellEnd"/>
      <w:r w:rsidR="00E52779" w:rsidRPr="00335C34">
        <w:rPr>
          <w:rFonts w:cs="Times New Roman"/>
          <w:bCs/>
          <w:lang w:val="uk-UA"/>
        </w:rPr>
        <w:t xml:space="preserve"> функціонування </w:t>
      </w:r>
      <w:proofErr w:type="spellStart"/>
      <w:r w:rsidR="00E52779" w:rsidRPr="00335C34">
        <w:rPr>
          <w:rFonts w:cs="Times New Roman"/>
          <w:bCs/>
          <w:lang w:val="uk-UA"/>
        </w:rPr>
        <w:t>тонкоплівкових</w:t>
      </w:r>
      <w:proofErr w:type="spellEnd"/>
      <w:r w:rsidR="00E52779" w:rsidRPr="00335C34">
        <w:rPr>
          <w:rFonts w:cs="Times New Roman"/>
          <w:bCs/>
          <w:lang w:val="uk-UA"/>
        </w:rPr>
        <w:t xml:space="preserve"> фотоприймачів </w:t>
      </w:r>
      <w:proofErr w:type="spellStart"/>
      <w:r w:rsidR="00E52779" w:rsidRPr="00335C34">
        <w:rPr>
          <w:rFonts w:ascii="TimesNewRomanPSMT" w:hAnsi="TimesNewRomanPSMT"/>
          <w:bCs/>
          <w:color w:val="000000"/>
          <w:lang w:val="uk-UA"/>
        </w:rPr>
        <w:t>CuS-CdSe</w:t>
      </w:r>
      <w:r w:rsidR="00E52779" w:rsidRPr="00335C34">
        <w:rPr>
          <w:rFonts w:cs="Times New Roman"/>
          <w:bCs/>
          <w:lang w:val="uk-UA"/>
        </w:rPr>
        <w:t>в</w:t>
      </w:r>
      <w:proofErr w:type="spellEnd"/>
      <w:r w:rsidR="00E52779" w:rsidRPr="00335C34">
        <w:rPr>
          <w:rFonts w:cs="Times New Roman"/>
          <w:bCs/>
          <w:lang w:val="uk-UA"/>
        </w:rPr>
        <w:t xml:space="preserve"> залежності від рівня освітленості</w:t>
      </w:r>
      <w:r w:rsidR="00345C4D" w:rsidRPr="00335C34">
        <w:rPr>
          <w:rFonts w:eastAsiaTheme="minorEastAsia" w:cs="Times New Roman"/>
          <w:lang w:val="uk-UA"/>
        </w:rPr>
        <w:t>.</w:t>
      </w:r>
    </w:p>
    <w:p w14:paraId="5E2D3651" w14:textId="77777777" w:rsidR="0001427C" w:rsidRPr="00335C34" w:rsidRDefault="0001427C" w:rsidP="0001427C">
      <w:pPr>
        <w:rPr>
          <w:rFonts w:cs="Times New Roman"/>
          <w:lang w:val="uk-UA"/>
        </w:rPr>
      </w:pPr>
      <w:r w:rsidRPr="00335C34">
        <w:rPr>
          <w:rFonts w:cs="Times New Roman"/>
          <w:highlight w:val="yellow"/>
          <w:lang w:val="uk-UA"/>
        </w:rPr>
        <w:t xml:space="preserve">Кваліфікаційна робота </w:t>
      </w:r>
      <w:r w:rsidR="00B91A94" w:rsidRPr="00335C34">
        <w:rPr>
          <w:rFonts w:cs="Times New Roman"/>
          <w:highlight w:val="yellow"/>
          <w:lang w:val="uk-UA"/>
        </w:rPr>
        <w:t>магістра</w:t>
      </w:r>
      <w:r w:rsidRPr="00335C34">
        <w:rPr>
          <w:rFonts w:cs="Times New Roman"/>
          <w:highlight w:val="yellow"/>
          <w:lang w:val="uk-UA"/>
        </w:rPr>
        <w:t xml:space="preserve"> за напрямом </w:t>
      </w:r>
      <w:proofErr w:type="spellStart"/>
      <w:r w:rsidRPr="00335C34">
        <w:rPr>
          <w:rFonts w:cs="Times New Roman"/>
          <w:highlight w:val="yellow"/>
          <w:lang w:val="uk-UA"/>
        </w:rPr>
        <w:t>підготовкиФізика</w:t>
      </w:r>
      <w:proofErr w:type="spellEnd"/>
      <w:r w:rsidRPr="00335C34">
        <w:rPr>
          <w:rFonts w:cs="Times New Roman"/>
          <w:highlight w:val="yellow"/>
          <w:lang w:val="uk-UA"/>
        </w:rPr>
        <w:t xml:space="preserve">, </w:t>
      </w:r>
      <w:r w:rsidR="00AD79B7" w:rsidRPr="00335C34">
        <w:rPr>
          <w:rFonts w:cs="Times New Roman"/>
          <w:highlight w:val="yellow"/>
          <w:lang w:val="uk-UA"/>
        </w:rPr>
        <w:t xml:space="preserve">освітня програма </w:t>
      </w:r>
      <w:r w:rsidRPr="00335C34">
        <w:rPr>
          <w:rFonts w:cs="Times New Roman"/>
          <w:highlight w:val="yellow"/>
          <w:lang w:val="uk-UA"/>
        </w:rPr>
        <w:t xml:space="preserve">«Фізика </w:t>
      </w:r>
      <w:proofErr w:type="spellStart"/>
      <w:r w:rsidRPr="00335C34">
        <w:rPr>
          <w:rFonts w:cs="Times New Roman"/>
          <w:highlight w:val="yellow"/>
          <w:lang w:val="uk-UA"/>
        </w:rPr>
        <w:t>нанос</w:t>
      </w:r>
      <w:r w:rsidR="00AD79B7" w:rsidRPr="00335C34">
        <w:rPr>
          <w:rFonts w:cs="Times New Roman"/>
          <w:highlight w:val="yellow"/>
          <w:lang w:val="uk-UA"/>
        </w:rPr>
        <w:t>истем</w:t>
      </w:r>
      <w:proofErr w:type="spellEnd"/>
      <w:r w:rsidRPr="00335C34">
        <w:rPr>
          <w:rFonts w:cs="Times New Roman"/>
          <w:highlight w:val="yellow"/>
          <w:lang w:val="uk-UA"/>
        </w:rPr>
        <w:t>». – Київський національний університет імені Тараса Шевченка, фізичний</w:t>
      </w:r>
      <w:r w:rsidR="00A24E71" w:rsidRPr="00335C34">
        <w:rPr>
          <w:rFonts w:cs="Times New Roman"/>
          <w:highlight w:val="yellow"/>
          <w:lang w:val="uk-UA"/>
        </w:rPr>
        <w:t xml:space="preserve"> факультет, кафедра загальної</w:t>
      </w:r>
      <w:r w:rsidRPr="00335C34">
        <w:rPr>
          <w:rFonts w:cs="Times New Roman"/>
          <w:highlight w:val="yellow"/>
          <w:lang w:val="uk-UA"/>
        </w:rPr>
        <w:t xml:space="preserve"> фізики. – Київ – 202</w:t>
      </w:r>
      <w:r w:rsidR="00B91A94" w:rsidRPr="00335C34">
        <w:rPr>
          <w:rFonts w:cs="Times New Roman"/>
          <w:highlight w:val="yellow"/>
          <w:lang w:val="uk-UA"/>
        </w:rPr>
        <w:t>1</w:t>
      </w:r>
      <w:r w:rsidRPr="00335C34">
        <w:rPr>
          <w:rFonts w:cs="Times New Roman"/>
          <w:highlight w:val="yellow"/>
          <w:lang w:val="uk-UA"/>
        </w:rPr>
        <w:t>.</w:t>
      </w:r>
    </w:p>
    <w:p w14:paraId="0789BCC3" w14:textId="77777777" w:rsidR="0001427C" w:rsidRPr="00335C34" w:rsidRDefault="0001427C" w:rsidP="0001427C">
      <w:pPr>
        <w:rPr>
          <w:rFonts w:cs="Times New Roman"/>
          <w:lang w:val="uk-UA"/>
        </w:rPr>
      </w:pPr>
      <w:r w:rsidRPr="00335C34">
        <w:rPr>
          <w:rFonts w:cs="Times New Roman"/>
          <w:b/>
          <w:lang w:val="uk-UA"/>
        </w:rPr>
        <w:t>Науковий керівник</w:t>
      </w:r>
      <w:r w:rsidRPr="00335C34">
        <w:rPr>
          <w:rFonts w:cs="Times New Roman"/>
          <w:lang w:val="uk-UA"/>
        </w:rPr>
        <w:t xml:space="preserve">: </w:t>
      </w:r>
      <w:r w:rsidR="00A24E71" w:rsidRPr="00335C34">
        <w:rPr>
          <w:rFonts w:cs="Times New Roman"/>
          <w:lang w:val="uk-UA"/>
        </w:rPr>
        <w:t>д</w:t>
      </w:r>
      <w:r w:rsidRPr="00335C34">
        <w:rPr>
          <w:rFonts w:cs="Times New Roman"/>
          <w:lang w:val="uk-UA"/>
        </w:rPr>
        <w:t xml:space="preserve">. ф.-м. н., </w:t>
      </w:r>
      <w:r w:rsidR="008970DB" w:rsidRPr="00335C34">
        <w:rPr>
          <w:rFonts w:cs="Times New Roman"/>
          <w:lang w:val="uk-UA"/>
        </w:rPr>
        <w:t xml:space="preserve">доц. </w:t>
      </w:r>
      <w:proofErr w:type="spellStart"/>
      <w:r w:rsidR="00A24E71" w:rsidRPr="00335C34">
        <w:rPr>
          <w:rFonts w:cs="Times New Roman"/>
          <w:lang w:val="uk-UA"/>
        </w:rPr>
        <w:t>Оліх</w:t>
      </w:r>
      <w:proofErr w:type="spellEnd"/>
      <w:r w:rsidR="00A24E71" w:rsidRPr="00335C34">
        <w:rPr>
          <w:rFonts w:cs="Times New Roman"/>
          <w:lang w:val="uk-UA"/>
        </w:rPr>
        <w:t xml:space="preserve"> О.Я.</w:t>
      </w:r>
      <w:r w:rsidRPr="00335C34">
        <w:rPr>
          <w:rFonts w:cs="Times New Roman"/>
          <w:lang w:val="uk-UA"/>
        </w:rPr>
        <w:t xml:space="preserve">, доц. каф. </w:t>
      </w:r>
      <w:r w:rsidR="00A24E71" w:rsidRPr="00335C34">
        <w:rPr>
          <w:rFonts w:cs="Times New Roman"/>
          <w:lang w:val="uk-UA"/>
        </w:rPr>
        <w:t>загальної фізики</w:t>
      </w:r>
      <w:r w:rsidRPr="00335C34">
        <w:rPr>
          <w:rFonts w:cs="Times New Roman"/>
          <w:lang w:val="uk-UA"/>
        </w:rPr>
        <w:t>.</w:t>
      </w:r>
    </w:p>
    <w:p w14:paraId="4A1B3791" w14:textId="77777777" w:rsidR="00731B04" w:rsidRPr="00335C34" w:rsidRDefault="00731B04" w:rsidP="00731B04">
      <w:pPr>
        <w:rPr>
          <w:rFonts w:cs="Times New Roman"/>
          <w:lang w:val="uk-UA"/>
        </w:rPr>
      </w:pPr>
      <w:r w:rsidRPr="00335C34">
        <w:rPr>
          <w:rFonts w:cs="Times New Roman"/>
          <w:highlight w:val="yellow"/>
          <w:lang w:val="uk-UA"/>
        </w:rPr>
        <w:t xml:space="preserve">Текст </w:t>
      </w:r>
      <w:proofErr w:type="spellStart"/>
      <w:r w:rsidRPr="00335C34">
        <w:rPr>
          <w:rFonts w:cs="Times New Roman"/>
          <w:highlight w:val="yellow"/>
          <w:lang w:val="uk-UA"/>
        </w:rPr>
        <w:t>Текст</w:t>
      </w:r>
      <w:proofErr w:type="spellEnd"/>
      <w:r w:rsidRPr="00335C34">
        <w:rPr>
          <w:rFonts w:cs="Times New Roman"/>
          <w:highlight w:val="yellow"/>
          <w:lang w:val="uk-UA"/>
        </w:rPr>
        <w:t xml:space="preserve"> </w:t>
      </w:r>
      <w:proofErr w:type="spellStart"/>
      <w:r w:rsidRPr="00335C34">
        <w:rPr>
          <w:rFonts w:cs="Times New Roman"/>
          <w:highlight w:val="yellow"/>
          <w:lang w:val="uk-UA"/>
        </w:rPr>
        <w:t>Текст</w:t>
      </w:r>
      <w:proofErr w:type="spellEnd"/>
      <w:r w:rsidRPr="00335C34">
        <w:rPr>
          <w:rFonts w:cs="Times New Roman"/>
          <w:highlight w:val="yellow"/>
          <w:lang w:val="uk-UA"/>
        </w:rPr>
        <w:t xml:space="preserve"> </w:t>
      </w:r>
      <w:proofErr w:type="spellStart"/>
      <w:r w:rsidRPr="00335C34">
        <w:rPr>
          <w:rFonts w:cs="Times New Roman"/>
          <w:highlight w:val="yellow"/>
          <w:lang w:val="uk-UA"/>
        </w:rPr>
        <w:t>Текст</w:t>
      </w:r>
      <w:proofErr w:type="spellEnd"/>
      <w:r w:rsidRPr="00335C34">
        <w:rPr>
          <w:rFonts w:cs="Times New Roman"/>
          <w:highlight w:val="yellow"/>
          <w:lang w:val="uk-UA"/>
        </w:rPr>
        <w:t xml:space="preserve"> </w:t>
      </w:r>
      <w:proofErr w:type="spellStart"/>
      <w:r w:rsidRPr="00335C34">
        <w:rPr>
          <w:rFonts w:cs="Times New Roman"/>
          <w:highlight w:val="yellow"/>
          <w:lang w:val="uk-UA"/>
        </w:rPr>
        <w:t>Текст</w:t>
      </w:r>
      <w:proofErr w:type="spellEnd"/>
      <w:r w:rsidRPr="00335C34">
        <w:rPr>
          <w:rFonts w:cs="Times New Roman"/>
          <w:highlight w:val="yellow"/>
          <w:lang w:val="uk-UA"/>
        </w:rPr>
        <w:t xml:space="preserve"> </w:t>
      </w:r>
      <w:proofErr w:type="spellStart"/>
      <w:r w:rsidRPr="00335C34">
        <w:rPr>
          <w:rFonts w:cs="Times New Roman"/>
          <w:highlight w:val="yellow"/>
          <w:lang w:val="uk-UA"/>
        </w:rPr>
        <w:t>Текст</w:t>
      </w:r>
      <w:proofErr w:type="spellEnd"/>
    </w:p>
    <w:p w14:paraId="112F8E65" w14:textId="77777777" w:rsidR="005C7D1C" w:rsidRPr="00335C34" w:rsidRDefault="005C7D1C" w:rsidP="005C7D1C">
      <w:pPr>
        <w:rPr>
          <w:rFonts w:cs="Times New Roman"/>
          <w:lang w:val="uk-UA"/>
        </w:rPr>
      </w:pPr>
    </w:p>
    <w:p w14:paraId="68766E90" w14:textId="77777777" w:rsidR="0001427C" w:rsidRPr="00335C34" w:rsidRDefault="0001427C" w:rsidP="0001427C">
      <w:pPr>
        <w:ind w:firstLine="708"/>
        <w:rPr>
          <w:rFonts w:cs="Times New Roman"/>
          <w:lang w:val="uk-UA"/>
        </w:rPr>
      </w:pPr>
    </w:p>
    <w:p w14:paraId="227C7B28" w14:textId="77777777" w:rsidR="0001427C" w:rsidRPr="00335C34" w:rsidRDefault="0001427C" w:rsidP="0001427C">
      <w:pPr>
        <w:rPr>
          <w:rFonts w:cs="Times New Roman"/>
          <w:lang w:val="uk-UA"/>
        </w:rPr>
      </w:pPr>
      <w:r w:rsidRPr="00335C34">
        <w:rPr>
          <w:rFonts w:cs="Times New Roman"/>
          <w:b/>
          <w:lang w:val="uk-UA"/>
        </w:rPr>
        <w:t>Ключові слова</w:t>
      </w:r>
      <w:r w:rsidRPr="00335C34">
        <w:rPr>
          <w:rFonts w:cs="Times New Roman"/>
          <w:lang w:val="uk-UA"/>
        </w:rPr>
        <w:t xml:space="preserve">: </w:t>
      </w:r>
      <w:proofErr w:type="spellStart"/>
      <w:r w:rsidR="00721775" w:rsidRPr="00335C34">
        <w:rPr>
          <w:rFonts w:ascii="TimesNewRomanPSMT" w:hAnsi="TimesNewRomanPSMT"/>
          <w:bCs/>
          <w:color w:val="000000"/>
          <w:lang w:val="uk-UA"/>
        </w:rPr>
        <w:t>CuS-CdSe</w:t>
      </w:r>
      <w:proofErr w:type="spellEnd"/>
      <w:r w:rsidR="00721775" w:rsidRPr="00335C34">
        <w:rPr>
          <w:bCs/>
          <w:lang w:val="uk-UA"/>
        </w:rPr>
        <w:t xml:space="preserve">, рівень освітлення, </w:t>
      </w:r>
      <w:proofErr w:type="spellStart"/>
      <w:r w:rsidR="005C7D1C" w:rsidRPr="00335C34">
        <w:rPr>
          <w:rFonts w:cs="Times New Roman"/>
          <w:lang w:val="uk-UA"/>
        </w:rPr>
        <w:t>дво-діодна</w:t>
      </w:r>
      <w:proofErr w:type="spellEnd"/>
      <w:r w:rsidR="005C7D1C" w:rsidRPr="00335C34">
        <w:rPr>
          <w:rFonts w:cs="Times New Roman"/>
          <w:lang w:val="uk-UA"/>
        </w:rPr>
        <w:t xml:space="preserve"> модель, </w:t>
      </w:r>
      <w:r w:rsidR="00721775" w:rsidRPr="00335C34">
        <w:rPr>
          <w:rFonts w:cs="Times New Roman"/>
          <w:lang w:val="uk-UA"/>
        </w:rPr>
        <w:t>УФ</w:t>
      </w:r>
    </w:p>
    <w:p w14:paraId="1C8D7624" w14:textId="77777777" w:rsidR="0001427C" w:rsidRPr="00335C34" w:rsidRDefault="0001427C" w:rsidP="0001427C">
      <w:pPr>
        <w:rPr>
          <w:rFonts w:cs="Times New Roman"/>
          <w:lang w:val="uk-UA"/>
        </w:rPr>
      </w:pPr>
    </w:p>
    <w:p w14:paraId="79F9F6ED" w14:textId="77777777" w:rsidR="00DA2221" w:rsidRPr="00335C34" w:rsidRDefault="00DA2221" w:rsidP="0001427C">
      <w:pPr>
        <w:jc w:val="center"/>
        <w:rPr>
          <w:rFonts w:cs="Times New Roman"/>
          <w:b/>
          <w:lang w:val="uk-UA"/>
        </w:rPr>
      </w:pPr>
    </w:p>
    <w:p w14:paraId="0582D69D" w14:textId="77777777" w:rsidR="00DA2221" w:rsidRPr="00335C34" w:rsidRDefault="00DA2221" w:rsidP="0001427C">
      <w:pPr>
        <w:jc w:val="center"/>
        <w:rPr>
          <w:rFonts w:cs="Times New Roman"/>
          <w:b/>
          <w:lang w:val="uk-UA"/>
        </w:rPr>
      </w:pPr>
    </w:p>
    <w:p w14:paraId="077009E6" w14:textId="77777777" w:rsidR="00DA2221" w:rsidRPr="00335C34" w:rsidRDefault="00DA2221" w:rsidP="0001427C">
      <w:pPr>
        <w:jc w:val="center"/>
        <w:rPr>
          <w:rFonts w:cs="Times New Roman"/>
          <w:b/>
          <w:lang w:val="uk-UA"/>
        </w:rPr>
      </w:pPr>
    </w:p>
    <w:p w14:paraId="70386D41" w14:textId="77777777" w:rsidR="00DA2221" w:rsidRPr="00335C34" w:rsidRDefault="00DA2221" w:rsidP="0001427C">
      <w:pPr>
        <w:jc w:val="center"/>
        <w:rPr>
          <w:rFonts w:cs="Times New Roman"/>
          <w:b/>
          <w:lang w:val="uk-UA"/>
        </w:rPr>
      </w:pPr>
    </w:p>
    <w:p w14:paraId="3FC4595D" w14:textId="77777777" w:rsidR="00DA2221" w:rsidRPr="00335C34" w:rsidRDefault="00DA2221" w:rsidP="0001427C">
      <w:pPr>
        <w:jc w:val="center"/>
        <w:rPr>
          <w:rFonts w:cs="Times New Roman"/>
          <w:b/>
          <w:lang w:val="uk-UA"/>
        </w:rPr>
      </w:pPr>
    </w:p>
    <w:p w14:paraId="6AA51D46" w14:textId="77777777" w:rsidR="00DA2221" w:rsidRPr="00335C34" w:rsidRDefault="00DA2221" w:rsidP="0001427C">
      <w:pPr>
        <w:jc w:val="center"/>
        <w:rPr>
          <w:rFonts w:cs="Times New Roman"/>
          <w:b/>
          <w:lang w:val="uk-UA"/>
        </w:rPr>
      </w:pPr>
    </w:p>
    <w:p w14:paraId="5B60F420" w14:textId="77777777" w:rsidR="00AD79B7" w:rsidRPr="00335C34" w:rsidRDefault="00AD79B7">
      <w:pPr>
        <w:spacing w:line="276" w:lineRule="auto"/>
        <w:rPr>
          <w:rFonts w:cs="Times New Roman"/>
          <w:b/>
          <w:lang w:val="uk-UA"/>
        </w:rPr>
      </w:pPr>
      <w:r w:rsidRPr="00335C34">
        <w:rPr>
          <w:rFonts w:cs="Times New Roman"/>
          <w:b/>
          <w:lang w:val="uk-UA"/>
        </w:rPr>
        <w:br w:type="page"/>
      </w:r>
    </w:p>
    <w:p w14:paraId="31824678" w14:textId="77777777" w:rsidR="0001427C" w:rsidRPr="00335C34" w:rsidRDefault="0001427C" w:rsidP="0001427C">
      <w:pPr>
        <w:jc w:val="center"/>
        <w:rPr>
          <w:rFonts w:cs="Times New Roman"/>
          <w:b/>
          <w:lang w:val="uk-UA"/>
        </w:rPr>
      </w:pPr>
      <w:r w:rsidRPr="00335C34">
        <w:rPr>
          <w:rFonts w:cs="Times New Roman"/>
          <w:b/>
          <w:lang w:val="uk-UA"/>
        </w:rPr>
        <w:lastRenderedPageBreak/>
        <w:t>SUMMARY</w:t>
      </w:r>
    </w:p>
    <w:p w14:paraId="6DD63113" w14:textId="77777777" w:rsidR="00DA2221" w:rsidRPr="00335C34" w:rsidRDefault="00DA2221" w:rsidP="0001427C">
      <w:pPr>
        <w:jc w:val="center"/>
        <w:rPr>
          <w:rFonts w:cs="Times New Roman"/>
          <w:b/>
          <w:lang w:val="uk-UA"/>
        </w:rPr>
      </w:pPr>
    </w:p>
    <w:p w14:paraId="4D258AAE" w14:textId="77777777" w:rsidR="00E52779" w:rsidRPr="00335C34" w:rsidRDefault="00731B04" w:rsidP="0001427C">
      <w:pPr>
        <w:rPr>
          <w:rFonts w:cs="Times New Roman"/>
          <w:lang w:val="uk-UA"/>
        </w:rPr>
      </w:pPr>
      <w:proofErr w:type="spellStart"/>
      <w:r w:rsidRPr="00335C34">
        <w:rPr>
          <w:rStyle w:val="fontstyle01"/>
          <w:lang w:val="uk-UA"/>
        </w:rPr>
        <w:t>Krasko</w:t>
      </w:r>
      <w:proofErr w:type="spellEnd"/>
      <w:r w:rsidRPr="00335C34">
        <w:rPr>
          <w:rStyle w:val="fontstyle01"/>
          <w:lang w:val="uk-UA"/>
        </w:rPr>
        <w:t xml:space="preserve"> </w:t>
      </w:r>
      <w:proofErr w:type="spellStart"/>
      <w:r w:rsidRPr="00335C34">
        <w:rPr>
          <w:rStyle w:val="fontstyle01"/>
          <w:lang w:val="uk-UA"/>
        </w:rPr>
        <w:t>D.O</w:t>
      </w:r>
      <w:r w:rsidR="00AD79B7" w:rsidRPr="00335C34">
        <w:rPr>
          <w:rFonts w:cs="Times New Roman"/>
          <w:b/>
          <w:lang w:val="uk-UA"/>
        </w:rPr>
        <w:t>.</w:t>
      </w:r>
      <w:r w:rsidR="00E52779" w:rsidRPr="00335C34">
        <w:rPr>
          <w:rFonts w:ascii="TimesNewRomanPSMT" w:eastAsia="Times New Roman" w:hAnsi="TimesNewRomanPSMT" w:cs="Times New Roman"/>
          <w:color w:val="000000"/>
          <w:lang w:val="uk-UA"/>
        </w:rPr>
        <w:t>Features</w:t>
      </w:r>
      <w:proofErr w:type="spellEnd"/>
      <w:r w:rsidR="00E52779" w:rsidRPr="00335C34">
        <w:rPr>
          <w:rFonts w:ascii="TimesNewRomanPSMT" w:eastAsia="Times New Roman" w:hAnsi="TimesNewRomanPSMT" w:cs="Times New Roman"/>
          <w:color w:val="000000"/>
          <w:lang w:val="uk-UA"/>
        </w:rPr>
        <w:t xml:space="preserve"> </w:t>
      </w:r>
      <w:proofErr w:type="spellStart"/>
      <w:r w:rsidR="00E52779" w:rsidRPr="00335C34">
        <w:rPr>
          <w:rFonts w:ascii="TimesNewRomanPSMT" w:eastAsia="Times New Roman" w:hAnsi="TimesNewRomanPSMT" w:cs="Times New Roman"/>
          <w:color w:val="000000"/>
          <w:lang w:val="uk-UA"/>
        </w:rPr>
        <w:t>of</w:t>
      </w:r>
      <w:proofErr w:type="spellEnd"/>
      <w:r w:rsidR="00E52779" w:rsidRPr="00335C34">
        <w:rPr>
          <w:rFonts w:ascii="TimesNewRomanPSMT" w:eastAsia="Times New Roman" w:hAnsi="TimesNewRomanPSMT" w:cs="Times New Roman"/>
          <w:color w:val="000000"/>
          <w:lang w:val="uk-UA"/>
        </w:rPr>
        <w:t xml:space="preserve"> </w:t>
      </w:r>
      <w:proofErr w:type="spellStart"/>
      <w:r w:rsidR="00E52779" w:rsidRPr="00335C34">
        <w:rPr>
          <w:rFonts w:ascii="TimesNewRomanPSMT" w:eastAsia="Times New Roman" w:hAnsi="TimesNewRomanPSMT" w:cs="Times New Roman"/>
          <w:color w:val="000000"/>
          <w:lang w:val="uk-UA"/>
        </w:rPr>
        <w:t>thin</w:t>
      </w:r>
      <w:proofErr w:type="spellEnd"/>
      <w:r w:rsidR="00E52779" w:rsidRPr="00335C34">
        <w:rPr>
          <w:rFonts w:ascii="TimesNewRomanPSMT" w:eastAsia="Times New Roman" w:hAnsi="TimesNewRomanPSMT" w:cs="Times New Roman"/>
          <w:color w:val="000000"/>
          <w:lang w:val="uk-UA"/>
        </w:rPr>
        <w:t xml:space="preserve"> </w:t>
      </w:r>
      <w:proofErr w:type="spellStart"/>
      <w:r w:rsidR="00E52779" w:rsidRPr="00335C34">
        <w:rPr>
          <w:rFonts w:ascii="TimesNewRomanPSMT" w:eastAsia="Times New Roman" w:hAnsi="TimesNewRomanPSMT" w:cs="Times New Roman"/>
          <w:color w:val="000000"/>
          <w:lang w:val="uk-UA"/>
        </w:rPr>
        <w:t>film</w:t>
      </w:r>
      <w:proofErr w:type="spellEnd"/>
      <w:r w:rsidR="00E52779" w:rsidRPr="00335C34">
        <w:rPr>
          <w:rFonts w:ascii="TimesNewRomanPSMT" w:eastAsia="Times New Roman" w:hAnsi="TimesNewRomanPSMT" w:cs="Times New Roman"/>
          <w:color w:val="000000"/>
          <w:lang w:val="uk-UA"/>
        </w:rPr>
        <w:t xml:space="preserve"> </w:t>
      </w:r>
      <w:proofErr w:type="spellStart"/>
      <w:r w:rsidR="00E52779" w:rsidRPr="00335C34">
        <w:rPr>
          <w:rFonts w:ascii="TimesNewRomanPSMT" w:eastAsia="Times New Roman" w:hAnsi="TimesNewRomanPSMT" w:cs="Times New Roman"/>
          <w:color w:val="000000"/>
          <w:lang w:val="uk-UA"/>
        </w:rPr>
        <w:t>CuS-CdSe</w:t>
      </w:r>
      <w:proofErr w:type="spellEnd"/>
      <w:r w:rsidR="00E52779" w:rsidRPr="00335C34">
        <w:rPr>
          <w:rFonts w:ascii="TimesNewRomanPSMT" w:eastAsia="Times New Roman" w:hAnsi="TimesNewRomanPSMT" w:cs="Times New Roman"/>
          <w:color w:val="000000"/>
          <w:lang w:val="uk-UA"/>
        </w:rPr>
        <w:t xml:space="preserve"> </w:t>
      </w:r>
      <w:proofErr w:type="spellStart"/>
      <w:r w:rsidR="00E52779" w:rsidRPr="00335C34">
        <w:rPr>
          <w:rFonts w:ascii="TimesNewRomanPSMT" w:eastAsia="Times New Roman" w:hAnsi="TimesNewRomanPSMT" w:cs="Times New Roman"/>
          <w:color w:val="000000"/>
          <w:lang w:val="uk-UA"/>
        </w:rPr>
        <w:t>photodetectors</w:t>
      </w:r>
      <w:proofErr w:type="spellEnd"/>
      <w:r w:rsidR="00E52779" w:rsidRPr="00335C34">
        <w:rPr>
          <w:rFonts w:ascii="TimesNewRomanPSMT" w:eastAsia="Times New Roman" w:hAnsi="TimesNewRomanPSMT" w:cs="Times New Roman"/>
          <w:color w:val="000000"/>
          <w:lang w:val="uk-UA"/>
        </w:rPr>
        <w:t xml:space="preserve"> </w:t>
      </w:r>
      <w:proofErr w:type="spellStart"/>
      <w:r w:rsidR="00E52779" w:rsidRPr="00335C34">
        <w:rPr>
          <w:rFonts w:ascii="TimesNewRomanPSMT" w:eastAsia="Times New Roman" w:hAnsi="TimesNewRomanPSMT" w:cs="Times New Roman"/>
          <w:color w:val="000000"/>
          <w:lang w:val="uk-UA"/>
        </w:rPr>
        <w:t>operation</w:t>
      </w:r>
      <w:proofErr w:type="spellEnd"/>
      <w:r w:rsidR="00E52779" w:rsidRPr="00335C34">
        <w:rPr>
          <w:rFonts w:ascii="TimesNewRomanPSMT" w:eastAsia="Times New Roman" w:hAnsi="TimesNewRomanPSMT" w:cs="Times New Roman"/>
          <w:color w:val="000000"/>
          <w:lang w:val="uk-UA"/>
        </w:rPr>
        <w:t xml:space="preserve"> </w:t>
      </w:r>
      <w:proofErr w:type="spellStart"/>
      <w:r w:rsidR="00E52779" w:rsidRPr="00335C34">
        <w:rPr>
          <w:rStyle w:val="jlqj4b"/>
          <w:lang w:val="uk-UA"/>
        </w:rPr>
        <w:t>depending</w:t>
      </w:r>
      <w:proofErr w:type="spellEnd"/>
      <w:r w:rsidR="00E52779" w:rsidRPr="00335C34">
        <w:rPr>
          <w:rStyle w:val="jlqj4b"/>
          <w:lang w:val="uk-UA"/>
        </w:rPr>
        <w:t xml:space="preserve"> </w:t>
      </w:r>
      <w:proofErr w:type="spellStart"/>
      <w:r w:rsidR="00E52779" w:rsidRPr="00335C34">
        <w:rPr>
          <w:rFonts w:ascii="TimesNewRomanPSMT" w:eastAsia="Times New Roman" w:hAnsi="TimesNewRomanPSMT" w:cs="Times New Roman"/>
          <w:color w:val="000000"/>
          <w:lang w:val="uk-UA"/>
        </w:rPr>
        <w:t>on</w:t>
      </w:r>
      <w:proofErr w:type="spellEnd"/>
      <w:r w:rsidR="00E52779" w:rsidRPr="00335C34">
        <w:rPr>
          <w:rFonts w:ascii="TimesNewRomanPSMT" w:eastAsia="Times New Roman" w:hAnsi="TimesNewRomanPSMT" w:cs="Times New Roman"/>
          <w:color w:val="000000"/>
          <w:lang w:val="uk-UA"/>
        </w:rPr>
        <w:t xml:space="preserve"> </w:t>
      </w:r>
      <w:proofErr w:type="spellStart"/>
      <w:r w:rsidR="00E52779" w:rsidRPr="00335C34">
        <w:rPr>
          <w:rFonts w:ascii="TimesNewRomanPSMT" w:eastAsia="Times New Roman" w:hAnsi="TimesNewRomanPSMT" w:cs="Times New Roman"/>
          <w:color w:val="000000"/>
          <w:lang w:val="uk-UA"/>
        </w:rPr>
        <w:t>illumination</w:t>
      </w:r>
      <w:proofErr w:type="spellEnd"/>
      <w:r w:rsidR="00E52779" w:rsidRPr="00335C34">
        <w:rPr>
          <w:rFonts w:ascii="TimesNewRomanPSMT" w:eastAsia="Times New Roman" w:hAnsi="TimesNewRomanPSMT" w:cs="Times New Roman"/>
          <w:color w:val="000000"/>
          <w:lang w:val="uk-UA"/>
        </w:rPr>
        <w:t xml:space="preserve"> </w:t>
      </w:r>
      <w:proofErr w:type="spellStart"/>
      <w:r w:rsidR="00E52779" w:rsidRPr="00335C34">
        <w:rPr>
          <w:rFonts w:ascii="TimesNewRomanPSMT" w:eastAsia="Times New Roman" w:hAnsi="TimesNewRomanPSMT" w:cs="Times New Roman"/>
          <w:color w:val="000000"/>
          <w:lang w:val="uk-UA"/>
        </w:rPr>
        <w:t>level</w:t>
      </w:r>
      <w:proofErr w:type="spellEnd"/>
    </w:p>
    <w:p w14:paraId="34461AE4" w14:textId="77777777" w:rsidR="0001427C" w:rsidRPr="00335C34" w:rsidRDefault="00E52779" w:rsidP="0001427C">
      <w:pPr>
        <w:rPr>
          <w:rFonts w:cs="Times New Roman"/>
          <w:lang w:val="uk-UA"/>
        </w:rPr>
      </w:pPr>
      <w:proofErr w:type="spellStart"/>
      <w:r w:rsidRPr="00335C34">
        <w:rPr>
          <w:rFonts w:cs="Times New Roman"/>
          <w:highlight w:val="yellow"/>
          <w:lang w:val="uk-UA"/>
        </w:rPr>
        <w:t>Magistr</w:t>
      </w:r>
      <w:proofErr w:type="spellEnd"/>
      <w:r w:rsidRPr="00335C34">
        <w:rPr>
          <w:rFonts w:cs="Times New Roman"/>
          <w:highlight w:val="yellow"/>
          <w:lang w:val="uk-UA"/>
        </w:rPr>
        <w:t xml:space="preserve"> </w:t>
      </w:r>
      <w:proofErr w:type="spellStart"/>
      <w:r w:rsidR="0001427C" w:rsidRPr="00335C34">
        <w:rPr>
          <w:rFonts w:cs="Times New Roman"/>
          <w:highlight w:val="yellow"/>
          <w:lang w:val="uk-UA"/>
        </w:rPr>
        <w:t>qualification</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work</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in</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the</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direction</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Physics</w:t>
      </w:r>
      <w:proofErr w:type="spellEnd"/>
      <w:r w:rsidR="0001427C" w:rsidRPr="00335C34">
        <w:rPr>
          <w:rFonts w:cs="Times New Roman"/>
          <w:highlight w:val="yellow"/>
          <w:lang w:val="uk-UA"/>
        </w:rPr>
        <w:t xml:space="preserve">, </w:t>
      </w:r>
      <w:proofErr w:type="spellStart"/>
      <w:r w:rsidR="00AD79B7" w:rsidRPr="00335C34">
        <w:rPr>
          <w:color w:val="222222"/>
          <w:highlight w:val="yellow"/>
          <w:shd w:val="clear" w:color="auto" w:fill="F5F5F5"/>
          <w:lang w:val="uk-UA"/>
        </w:rPr>
        <w:t>educational</w:t>
      </w:r>
      <w:proofErr w:type="spellEnd"/>
      <w:r w:rsidR="00AD79B7" w:rsidRPr="00335C34">
        <w:rPr>
          <w:color w:val="222222"/>
          <w:highlight w:val="yellow"/>
          <w:shd w:val="clear" w:color="auto" w:fill="F5F5F5"/>
          <w:lang w:val="uk-UA"/>
        </w:rPr>
        <w:t xml:space="preserve"> </w:t>
      </w:r>
      <w:proofErr w:type="spellStart"/>
      <w:r w:rsidR="00AD79B7" w:rsidRPr="00335C34">
        <w:rPr>
          <w:color w:val="222222"/>
          <w:highlight w:val="yellow"/>
          <w:shd w:val="clear" w:color="auto" w:fill="F5F5F5"/>
          <w:lang w:val="uk-UA"/>
        </w:rPr>
        <w:t>program</w:t>
      </w:r>
      <w:r w:rsidR="00AD79B7" w:rsidRPr="00335C34">
        <w:rPr>
          <w:rStyle w:val="tlid-translationtranslation"/>
          <w:lang w:val="uk-UA"/>
        </w:rPr>
        <w:t>"Physics</w:t>
      </w:r>
      <w:proofErr w:type="spellEnd"/>
      <w:r w:rsidR="00AD79B7" w:rsidRPr="00335C34">
        <w:rPr>
          <w:rStyle w:val="tlid-translationtranslation"/>
          <w:lang w:val="uk-UA"/>
        </w:rPr>
        <w:t xml:space="preserve"> </w:t>
      </w:r>
      <w:proofErr w:type="spellStart"/>
      <w:r w:rsidR="00AD79B7" w:rsidRPr="00335C34">
        <w:rPr>
          <w:rStyle w:val="tlid-translationtranslation"/>
          <w:lang w:val="uk-UA"/>
        </w:rPr>
        <w:t>of</w:t>
      </w:r>
      <w:proofErr w:type="spellEnd"/>
      <w:r w:rsidR="00AD79B7" w:rsidRPr="00335C34">
        <w:rPr>
          <w:rStyle w:val="tlid-translationtranslation"/>
          <w:lang w:val="uk-UA"/>
        </w:rPr>
        <w:t xml:space="preserve"> </w:t>
      </w:r>
      <w:proofErr w:type="spellStart"/>
      <w:r w:rsidR="00AD79B7" w:rsidRPr="00335C34">
        <w:rPr>
          <w:rStyle w:val="tlid-translationtranslation"/>
          <w:lang w:val="uk-UA"/>
        </w:rPr>
        <w:t>nanosystems</w:t>
      </w:r>
      <w:proofErr w:type="spellEnd"/>
      <w:r w:rsidR="00AD79B7" w:rsidRPr="00335C34">
        <w:rPr>
          <w:rStyle w:val="tlid-translationtranslation"/>
          <w:lang w:val="uk-UA"/>
        </w:rPr>
        <w:t>".</w:t>
      </w:r>
      <w:r w:rsidR="0001427C" w:rsidRPr="00335C34">
        <w:rPr>
          <w:rFonts w:cs="Times New Roman"/>
          <w:highlight w:val="yellow"/>
          <w:lang w:val="uk-UA"/>
        </w:rPr>
        <w:t xml:space="preserve"> – </w:t>
      </w:r>
      <w:proofErr w:type="spellStart"/>
      <w:r w:rsidR="0001427C" w:rsidRPr="00335C34">
        <w:rPr>
          <w:rFonts w:cs="Times New Roman"/>
          <w:highlight w:val="yellow"/>
          <w:lang w:val="uk-UA"/>
        </w:rPr>
        <w:t>Taras</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Shevchenko</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National</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University</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of</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Kyiv</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Faculty</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of</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Physics</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Department</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of</w:t>
      </w:r>
      <w:proofErr w:type="spellEnd"/>
      <w:r w:rsidR="0001427C" w:rsidRPr="00335C34">
        <w:rPr>
          <w:rFonts w:cs="Times New Roman"/>
          <w:highlight w:val="yellow"/>
          <w:lang w:val="uk-UA"/>
        </w:rPr>
        <w:t xml:space="preserve"> </w:t>
      </w:r>
      <w:proofErr w:type="spellStart"/>
      <w:r w:rsidR="008970DB" w:rsidRPr="00335C34">
        <w:rPr>
          <w:rFonts w:cs="Times New Roman"/>
          <w:highlight w:val="yellow"/>
          <w:lang w:val="uk-UA"/>
        </w:rPr>
        <w:t>General</w:t>
      </w:r>
      <w:proofErr w:type="spellEnd"/>
      <w:r w:rsidR="0001427C" w:rsidRPr="00335C34">
        <w:rPr>
          <w:rFonts w:cs="Times New Roman"/>
          <w:highlight w:val="yellow"/>
          <w:lang w:val="uk-UA"/>
        </w:rPr>
        <w:t xml:space="preserve"> </w:t>
      </w:r>
      <w:proofErr w:type="spellStart"/>
      <w:r w:rsidR="0001427C" w:rsidRPr="00335C34">
        <w:rPr>
          <w:rFonts w:cs="Times New Roman"/>
          <w:highlight w:val="yellow"/>
          <w:lang w:val="uk-UA"/>
        </w:rPr>
        <w:t>Physics</w:t>
      </w:r>
      <w:proofErr w:type="spellEnd"/>
      <w:r w:rsidR="0001427C" w:rsidRPr="00335C34">
        <w:rPr>
          <w:rFonts w:cs="Times New Roman"/>
          <w:highlight w:val="yellow"/>
          <w:lang w:val="uk-UA"/>
        </w:rPr>
        <w:t xml:space="preserve">. – </w:t>
      </w:r>
      <w:proofErr w:type="spellStart"/>
      <w:r w:rsidR="0001427C" w:rsidRPr="00335C34">
        <w:rPr>
          <w:rFonts w:cs="Times New Roman"/>
          <w:highlight w:val="yellow"/>
          <w:lang w:val="uk-UA"/>
        </w:rPr>
        <w:t>Kyiv</w:t>
      </w:r>
      <w:proofErr w:type="spellEnd"/>
      <w:r w:rsidR="0001427C" w:rsidRPr="00335C34">
        <w:rPr>
          <w:rFonts w:cs="Times New Roman"/>
          <w:highlight w:val="yellow"/>
          <w:lang w:val="uk-UA"/>
        </w:rPr>
        <w:t xml:space="preserve"> – 202</w:t>
      </w:r>
      <w:r w:rsidR="00AD79B7" w:rsidRPr="00335C34">
        <w:rPr>
          <w:rFonts w:cs="Times New Roman"/>
          <w:highlight w:val="yellow"/>
          <w:lang w:val="uk-UA"/>
        </w:rPr>
        <w:t>1</w:t>
      </w:r>
      <w:r w:rsidR="0001427C" w:rsidRPr="00335C34">
        <w:rPr>
          <w:rFonts w:cs="Times New Roman"/>
          <w:highlight w:val="yellow"/>
          <w:lang w:val="uk-UA"/>
        </w:rPr>
        <w:t>.</w:t>
      </w:r>
    </w:p>
    <w:p w14:paraId="008262F7" w14:textId="77777777" w:rsidR="0001427C" w:rsidRPr="00335C34" w:rsidRDefault="0001427C" w:rsidP="0001427C">
      <w:pPr>
        <w:rPr>
          <w:rFonts w:cs="Times New Roman"/>
          <w:lang w:val="uk-UA"/>
        </w:rPr>
      </w:pPr>
      <w:proofErr w:type="spellStart"/>
      <w:r w:rsidRPr="00335C34">
        <w:rPr>
          <w:rFonts w:cs="Times New Roman"/>
          <w:b/>
          <w:lang w:val="uk-UA"/>
        </w:rPr>
        <w:t>Research</w:t>
      </w:r>
      <w:proofErr w:type="spellEnd"/>
      <w:r w:rsidRPr="00335C34">
        <w:rPr>
          <w:rFonts w:cs="Times New Roman"/>
          <w:b/>
          <w:lang w:val="uk-UA"/>
        </w:rPr>
        <w:t xml:space="preserve"> </w:t>
      </w:r>
      <w:proofErr w:type="spellStart"/>
      <w:r w:rsidRPr="00335C34">
        <w:rPr>
          <w:rFonts w:cs="Times New Roman"/>
          <w:b/>
          <w:lang w:val="uk-UA"/>
        </w:rPr>
        <w:t>supervisor</w:t>
      </w:r>
      <w:proofErr w:type="spellEnd"/>
      <w:r w:rsidRPr="00335C34">
        <w:rPr>
          <w:rFonts w:cs="Times New Roman"/>
          <w:lang w:val="uk-UA"/>
        </w:rPr>
        <w:t xml:space="preserve">: </w:t>
      </w:r>
      <w:proofErr w:type="spellStart"/>
      <w:r w:rsidRPr="00335C34">
        <w:rPr>
          <w:rFonts w:cs="Times New Roman"/>
          <w:lang w:val="uk-UA"/>
        </w:rPr>
        <w:t>Dr</w:t>
      </w:r>
      <w:proofErr w:type="spellEnd"/>
      <w:r w:rsidRPr="00335C34">
        <w:rPr>
          <w:rFonts w:cs="Times New Roman"/>
          <w:lang w:val="uk-UA"/>
        </w:rPr>
        <w:t xml:space="preserve">. </w:t>
      </w:r>
      <w:proofErr w:type="spellStart"/>
      <w:r w:rsidRPr="00335C34">
        <w:rPr>
          <w:rFonts w:cs="Times New Roman"/>
          <w:lang w:val="uk-UA"/>
        </w:rPr>
        <w:t>of</w:t>
      </w:r>
      <w:proofErr w:type="spellEnd"/>
      <w:r w:rsidRPr="00335C34">
        <w:rPr>
          <w:rFonts w:cs="Times New Roman"/>
          <w:lang w:val="uk-UA"/>
        </w:rPr>
        <w:t xml:space="preserve"> </w:t>
      </w:r>
      <w:proofErr w:type="spellStart"/>
      <w:r w:rsidRPr="00335C34">
        <w:rPr>
          <w:rFonts w:cs="Times New Roman"/>
          <w:lang w:val="uk-UA"/>
        </w:rPr>
        <w:t>Physics</w:t>
      </w:r>
      <w:proofErr w:type="spellEnd"/>
      <w:r w:rsidRPr="00335C34">
        <w:rPr>
          <w:rFonts w:cs="Times New Roman"/>
          <w:lang w:val="uk-UA"/>
        </w:rPr>
        <w:t xml:space="preserve"> </w:t>
      </w:r>
      <w:proofErr w:type="spellStart"/>
      <w:r w:rsidRPr="00335C34">
        <w:rPr>
          <w:rFonts w:cs="Times New Roman"/>
          <w:lang w:val="uk-UA"/>
        </w:rPr>
        <w:t>and</w:t>
      </w:r>
      <w:proofErr w:type="spellEnd"/>
      <w:r w:rsidRPr="00335C34">
        <w:rPr>
          <w:rFonts w:cs="Times New Roman"/>
          <w:lang w:val="uk-UA"/>
        </w:rPr>
        <w:t xml:space="preserve"> </w:t>
      </w:r>
      <w:proofErr w:type="spellStart"/>
      <w:r w:rsidRPr="00335C34">
        <w:rPr>
          <w:rFonts w:cs="Times New Roman"/>
          <w:lang w:val="uk-UA"/>
        </w:rPr>
        <w:t>Mathematics</w:t>
      </w:r>
      <w:proofErr w:type="spellEnd"/>
      <w:r w:rsidRPr="00335C34">
        <w:rPr>
          <w:rFonts w:cs="Times New Roman"/>
          <w:lang w:val="uk-UA"/>
        </w:rPr>
        <w:t xml:space="preserve">, </w:t>
      </w:r>
      <w:proofErr w:type="spellStart"/>
      <w:r w:rsidRPr="00335C34">
        <w:rPr>
          <w:rFonts w:cs="Times New Roman"/>
          <w:lang w:val="uk-UA"/>
        </w:rPr>
        <w:t>as.prof</w:t>
      </w:r>
      <w:proofErr w:type="spellEnd"/>
      <w:r w:rsidRPr="00335C34">
        <w:rPr>
          <w:rFonts w:cs="Times New Roman"/>
          <w:lang w:val="uk-UA"/>
        </w:rPr>
        <w:t xml:space="preserve">. </w:t>
      </w:r>
      <w:proofErr w:type="spellStart"/>
      <w:r w:rsidR="008970DB" w:rsidRPr="00335C34">
        <w:rPr>
          <w:rFonts w:cs="Times New Roman"/>
          <w:lang w:val="uk-UA"/>
        </w:rPr>
        <w:t>OlikhO</w:t>
      </w:r>
      <w:r w:rsidRPr="00335C34">
        <w:rPr>
          <w:rFonts w:cs="Times New Roman"/>
          <w:lang w:val="uk-UA"/>
        </w:rPr>
        <w:t>.</w:t>
      </w:r>
      <w:r w:rsidR="008970DB" w:rsidRPr="00335C34">
        <w:rPr>
          <w:rFonts w:cs="Times New Roman"/>
          <w:lang w:val="uk-UA"/>
        </w:rPr>
        <w:t>Y</w:t>
      </w:r>
      <w:proofErr w:type="spellEnd"/>
      <w:r w:rsidRPr="00335C34">
        <w:rPr>
          <w:rFonts w:cs="Times New Roman"/>
          <w:lang w:val="uk-UA"/>
        </w:rPr>
        <w:t xml:space="preserve">., </w:t>
      </w:r>
      <w:proofErr w:type="spellStart"/>
      <w:r w:rsidRPr="00335C34">
        <w:rPr>
          <w:rFonts w:cs="Times New Roman"/>
          <w:lang w:val="uk-UA"/>
        </w:rPr>
        <w:t>as.prof</w:t>
      </w:r>
      <w:proofErr w:type="spellEnd"/>
      <w:r w:rsidRPr="00335C34">
        <w:rPr>
          <w:rFonts w:cs="Times New Roman"/>
          <w:lang w:val="uk-UA"/>
        </w:rPr>
        <w:t xml:space="preserve">. </w:t>
      </w:r>
      <w:proofErr w:type="spellStart"/>
      <w:r w:rsidRPr="00335C34">
        <w:rPr>
          <w:rFonts w:cs="Times New Roman"/>
          <w:lang w:val="uk-UA"/>
        </w:rPr>
        <w:t>of</w:t>
      </w:r>
      <w:proofErr w:type="spellEnd"/>
      <w:r w:rsidRPr="00335C34">
        <w:rPr>
          <w:rFonts w:cs="Times New Roman"/>
          <w:lang w:val="uk-UA"/>
        </w:rPr>
        <w:t xml:space="preserve"> </w:t>
      </w:r>
      <w:proofErr w:type="spellStart"/>
      <w:r w:rsidRPr="00335C34">
        <w:rPr>
          <w:rFonts w:cs="Times New Roman"/>
          <w:lang w:val="uk-UA"/>
        </w:rPr>
        <w:t>Department</w:t>
      </w:r>
      <w:proofErr w:type="spellEnd"/>
      <w:r w:rsidRPr="00335C34">
        <w:rPr>
          <w:rFonts w:cs="Times New Roman"/>
          <w:lang w:val="uk-UA"/>
        </w:rPr>
        <w:t xml:space="preserve"> </w:t>
      </w:r>
      <w:proofErr w:type="spellStart"/>
      <w:r w:rsidRPr="00335C34">
        <w:rPr>
          <w:rFonts w:cs="Times New Roman"/>
          <w:lang w:val="uk-UA"/>
        </w:rPr>
        <w:t>of</w:t>
      </w:r>
      <w:proofErr w:type="spellEnd"/>
      <w:r w:rsidRPr="00335C34">
        <w:rPr>
          <w:rFonts w:cs="Times New Roman"/>
          <w:lang w:val="uk-UA"/>
        </w:rPr>
        <w:t xml:space="preserve"> </w:t>
      </w:r>
      <w:proofErr w:type="spellStart"/>
      <w:r w:rsidR="008970DB" w:rsidRPr="00335C34">
        <w:rPr>
          <w:rFonts w:cs="Times New Roman"/>
          <w:lang w:val="uk-UA"/>
        </w:rPr>
        <w:t>General</w:t>
      </w:r>
      <w:proofErr w:type="spellEnd"/>
      <w:r w:rsidRPr="00335C34">
        <w:rPr>
          <w:rFonts w:cs="Times New Roman"/>
          <w:lang w:val="uk-UA"/>
        </w:rPr>
        <w:t xml:space="preserve"> </w:t>
      </w:r>
      <w:proofErr w:type="spellStart"/>
      <w:r w:rsidRPr="00335C34">
        <w:rPr>
          <w:rFonts w:cs="Times New Roman"/>
          <w:lang w:val="uk-UA"/>
        </w:rPr>
        <w:t>Physics</w:t>
      </w:r>
      <w:proofErr w:type="spellEnd"/>
      <w:r w:rsidRPr="00335C34">
        <w:rPr>
          <w:rFonts w:cs="Times New Roman"/>
          <w:lang w:val="uk-UA"/>
        </w:rPr>
        <w:t xml:space="preserve">. </w:t>
      </w:r>
    </w:p>
    <w:p w14:paraId="251B51CF" w14:textId="77777777" w:rsidR="0001427C" w:rsidRPr="00335C34" w:rsidRDefault="00731B04" w:rsidP="005D70ED">
      <w:pPr>
        <w:ind w:firstLine="708"/>
        <w:rPr>
          <w:lang w:val="uk-UA"/>
        </w:rPr>
      </w:pPr>
      <w:proofErr w:type="spellStart"/>
      <w:r w:rsidRPr="00335C34">
        <w:rPr>
          <w:rFonts w:cs="Times New Roman"/>
          <w:highlight w:val="yellow"/>
          <w:lang w:val="uk-UA"/>
        </w:rPr>
        <w:t>Text</w:t>
      </w:r>
      <w:proofErr w:type="spellEnd"/>
      <w:r w:rsidRPr="00335C34">
        <w:rPr>
          <w:rFonts w:cs="Times New Roman"/>
          <w:highlight w:val="yellow"/>
          <w:lang w:val="uk-UA"/>
        </w:rPr>
        <w:t xml:space="preserve">  </w:t>
      </w:r>
      <w:proofErr w:type="spellStart"/>
      <w:r w:rsidRPr="00335C34">
        <w:rPr>
          <w:rFonts w:cs="Times New Roman"/>
          <w:highlight w:val="yellow"/>
          <w:lang w:val="uk-UA"/>
        </w:rPr>
        <w:t>Text</w:t>
      </w:r>
      <w:proofErr w:type="spellEnd"/>
      <w:r w:rsidRPr="00335C34">
        <w:rPr>
          <w:rFonts w:cs="Times New Roman"/>
          <w:highlight w:val="yellow"/>
          <w:lang w:val="uk-UA"/>
        </w:rPr>
        <w:t xml:space="preserve"> </w:t>
      </w:r>
      <w:proofErr w:type="spellStart"/>
      <w:r w:rsidRPr="00335C34">
        <w:rPr>
          <w:rFonts w:cs="Times New Roman"/>
          <w:highlight w:val="yellow"/>
          <w:lang w:val="uk-UA"/>
        </w:rPr>
        <w:t>TextText</w:t>
      </w:r>
      <w:proofErr w:type="spellEnd"/>
      <w:r w:rsidRPr="00335C34">
        <w:rPr>
          <w:rFonts w:cs="Times New Roman"/>
          <w:highlight w:val="yellow"/>
          <w:lang w:val="uk-UA"/>
        </w:rPr>
        <w:t xml:space="preserve"> </w:t>
      </w:r>
      <w:proofErr w:type="spellStart"/>
      <w:r w:rsidRPr="00335C34">
        <w:rPr>
          <w:rFonts w:cs="Times New Roman"/>
          <w:highlight w:val="yellow"/>
          <w:lang w:val="uk-UA"/>
        </w:rPr>
        <w:t>Text</w:t>
      </w:r>
      <w:proofErr w:type="spellEnd"/>
      <w:r w:rsidRPr="00335C34">
        <w:rPr>
          <w:rFonts w:cs="Times New Roman"/>
          <w:highlight w:val="yellow"/>
          <w:lang w:val="uk-UA"/>
        </w:rPr>
        <w:t xml:space="preserve"> </w:t>
      </w:r>
      <w:proofErr w:type="spellStart"/>
      <w:r w:rsidRPr="00335C34">
        <w:rPr>
          <w:rFonts w:cs="Times New Roman"/>
          <w:highlight w:val="yellow"/>
          <w:lang w:val="uk-UA"/>
        </w:rPr>
        <w:t>Text</w:t>
      </w:r>
      <w:proofErr w:type="spellEnd"/>
      <w:r w:rsidRPr="00335C34">
        <w:rPr>
          <w:rFonts w:cs="Times New Roman"/>
          <w:highlight w:val="yellow"/>
          <w:lang w:val="uk-UA"/>
        </w:rPr>
        <w:t xml:space="preserve"> </w:t>
      </w:r>
      <w:proofErr w:type="spellStart"/>
      <w:r w:rsidRPr="00335C34">
        <w:rPr>
          <w:rFonts w:cs="Times New Roman"/>
          <w:highlight w:val="yellow"/>
          <w:lang w:val="uk-UA"/>
        </w:rPr>
        <w:t>Text</w:t>
      </w:r>
      <w:proofErr w:type="spellEnd"/>
    </w:p>
    <w:p w14:paraId="241E2EE5" w14:textId="77777777" w:rsidR="004B66DF" w:rsidRPr="00335C34" w:rsidRDefault="004B66DF" w:rsidP="0001427C">
      <w:pPr>
        <w:rPr>
          <w:rFonts w:cs="Times New Roman"/>
          <w:b/>
          <w:lang w:val="uk-UA"/>
        </w:rPr>
      </w:pPr>
    </w:p>
    <w:p w14:paraId="34F9CB1D" w14:textId="77777777" w:rsidR="0001427C" w:rsidRPr="00335C34" w:rsidRDefault="0001427C" w:rsidP="0001427C">
      <w:pPr>
        <w:rPr>
          <w:rFonts w:cs="Times New Roman"/>
          <w:lang w:val="uk-UA"/>
        </w:rPr>
      </w:pPr>
      <w:proofErr w:type="spellStart"/>
      <w:r w:rsidRPr="00335C34">
        <w:rPr>
          <w:rFonts w:cs="Times New Roman"/>
          <w:b/>
          <w:lang w:val="uk-UA"/>
        </w:rPr>
        <w:t>Key</w:t>
      </w:r>
      <w:proofErr w:type="spellEnd"/>
      <w:r w:rsidRPr="00335C34">
        <w:rPr>
          <w:rFonts w:cs="Times New Roman"/>
          <w:b/>
          <w:lang w:val="uk-UA"/>
        </w:rPr>
        <w:t xml:space="preserve"> </w:t>
      </w:r>
      <w:proofErr w:type="spellStart"/>
      <w:r w:rsidRPr="00335C34">
        <w:rPr>
          <w:rFonts w:cs="Times New Roman"/>
          <w:b/>
          <w:lang w:val="uk-UA"/>
        </w:rPr>
        <w:t>words</w:t>
      </w:r>
      <w:proofErr w:type="spellEnd"/>
      <w:r w:rsidRPr="00335C34">
        <w:rPr>
          <w:rFonts w:cs="Times New Roman"/>
          <w:lang w:val="uk-UA"/>
        </w:rPr>
        <w:t xml:space="preserve">: </w:t>
      </w:r>
      <w:proofErr w:type="spellStart"/>
      <w:r w:rsidR="00721775" w:rsidRPr="00335C34">
        <w:rPr>
          <w:rFonts w:ascii="TimesNewRomanPSMT" w:hAnsi="TimesNewRomanPSMT"/>
          <w:bCs/>
          <w:color w:val="000000"/>
          <w:lang w:val="uk-UA"/>
        </w:rPr>
        <w:t>CuS-CdSe</w:t>
      </w:r>
      <w:proofErr w:type="spellEnd"/>
      <w:r w:rsidR="00721775" w:rsidRPr="00335C34">
        <w:rPr>
          <w:bCs/>
          <w:lang w:val="uk-UA"/>
        </w:rPr>
        <w:t xml:space="preserve">, </w:t>
      </w:r>
      <w:proofErr w:type="spellStart"/>
      <w:r w:rsidR="00721775" w:rsidRPr="00335C34">
        <w:rPr>
          <w:rFonts w:ascii="TimesNewRomanPSMT" w:eastAsia="Times New Roman" w:hAnsi="TimesNewRomanPSMT" w:cs="Times New Roman"/>
          <w:color w:val="000000"/>
          <w:lang w:val="uk-UA"/>
        </w:rPr>
        <w:t>illumination</w:t>
      </w:r>
      <w:proofErr w:type="spellEnd"/>
      <w:r w:rsidR="00721775" w:rsidRPr="00335C34">
        <w:rPr>
          <w:rFonts w:ascii="TimesNewRomanPSMT" w:eastAsia="Times New Roman" w:hAnsi="TimesNewRomanPSMT" w:cs="Times New Roman"/>
          <w:color w:val="000000"/>
          <w:lang w:val="uk-UA"/>
        </w:rPr>
        <w:t xml:space="preserve"> </w:t>
      </w:r>
      <w:proofErr w:type="spellStart"/>
      <w:r w:rsidR="00721775" w:rsidRPr="00335C34">
        <w:rPr>
          <w:rFonts w:ascii="TimesNewRomanPSMT" w:eastAsia="Times New Roman" w:hAnsi="TimesNewRomanPSMT" w:cs="Times New Roman"/>
          <w:color w:val="000000"/>
          <w:lang w:val="uk-UA"/>
        </w:rPr>
        <w:t>level</w:t>
      </w:r>
      <w:proofErr w:type="spellEnd"/>
      <w:r w:rsidR="00721775" w:rsidRPr="00335C34">
        <w:rPr>
          <w:bCs/>
          <w:lang w:val="uk-UA"/>
        </w:rPr>
        <w:t xml:space="preserve">, </w:t>
      </w:r>
      <w:proofErr w:type="spellStart"/>
      <w:r w:rsidR="004B66DF" w:rsidRPr="00335C34">
        <w:rPr>
          <w:rFonts w:cs="Times New Roman"/>
          <w:lang w:val="uk-UA"/>
        </w:rPr>
        <w:t>two-diode</w:t>
      </w:r>
      <w:proofErr w:type="spellEnd"/>
      <w:r w:rsidR="004B66DF" w:rsidRPr="00335C34">
        <w:rPr>
          <w:rFonts w:cs="Times New Roman"/>
          <w:lang w:val="uk-UA"/>
        </w:rPr>
        <w:t xml:space="preserve"> </w:t>
      </w:r>
      <w:proofErr w:type="spellStart"/>
      <w:r w:rsidR="004B66DF" w:rsidRPr="00335C34">
        <w:rPr>
          <w:rFonts w:cs="Times New Roman"/>
          <w:lang w:val="uk-UA"/>
        </w:rPr>
        <w:t>model</w:t>
      </w:r>
      <w:proofErr w:type="spellEnd"/>
      <w:r w:rsidR="004B66DF" w:rsidRPr="00335C34">
        <w:rPr>
          <w:rFonts w:cs="Times New Roman"/>
          <w:lang w:val="uk-UA"/>
        </w:rPr>
        <w:t xml:space="preserve">, </w:t>
      </w:r>
      <w:r w:rsidR="00721775" w:rsidRPr="00335C34">
        <w:rPr>
          <w:rFonts w:cs="Times New Roman"/>
          <w:lang w:val="uk-UA"/>
        </w:rPr>
        <w:t>UV</w:t>
      </w:r>
    </w:p>
    <w:p w14:paraId="6DF1F767" w14:textId="77777777" w:rsidR="00450DBD" w:rsidRPr="00335C34" w:rsidRDefault="00450DBD" w:rsidP="000C1F2B">
      <w:pPr>
        <w:rPr>
          <w:rFonts w:cs="Times New Roman"/>
          <w:lang w:val="uk-UA"/>
        </w:rPr>
      </w:pPr>
    </w:p>
    <w:p w14:paraId="76AD2722" w14:textId="77777777" w:rsidR="00450DBD" w:rsidRPr="00335C34" w:rsidRDefault="00450DBD">
      <w:pPr>
        <w:rPr>
          <w:rFonts w:cs="Times New Roman"/>
          <w:lang w:val="uk-UA"/>
        </w:rPr>
      </w:pPr>
      <w:r w:rsidRPr="00335C34">
        <w:rPr>
          <w:rFonts w:cs="Times New Roman"/>
          <w:lang w:val="uk-UA"/>
        </w:rPr>
        <w:br w:type="page"/>
      </w:r>
    </w:p>
    <w:p w14:paraId="6BC33D8F" w14:textId="77777777" w:rsidR="000C1F2B" w:rsidRPr="00335C34" w:rsidRDefault="00450DBD" w:rsidP="00DA2221">
      <w:pPr>
        <w:spacing w:line="240" w:lineRule="auto"/>
        <w:jc w:val="center"/>
        <w:rPr>
          <w:rFonts w:cs="Times New Roman"/>
          <w:b/>
          <w:lang w:val="uk-UA"/>
        </w:rPr>
      </w:pPr>
      <w:r w:rsidRPr="00335C34">
        <w:rPr>
          <w:rFonts w:cs="Times New Roman"/>
          <w:b/>
          <w:lang w:val="uk-UA"/>
        </w:rPr>
        <w:lastRenderedPageBreak/>
        <w:t>ЗМІСТ</w:t>
      </w:r>
    </w:p>
    <w:p w14:paraId="3C1D7AAE" w14:textId="77777777" w:rsidR="00C63218" w:rsidRPr="00335C34" w:rsidRDefault="00C63218" w:rsidP="00C63218">
      <w:pPr>
        <w:spacing w:line="240" w:lineRule="auto"/>
        <w:rPr>
          <w:rFonts w:cs="Times New Roman"/>
          <w:bCs/>
          <w:lang w:val="uk-UA"/>
        </w:rPr>
      </w:pPr>
      <w:r w:rsidRPr="00335C34">
        <w:rPr>
          <w:rFonts w:cs="Times New Roman"/>
          <w:bCs/>
          <w:lang w:val="uk-UA"/>
        </w:rPr>
        <w:t>Вступ</w:t>
      </w:r>
    </w:p>
    <w:p w14:paraId="51F8360F" w14:textId="77777777" w:rsidR="00C63218" w:rsidRPr="00335C34" w:rsidRDefault="00C63218" w:rsidP="00C63218">
      <w:pPr>
        <w:spacing w:line="240" w:lineRule="auto"/>
        <w:rPr>
          <w:lang w:val="uk-UA"/>
        </w:rPr>
      </w:pPr>
      <w:r w:rsidRPr="00335C34">
        <w:rPr>
          <w:rFonts w:cs="Times New Roman"/>
          <w:bCs/>
          <w:lang w:val="uk-UA"/>
        </w:rPr>
        <w:t xml:space="preserve">1. Огляд літератури </w:t>
      </w:r>
      <w:r w:rsidRPr="00335C34">
        <w:rPr>
          <w:lang w:val="uk-UA"/>
        </w:rPr>
        <w:t>"S-подібні вольт-амперні характеристики сонячних елементів"</w:t>
      </w:r>
    </w:p>
    <w:p w14:paraId="3A3EB6EA" w14:textId="77777777" w:rsidR="00C63218" w:rsidRPr="00335C34" w:rsidRDefault="00C63218" w:rsidP="00C63218">
      <w:pPr>
        <w:spacing w:line="240" w:lineRule="auto"/>
        <w:rPr>
          <w:lang w:val="uk-UA"/>
        </w:rPr>
      </w:pPr>
      <w:r w:rsidRPr="00335C34">
        <w:rPr>
          <w:lang w:val="uk-UA"/>
        </w:rPr>
        <w:t>2. Методика експерименту та розрахунків</w:t>
      </w:r>
    </w:p>
    <w:p w14:paraId="12FC0434" w14:textId="77777777" w:rsidR="004358A5" w:rsidRPr="00335C34" w:rsidRDefault="004358A5" w:rsidP="00C63218">
      <w:pPr>
        <w:spacing w:line="240" w:lineRule="auto"/>
        <w:rPr>
          <w:lang w:val="uk-UA"/>
        </w:rPr>
      </w:pPr>
      <w:r w:rsidRPr="00335C34">
        <w:rPr>
          <w:lang w:val="uk-UA"/>
        </w:rPr>
        <w:t>2.1. Зразки та експериментальна установка</w:t>
      </w:r>
    </w:p>
    <w:p w14:paraId="693A0685" w14:textId="77777777" w:rsidR="004358A5" w:rsidRPr="00335C34" w:rsidRDefault="004358A5" w:rsidP="00C63218">
      <w:pPr>
        <w:spacing w:line="240" w:lineRule="auto"/>
        <w:rPr>
          <w:lang w:val="uk-UA"/>
        </w:rPr>
      </w:pPr>
      <w:r w:rsidRPr="00335C34">
        <w:rPr>
          <w:lang w:val="uk-UA"/>
        </w:rPr>
        <w:t>2.2. Еквівалентні електричні схеми фотоперетворювача</w:t>
      </w:r>
    </w:p>
    <w:p w14:paraId="72190F07" w14:textId="77777777" w:rsidR="00C63218" w:rsidRPr="00335C34" w:rsidRDefault="00C63218" w:rsidP="00C63218">
      <w:pPr>
        <w:spacing w:line="240" w:lineRule="auto"/>
        <w:rPr>
          <w:lang w:val="uk-UA"/>
        </w:rPr>
      </w:pPr>
      <w:r w:rsidRPr="00335C34">
        <w:rPr>
          <w:lang w:val="uk-UA"/>
        </w:rPr>
        <w:t xml:space="preserve">3. </w:t>
      </w:r>
      <w:r w:rsidR="0060060B" w:rsidRPr="00335C34">
        <w:rPr>
          <w:lang w:val="uk-UA"/>
        </w:rPr>
        <w:t>Результати та їх обговорення</w:t>
      </w:r>
    </w:p>
    <w:p w14:paraId="46628344" w14:textId="77777777" w:rsidR="009E3D0A" w:rsidRPr="00335C34" w:rsidRDefault="009E3D0A" w:rsidP="00C63218">
      <w:pPr>
        <w:spacing w:line="240" w:lineRule="auto"/>
        <w:rPr>
          <w:rFonts w:cs="Times New Roman"/>
          <w:color w:val="222222"/>
          <w:lang w:val="uk-UA"/>
        </w:rPr>
      </w:pPr>
      <w:r w:rsidRPr="00335C34">
        <w:rPr>
          <w:rFonts w:cs="Times New Roman"/>
          <w:lang w:val="uk-UA"/>
        </w:rPr>
        <w:t xml:space="preserve">3.1. </w:t>
      </w:r>
      <w:r w:rsidRPr="00335C34">
        <w:rPr>
          <w:rFonts w:cs="Times New Roman"/>
          <w:color w:val="222222"/>
          <w:lang w:val="uk-UA"/>
        </w:rPr>
        <w:t xml:space="preserve">Вибір раціонального методу </w:t>
      </w:r>
      <w:proofErr w:type="spellStart"/>
      <w:r w:rsidRPr="00335C34">
        <w:rPr>
          <w:rFonts w:cs="Times New Roman"/>
          <w:color w:val="222222"/>
          <w:lang w:val="uk-UA"/>
        </w:rPr>
        <w:t>метаеврістичної</w:t>
      </w:r>
      <w:proofErr w:type="spellEnd"/>
      <w:r w:rsidRPr="00335C34">
        <w:rPr>
          <w:rFonts w:cs="Times New Roman"/>
          <w:color w:val="222222"/>
          <w:lang w:val="uk-UA"/>
        </w:rPr>
        <w:t xml:space="preserve"> </w:t>
      </w:r>
      <w:proofErr w:type="spellStart"/>
      <w:r w:rsidRPr="00335C34">
        <w:rPr>
          <w:rFonts w:cs="Times New Roman"/>
          <w:color w:val="222222"/>
          <w:lang w:val="uk-UA"/>
        </w:rPr>
        <w:t>оптимізаціїпри</w:t>
      </w:r>
      <w:proofErr w:type="spellEnd"/>
      <w:r w:rsidRPr="00335C34">
        <w:rPr>
          <w:rFonts w:cs="Times New Roman"/>
          <w:color w:val="222222"/>
          <w:lang w:val="uk-UA"/>
        </w:rPr>
        <w:t xml:space="preserve"> застосуванні </w:t>
      </w:r>
      <w:proofErr w:type="spellStart"/>
      <w:r w:rsidRPr="00335C34">
        <w:rPr>
          <w:rFonts w:cs="Times New Roman"/>
          <w:color w:val="222222"/>
          <w:lang w:val="uk-UA"/>
        </w:rPr>
        <w:t>дводіодної</w:t>
      </w:r>
      <w:proofErr w:type="spellEnd"/>
      <w:r w:rsidRPr="00335C34">
        <w:rPr>
          <w:rFonts w:cs="Times New Roman"/>
          <w:color w:val="222222"/>
          <w:lang w:val="uk-UA"/>
        </w:rPr>
        <w:t xml:space="preserve"> моделі</w:t>
      </w:r>
    </w:p>
    <w:p w14:paraId="4C52AE21" w14:textId="77777777" w:rsidR="009E3D0A" w:rsidRPr="00335C34" w:rsidRDefault="009E3D0A" w:rsidP="00C63218">
      <w:pPr>
        <w:spacing w:line="240" w:lineRule="auto"/>
        <w:rPr>
          <w:rFonts w:cs="Times New Roman"/>
          <w:color w:val="222222"/>
          <w:lang w:val="uk-UA"/>
        </w:rPr>
      </w:pPr>
      <w:r w:rsidRPr="00335C34">
        <w:rPr>
          <w:rFonts w:cs="Times New Roman"/>
          <w:color w:val="222222"/>
          <w:lang w:val="uk-UA"/>
        </w:rPr>
        <w:t xml:space="preserve">3.2. </w:t>
      </w:r>
      <w:r w:rsidR="00D54F49" w:rsidRPr="00335C34">
        <w:rPr>
          <w:rFonts w:cs="Times New Roman"/>
          <w:color w:val="222222"/>
          <w:lang w:val="uk-UA"/>
        </w:rPr>
        <w:t xml:space="preserve">Вплив рівня освітлення на </w:t>
      </w:r>
      <w:r w:rsidR="006A0BBC" w:rsidRPr="00335C34">
        <w:rPr>
          <w:rFonts w:cs="Times New Roman"/>
          <w:color w:val="222222"/>
          <w:lang w:val="uk-UA"/>
        </w:rPr>
        <w:t>ефективність</w:t>
      </w:r>
      <w:r w:rsidR="00D54F49" w:rsidRPr="00335C34">
        <w:rPr>
          <w:rFonts w:cs="Times New Roman"/>
          <w:color w:val="222222"/>
          <w:lang w:val="uk-UA"/>
        </w:rPr>
        <w:t xml:space="preserve"> фотоелектричного перетворення</w:t>
      </w:r>
    </w:p>
    <w:p w14:paraId="1AEF0D72" w14:textId="77777777" w:rsidR="00D54F49" w:rsidRPr="00335C34" w:rsidRDefault="00D54F49" w:rsidP="00C63218">
      <w:pPr>
        <w:spacing w:line="240" w:lineRule="auto"/>
        <w:rPr>
          <w:rFonts w:cs="Times New Roman"/>
          <w:color w:val="222222"/>
          <w:lang w:val="uk-UA"/>
        </w:rPr>
      </w:pPr>
      <w:r w:rsidRPr="00335C34">
        <w:rPr>
          <w:rFonts w:cs="Times New Roman"/>
          <w:color w:val="222222"/>
          <w:lang w:val="uk-UA"/>
        </w:rPr>
        <w:t xml:space="preserve">3.3. Залежності </w:t>
      </w:r>
      <w:r w:rsidR="006A0BBC" w:rsidRPr="00335C34">
        <w:rPr>
          <w:rFonts w:cs="Times New Roman"/>
          <w:color w:val="222222"/>
          <w:lang w:val="uk-UA"/>
        </w:rPr>
        <w:t xml:space="preserve">параметрів структури </w:t>
      </w:r>
      <w:proofErr w:type="spellStart"/>
      <w:r w:rsidR="006A0BBC" w:rsidRPr="00335C34">
        <w:rPr>
          <w:rFonts w:ascii="TimesNewRomanPS-BoldMT" w:hAnsi="TimesNewRomanPS-BoldMT"/>
          <w:color w:val="000000"/>
          <w:lang w:val="uk-UA"/>
        </w:rPr>
        <w:t>CuS-CdSe</w:t>
      </w:r>
      <w:proofErr w:type="spellEnd"/>
      <w:r w:rsidR="006A0BBC" w:rsidRPr="00335C34">
        <w:rPr>
          <w:rFonts w:ascii="TimesNewRomanPS-BoldMT" w:hAnsi="TimesNewRomanPS-BoldMT"/>
          <w:color w:val="000000"/>
          <w:lang w:val="uk-UA"/>
        </w:rPr>
        <w:t xml:space="preserve"> від рівня осв</w:t>
      </w:r>
      <w:r w:rsidR="00833FEB" w:rsidRPr="00335C34">
        <w:rPr>
          <w:rFonts w:ascii="TimesNewRomanPS-BoldMT" w:hAnsi="TimesNewRomanPS-BoldMT"/>
          <w:color w:val="000000"/>
          <w:lang w:val="uk-UA"/>
        </w:rPr>
        <w:t>і</w:t>
      </w:r>
      <w:r w:rsidR="006A0BBC" w:rsidRPr="00335C34">
        <w:rPr>
          <w:rFonts w:ascii="TimesNewRomanPS-BoldMT" w:hAnsi="TimesNewRomanPS-BoldMT"/>
          <w:color w:val="000000"/>
          <w:lang w:val="uk-UA"/>
        </w:rPr>
        <w:t>тлення та температури</w:t>
      </w:r>
    </w:p>
    <w:p w14:paraId="5FE37FA4" w14:textId="77777777" w:rsidR="00D54F49" w:rsidRPr="00335C34" w:rsidRDefault="00D54F49" w:rsidP="00C63218">
      <w:pPr>
        <w:spacing w:line="240" w:lineRule="auto"/>
        <w:rPr>
          <w:rFonts w:cs="Times New Roman"/>
          <w:color w:val="222222"/>
          <w:lang w:val="uk-UA"/>
        </w:rPr>
      </w:pPr>
      <w:r w:rsidRPr="00335C34">
        <w:rPr>
          <w:rFonts w:cs="Times New Roman"/>
          <w:color w:val="222222"/>
          <w:lang w:val="uk-UA"/>
        </w:rPr>
        <w:t>Висновки</w:t>
      </w:r>
    </w:p>
    <w:p w14:paraId="35A49D61" w14:textId="77777777" w:rsidR="00D54F49" w:rsidRPr="00335C34" w:rsidRDefault="00D54F49" w:rsidP="00C63218">
      <w:pPr>
        <w:spacing w:line="240" w:lineRule="auto"/>
        <w:rPr>
          <w:rFonts w:cs="Times New Roman"/>
          <w:color w:val="222222"/>
          <w:lang w:val="uk-UA"/>
        </w:rPr>
      </w:pPr>
      <w:r w:rsidRPr="00335C34">
        <w:rPr>
          <w:rFonts w:cs="Times New Roman"/>
          <w:color w:val="222222"/>
          <w:lang w:val="uk-UA"/>
        </w:rPr>
        <w:t>Список використаної літератури</w:t>
      </w:r>
    </w:p>
    <w:p w14:paraId="0736742C" w14:textId="77777777" w:rsidR="00D54F49" w:rsidRPr="00335C34" w:rsidRDefault="00D54F49" w:rsidP="00C63218">
      <w:pPr>
        <w:spacing w:line="240" w:lineRule="auto"/>
        <w:rPr>
          <w:rFonts w:cs="Times New Roman"/>
          <w:color w:val="222222"/>
          <w:lang w:val="uk-UA"/>
        </w:rPr>
      </w:pPr>
    </w:p>
    <w:p w14:paraId="4F137EF8" w14:textId="77777777" w:rsidR="00D54F49" w:rsidRPr="00335C34" w:rsidRDefault="00D54F49" w:rsidP="00C63218">
      <w:pPr>
        <w:spacing w:line="240" w:lineRule="auto"/>
        <w:rPr>
          <w:rFonts w:cs="Times New Roman"/>
          <w:bCs/>
          <w:lang w:val="uk-UA"/>
        </w:rPr>
      </w:pPr>
    </w:p>
    <w:p w14:paraId="39FAD8C5" w14:textId="77777777" w:rsidR="008241D0" w:rsidRPr="00335C34" w:rsidRDefault="008241D0" w:rsidP="00DA2221">
      <w:pPr>
        <w:spacing w:line="240" w:lineRule="auto"/>
        <w:rPr>
          <w:rFonts w:cs="Times New Roman"/>
          <w:lang w:val="uk-UA"/>
        </w:rPr>
      </w:pPr>
    </w:p>
    <w:p w14:paraId="675ACDE3" w14:textId="77777777" w:rsidR="000928A4" w:rsidRPr="00335C34" w:rsidRDefault="000928A4" w:rsidP="000C1F2B">
      <w:pPr>
        <w:rPr>
          <w:rFonts w:cs="Times New Roman"/>
          <w:lang w:val="uk-UA"/>
        </w:rPr>
        <w:sectPr w:rsidR="000928A4" w:rsidRPr="00335C34" w:rsidSect="000C1F2B">
          <w:footerReference w:type="default" r:id="rId8"/>
          <w:pgSz w:w="11906" w:h="16838"/>
          <w:pgMar w:top="1134" w:right="850" w:bottom="1134" w:left="1701" w:header="708" w:footer="708" w:gutter="0"/>
          <w:cols w:space="708"/>
          <w:titlePg/>
          <w:docGrid w:linePitch="360"/>
        </w:sectPr>
      </w:pPr>
    </w:p>
    <w:p w14:paraId="219972E1" w14:textId="77777777" w:rsidR="00450DBD" w:rsidRPr="00335C34" w:rsidRDefault="000928A4" w:rsidP="00DA2221">
      <w:pPr>
        <w:pStyle w:val="a8"/>
      </w:pPr>
      <w:bookmarkStart w:id="2" w:name="_Toc40628518"/>
      <w:bookmarkStart w:id="3" w:name="_Toc40632881"/>
      <w:bookmarkStart w:id="4" w:name="_Toc40973391"/>
      <w:r w:rsidRPr="00335C34">
        <w:lastRenderedPageBreak/>
        <w:t>Вступ</w:t>
      </w:r>
      <w:bookmarkEnd w:id="2"/>
      <w:bookmarkEnd w:id="3"/>
      <w:bookmarkEnd w:id="4"/>
    </w:p>
    <w:p w14:paraId="16D8ED6B" w14:textId="77777777" w:rsidR="00450DBD" w:rsidRPr="00335C34" w:rsidRDefault="00AC665A" w:rsidP="00C63218">
      <w:pPr>
        <w:rPr>
          <w:rFonts w:cs="Times New Roman"/>
          <w:lang w:val="uk-UA"/>
        </w:rPr>
      </w:pPr>
      <w:r w:rsidRPr="00335C34">
        <w:rPr>
          <w:rFonts w:cs="Times New Roman"/>
          <w:lang w:val="uk-UA"/>
        </w:rPr>
        <w:t>Подальший розвиток</w:t>
      </w:r>
      <w:r w:rsidR="00C63218" w:rsidRPr="00335C34">
        <w:rPr>
          <w:rFonts w:cs="Times New Roman"/>
          <w:lang w:val="uk-UA"/>
        </w:rPr>
        <w:t>…</w:t>
      </w:r>
    </w:p>
    <w:p w14:paraId="1B18E6E2" w14:textId="77777777" w:rsidR="000928A4" w:rsidRPr="00335C34" w:rsidRDefault="000928A4">
      <w:pPr>
        <w:rPr>
          <w:rFonts w:cs="Times New Roman"/>
          <w:lang w:val="uk-UA"/>
        </w:rPr>
      </w:pPr>
      <w:r w:rsidRPr="00335C34">
        <w:rPr>
          <w:rFonts w:cs="Times New Roman"/>
          <w:lang w:val="uk-UA"/>
        </w:rPr>
        <w:br w:type="page"/>
      </w:r>
    </w:p>
    <w:p w14:paraId="255E2ABE" w14:textId="77777777" w:rsidR="00406C39" w:rsidRPr="00335C34" w:rsidRDefault="00406C39" w:rsidP="00406C39">
      <w:pPr>
        <w:spacing w:line="240" w:lineRule="auto"/>
        <w:rPr>
          <w:lang w:val="uk-UA"/>
        </w:rPr>
      </w:pPr>
      <w:bookmarkStart w:id="5" w:name="_Toc40628519"/>
      <w:bookmarkStart w:id="6" w:name="_Toc40632882"/>
      <w:bookmarkStart w:id="7" w:name="_Toc40973392"/>
      <w:r w:rsidRPr="00335C34">
        <w:rPr>
          <w:rFonts w:cs="Times New Roman"/>
          <w:bCs/>
          <w:lang w:val="uk-UA"/>
        </w:rPr>
        <w:lastRenderedPageBreak/>
        <w:t xml:space="preserve">1. Огляд літератури </w:t>
      </w:r>
      <w:r w:rsidRPr="00335C34">
        <w:rPr>
          <w:lang w:val="uk-UA"/>
        </w:rPr>
        <w:t>"S-подібні вольт-амперні характеристики сонячних елементів"</w:t>
      </w:r>
    </w:p>
    <w:p w14:paraId="289A8F2B" w14:textId="77777777" w:rsidR="00406C39" w:rsidRPr="00335C34" w:rsidRDefault="00406C39" w:rsidP="00406C39">
      <w:pPr>
        <w:spacing w:line="240" w:lineRule="auto"/>
        <w:rPr>
          <w:lang w:val="uk-UA"/>
        </w:rPr>
      </w:pPr>
    </w:p>
    <w:p w14:paraId="4C733DC9" w14:textId="77777777" w:rsidR="00406C39" w:rsidRPr="00335C34" w:rsidRDefault="00406C39">
      <w:pPr>
        <w:spacing w:line="276" w:lineRule="auto"/>
        <w:rPr>
          <w:lang w:val="uk-UA"/>
        </w:rPr>
      </w:pPr>
      <w:r w:rsidRPr="00335C34">
        <w:rPr>
          <w:lang w:val="uk-UA"/>
        </w:rPr>
        <w:br w:type="page"/>
      </w:r>
    </w:p>
    <w:p w14:paraId="7C1627B3" w14:textId="77777777" w:rsidR="00406C39" w:rsidRPr="00335C34" w:rsidRDefault="00406C39" w:rsidP="00406C39">
      <w:pPr>
        <w:spacing w:line="240" w:lineRule="auto"/>
        <w:rPr>
          <w:lang w:val="uk-UA"/>
        </w:rPr>
      </w:pPr>
      <w:r w:rsidRPr="00335C34">
        <w:rPr>
          <w:lang w:val="uk-UA"/>
        </w:rPr>
        <w:lastRenderedPageBreak/>
        <w:t>2. Методика експерименту та розрахунків</w:t>
      </w:r>
    </w:p>
    <w:p w14:paraId="78FDFC81" w14:textId="77777777" w:rsidR="00406C39" w:rsidRPr="00335C34" w:rsidRDefault="00406C39" w:rsidP="00406C39">
      <w:pPr>
        <w:spacing w:line="240" w:lineRule="auto"/>
        <w:rPr>
          <w:lang w:val="uk-UA"/>
        </w:rPr>
      </w:pPr>
      <w:r w:rsidRPr="00335C34">
        <w:rPr>
          <w:lang w:val="uk-UA"/>
        </w:rPr>
        <w:t>2.1. Зразки та експериментальна установка</w:t>
      </w:r>
    </w:p>
    <w:p w14:paraId="42CCD215" w14:textId="77777777" w:rsidR="00406C39" w:rsidRPr="00335C34" w:rsidRDefault="00406C39" w:rsidP="00406C39">
      <w:pPr>
        <w:ind w:firstLine="284"/>
        <w:rPr>
          <w:rFonts w:cs="Times New Roman"/>
          <w:lang w:val="uk-UA"/>
        </w:rPr>
      </w:pPr>
      <w:r w:rsidRPr="00335C34">
        <w:rPr>
          <w:rFonts w:cs="Times New Roman"/>
          <w:lang w:val="uk-UA"/>
        </w:rPr>
        <w:t xml:space="preserve">В роботі для досліджень використовувалися </w:t>
      </w:r>
      <w:proofErr w:type="spellStart"/>
      <w:r w:rsidRPr="00335C34">
        <w:rPr>
          <w:rFonts w:cs="Times New Roman"/>
          <w:lang w:val="uk-UA"/>
        </w:rPr>
        <w:t>тонкоплівкові</w:t>
      </w:r>
      <w:proofErr w:type="spellEnd"/>
      <w:r w:rsidRPr="00335C34">
        <w:rPr>
          <w:rFonts w:cs="Times New Roman"/>
          <w:lang w:val="uk-UA"/>
        </w:rPr>
        <w:t xml:space="preserve"> </w:t>
      </w:r>
      <w:proofErr w:type="spellStart"/>
      <w:r w:rsidRPr="00335C34">
        <w:rPr>
          <w:rFonts w:cs="Times New Roman"/>
          <w:lang w:val="uk-UA"/>
        </w:rPr>
        <w:t>гетероструктури</w:t>
      </w:r>
      <w:proofErr w:type="spellEnd"/>
      <w:r w:rsidRPr="00335C34">
        <w:rPr>
          <w:rFonts w:cs="Times New Roman"/>
          <w:lang w:val="uk-UA"/>
        </w:rPr>
        <w:t xml:space="preserve"> Cu</w:t>
      </w:r>
      <w:r w:rsidRPr="00335C34">
        <w:rPr>
          <w:rFonts w:cs="Times New Roman"/>
          <w:vertAlign w:val="subscript"/>
          <w:lang w:val="uk-UA"/>
        </w:rPr>
        <w:t>1.8</w:t>
      </w:r>
      <w:r w:rsidRPr="00335C34">
        <w:rPr>
          <w:rFonts w:cs="Times New Roman"/>
          <w:lang w:val="uk-UA"/>
        </w:rPr>
        <w:t xml:space="preserve">S-CdSe, призначень для реєстрації ультрафіолетового випромінювання. Шар полікристалічного </w:t>
      </w:r>
      <w:proofErr w:type="spellStart"/>
      <w:r w:rsidRPr="00335C34">
        <w:rPr>
          <w:rFonts w:cs="Times New Roman"/>
          <w:lang w:val="uk-UA"/>
        </w:rPr>
        <w:t>СdSe</w:t>
      </w:r>
      <w:proofErr w:type="spellEnd"/>
      <w:r w:rsidRPr="00335C34">
        <w:rPr>
          <w:rFonts w:cs="Times New Roman"/>
          <w:lang w:val="uk-UA"/>
        </w:rPr>
        <w:t xml:space="preserve"> товщиною 7 </w:t>
      </w:r>
      <w:proofErr w:type="spellStart"/>
      <w:r w:rsidRPr="00335C34">
        <w:rPr>
          <w:rFonts w:cs="Times New Roman"/>
          <w:lang w:val="uk-UA"/>
        </w:rPr>
        <w:t>мкм</w:t>
      </w:r>
      <w:proofErr w:type="spellEnd"/>
      <w:r w:rsidRPr="00335C34">
        <w:rPr>
          <w:rFonts w:cs="Times New Roman"/>
          <w:lang w:val="uk-UA"/>
        </w:rPr>
        <w:t xml:space="preserve"> з електронною провідністю та концентрацією носіїв 10</w:t>
      </w:r>
      <w:r w:rsidRPr="00335C34">
        <w:rPr>
          <w:rFonts w:cs="Times New Roman"/>
          <w:vertAlign w:val="superscript"/>
          <w:lang w:val="uk-UA"/>
        </w:rPr>
        <w:t>15</w:t>
      </w:r>
      <w:r w:rsidRPr="00335C34">
        <w:rPr>
          <w:rFonts w:cs="Times New Roman"/>
          <w:lang w:val="uk-UA"/>
        </w:rPr>
        <w:t>cм</w:t>
      </w:r>
      <w:r w:rsidRPr="00335C34">
        <w:rPr>
          <w:rFonts w:cs="Times New Roman"/>
          <w:vertAlign w:val="superscript"/>
          <w:lang w:val="uk-UA"/>
        </w:rPr>
        <w:t>-3</w:t>
      </w:r>
      <w:r w:rsidRPr="00335C34">
        <w:rPr>
          <w:rFonts w:cs="Times New Roman"/>
          <w:lang w:val="uk-UA"/>
        </w:rPr>
        <w:t xml:space="preserve"> був нанесений на </w:t>
      </w:r>
      <w:proofErr w:type="spellStart"/>
      <w:r w:rsidRPr="00335C34">
        <w:rPr>
          <w:rFonts w:cs="Times New Roman"/>
          <w:lang w:val="uk-UA"/>
        </w:rPr>
        <w:t>сіталову</w:t>
      </w:r>
      <w:proofErr w:type="spellEnd"/>
      <w:r w:rsidRPr="00335C34">
        <w:rPr>
          <w:rFonts w:cs="Times New Roman"/>
          <w:lang w:val="uk-UA"/>
        </w:rPr>
        <w:t xml:space="preserve"> підкладку. На нього у вакуумі осаджувався шар сульфіду міді Cu</w:t>
      </w:r>
      <w:r w:rsidRPr="00335C34">
        <w:rPr>
          <w:rFonts w:cs="Times New Roman"/>
          <w:vertAlign w:val="subscript"/>
          <w:lang w:val="uk-UA"/>
        </w:rPr>
        <w:t>1.8</w:t>
      </w:r>
      <w:r w:rsidRPr="00335C34">
        <w:rPr>
          <w:rFonts w:cs="Times New Roman"/>
          <w:lang w:val="uk-UA"/>
        </w:rPr>
        <w:t>S товщиною 15 нм з дірковою провідністю та концентрацією носіїв 5</w:t>
      </w:r>
      <w:r w:rsidRPr="00335C34">
        <w:rPr>
          <w:rFonts w:cs="Times New Roman"/>
          <w:lang w:val="uk-UA"/>
        </w:rPr>
        <w:sym w:font="Symbol" w:char="F0D7"/>
      </w:r>
      <w:r w:rsidRPr="00335C34">
        <w:rPr>
          <w:rFonts w:cs="Times New Roman"/>
          <w:lang w:val="uk-UA"/>
        </w:rPr>
        <w:t>10</w:t>
      </w:r>
      <w:r w:rsidRPr="00335C34">
        <w:rPr>
          <w:rFonts w:cs="Times New Roman"/>
          <w:vertAlign w:val="superscript"/>
          <w:lang w:val="uk-UA"/>
        </w:rPr>
        <w:t>21</w:t>
      </w:r>
      <w:r w:rsidRPr="00335C34">
        <w:rPr>
          <w:rFonts w:cs="Times New Roman"/>
          <w:lang w:val="uk-UA"/>
        </w:rPr>
        <w:t>см</w:t>
      </w:r>
      <w:r w:rsidRPr="00335C34">
        <w:rPr>
          <w:rFonts w:cs="Times New Roman"/>
          <w:vertAlign w:val="superscript"/>
          <w:lang w:val="uk-UA"/>
        </w:rPr>
        <w:t>-3</w:t>
      </w:r>
      <w:r w:rsidRPr="00335C34">
        <w:rPr>
          <w:rFonts w:cs="Times New Roman"/>
          <w:lang w:val="uk-UA"/>
        </w:rPr>
        <w:t xml:space="preserve">. Омічні контакти створювалися завдяки напиленню плівки </w:t>
      </w:r>
      <w:proofErr w:type="spellStart"/>
      <w:r w:rsidRPr="00335C34">
        <w:rPr>
          <w:rFonts w:cs="Times New Roman"/>
          <w:lang w:val="uk-UA"/>
        </w:rPr>
        <w:t>молібдена</w:t>
      </w:r>
      <w:proofErr w:type="spellEnd"/>
      <w:r w:rsidRPr="00335C34">
        <w:rPr>
          <w:rFonts w:cs="Times New Roman"/>
          <w:lang w:val="uk-UA"/>
        </w:rPr>
        <w:t xml:space="preserve"> (товщина100-200 нм, опір 1 </w:t>
      </w:r>
      <w:proofErr w:type="spellStart"/>
      <w:r w:rsidRPr="00335C34">
        <w:rPr>
          <w:rFonts w:cs="Times New Roman"/>
          <w:lang w:val="uk-UA"/>
        </w:rPr>
        <w:t>Oм</w:t>
      </w:r>
      <w:proofErr w:type="spellEnd"/>
      <w:r w:rsidRPr="00335C34">
        <w:rPr>
          <w:rFonts w:cs="Times New Roman"/>
          <w:lang w:val="uk-UA"/>
        </w:rPr>
        <w:t>/см</w:t>
      </w:r>
      <w:r w:rsidRPr="00335C34">
        <w:rPr>
          <w:rFonts w:cs="Times New Roman"/>
          <w:vertAlign w:val="superscript"/>
          <w:lang w:val="uk-UA"/>
        </w:rPr>
        <w:t>2</w:t>
      </w:r>
      <w:r w:rsidRPr="00335C34">
        <w:rPr>
          <w:rFonts w:cs="Times New Roman"/>
          <w:lang w:val="uk-UA"/>
        </w:rPr>
        <w:t>). Схема структури представлена на Рис.2.1, а. Структура знаходилася у металевому корпусі з віконцем для проходження випромінювання (Рис.2.1, б).</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7"/>
        <w:gridCol w:w="3984"/>
      </w:tblGrid>
      <w:tr w:rsidR="00B15B8E" w:rsidRPr="00335C34" w14:paraId="5BADAA45" w14:textId="77777777" w:rsidTr="002F703C">
        <w:tc>
          <w:tcPr>
            <w:tcW w:w="5587" w:type="dxa"/>
          </w:tcPr>
          <w:p w14:paraId="46A434CA" w14:textId="77777777" w:rsidR="00406C39" w:rsidRPr="00335C34" w:rsidRDefault="00406C39" w:rsidP="00406C39">
            <w:pPr>
              <w:rPr>
                <w:rFonts w:cs="Times New Roman"/>
                <w:lang w:val="uk-UA"/>
              </w:rPr>
            </w:pPr>
            <w:r w:rsidRPr="00335C34">
              <w:rPr>
                <w:rFonts w:cs="Times New Roman"/>
                <w:noProof/>
                <w:color w:val="222222"/>
                <w:shd w:val="clear" w:color="auto" w:fill="FFFFFF"/>
                <w:lang w:eastAsia="ru-RU"/>
              </w:rPr>
              <w:drawing>
                <wp:inline distT="0" distB="0" distL="0" distR="0" wp14:anchorId="3EA83461" wp14:editId="608FAC06">
                  <wp:extent cx="2562086" cy="1495425"/>
                  <wp:effectExtent l="0" t="0" r="0" b="0"/>
                  <wp:docPr id="9" name="Рисунок 2"/>
                  <wp:cNvGraphicFramePr/>
                  <a:graphic xmlns:a="http://schemas.openxmlformats.org/drawingml/2006/main">
                    <a:graphicData uri="http://schemas.openxmlformats.org/drawingml/2006/picture">
                      <pic:pic xmlns:pic="http://schemas.openxmlformats.org/drawingml/2006/picture">
                        <pic:nvPicPr>
                          <pic:cNvPr id="12" name="Рисунок 11"/>
                          <pic:cNvPicPr/>
                        </pic:nvPicPr>
                        <pic:blipFill>
                          <a:blip r:embed="rId9" cstate="print"/>
                          <a:srcRect/>
                          <a:stretch>
                            <a:fillRect/>
                          </a:stretch>
                        </pic:blipFill>
                        <pic:spPr bwMode="auto">
                          <a:xfrm>
                            <a:off x="0" y="0"/>
                            <a:ext cx="2576313" cy="1503729"/>
                          </a:xfrm>
                          <a:prstGeom prst="rect">
                            <a:avLst/>
                          </a:prstGeom>
                          <a:noFill/>
                          <a:ln w="9525">
                            <a:noFill/>
                            <a:miter lim="800000"/>
                            <a:headEnd/>
                            <a:tailEnd/>
                          </a:ln>
                        </pic:spPr>
                      </pic:pic>
                    </a:graphicData>
                  </a:graphic>
                </wp:inline>
              </w:drawing>
            </w:r>
          </w:p>
        </w:tc>
        <w:tc>
          <w:tcPr>
            <w:tcW w:w="3984" w:type="dxa"/>
          </w:tcPr>
          <w:p w14:paraId="2489F5F6" w14:textId="2E8DA688" w:rsidR="00406C39" w:rsidRPr="00335C34" w:rsidRDefault="00B15B8E" w:rsidP="00406C39">
            <w:pPr>
              <w:rPr>
                <w:rFonts w:cs="Times New Roman"/>
                <w:lang w:val="uk-UA"/>
              </w:rPr>
            </w:pPr>
            <w:r>
              <w:rPr>
                <w:rFonts w:cs="Times New Roman"/>
                <w:noProof/>
                <w:lang w:val="uk-UA"/>
              </w:rPr>
              <w:drawing>
                <wp:inline distT="0" distB="0" distL="0" distR="0" wp14:anchorId="0B3A7924" wp14:editId="78BAAE71">
                  <wp:extent cx="1708055" cy="2053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5068" cy="2073954"/>
                          </a:xfrm>
                          <a:prstGeom prst="rect">
                            <a:avLst/>
                          </a:prstGeom>
                        </pic:spPr>
                      </pic:pic>
                    </a:graphicData>
                  </a:graphic>
                </wp:inline>
              </w:drawing>
            </w:r>
          </w:p>
        </w:tc>
      </w:tr>
      <w:tr w:rsidR="00406C39" w:rsidRPr="00335C34" w14:paraId="6B9B5FD2" w14:textId="77777777" w:rsidTr="004F6D48">
        <w:tc>
          <w:tcPr>
            <w:tcW w:w="9571" w:type="dxa"/>
            <w:gridSpan w:val="2"/>
          </w:tcPr>
          <w:p w14:paraId="3069F2FB" w14:textId="77777777" w:rsidR="00406C39" w:rsidRPr="00335C34" w:rsidRDefault="00406C39" w:rsidP="00406C39">
            <w:pPr>
              <w:rPr>
                <w:rFonts w:cs="Times New Roman"/>
                <w:lang w:val="uk-UA"/>
              </w:rPr>
            </w:pPr>
            <w:r w:rsidRPr="00335C34">
              <w:rPr>
                <w:rFonts w:cs="Times New Roman"/>
                <w:lang w:val="uk-UA"/>
              </w:rPr>
              <w:t>Рис.2.1 Схема структури Cu</w:t>
            </w:r>
            <w:r w:rsidRPr="00335C34">
              <w:rPr>
                <w:rFonts w:cs="Times New Roman"/>
                <w:vertAlign w:val="subscript"/>
                <w:lang w:val="uk-UA"/>
              </w:rPr>
              <w:t>1.8</w:t>
            </w:r>
            <w:r w:rsidRPr="00335C34">
              <w:rPr>
                <w:rFonts w:cs="Times New Roman"/>
                <w:lang w:val="uk-UA"/>
              </w:rPr>
              <w:t>S-CdSe (а) та її зовнішній вигляд (б)</w:t>
            </w:r>
          </w:p>
        </w:tc>
      </w:tr>
    </w:tbl>
    <w:p w14:paraId="42B7F6EC" w14:textId="77777777" w:rsidR="002F703C" w:rsidRPr="00335C34" w:rsidRDefault="002F703C" w:rsidP="002F703C">
      <w:pPr>
        <w:ind w:firstLine="284"/>
        <w:rPr>
          <w:rFonts w:cs="Times New Roman"/>
          <w:lang w:val="uk-UA"/>
        </w:rPr>
      </w:pPr>
    </w:p>
    <w:p w14:paraId="26888A7C" w14:textId="77777777" w:rsidR="002F703C" w:rsidRPr="00335C34" w:rsidRDefault="002F703C" w:rsidP="002F703C">
      <w:pPr>
        <w:ind w:firstLine="284"/>
        <w:rPr>
          <w:rFonts w:cs="Times New Roman"/>
          <w:lang w:val="uk-UA"/>
        </w:rPr>
      </w:pPr>
      <w:r w:rsidRPr="00335C34">
        <w:rPr>
          <w:rFonts w:cs="Times New Roman"/>
          <w:lang w:val="uk-UA"/>
        </w:rPr>
        <w:t xml:space="preserve">В роботі проводилося вимірювання вольт-амперних характеристик (ВАХ) досліджуваних структур </w:t>
      </w:r>
      <w:r w:rsidR="007A6C68" w:rsidRPr="00335C34">
        <w:rPr>
          <w:rFonts w:cs="Times New Roman"/>
          <w:lang w:val="uk-UA"/>
        </w:rPr>
        <w:t xml:space="preserve">як при різних рівнях освітлення, так і в темряві в температурному діапазоні 295-340 К </w:t>
      </w:r>
      <w:r w:rsidRPr="00335C34">
        <w:rPr>
          <w:rFonts w:cs="Times New Roman"/>
          <w:lang w:val="uk-UA"/>
        </w:rPr>
        <w:t>за допомогою експериментальної установки, блок-схема якої представлена на Рис.2.2.</w:t>
      </w:r>
    </w:p>
    <w:p w14:paraId="5F358D36" w14:textId="77777777" w:rsidR="002F703C" w:rsidRPr="00335C34" w:rsidRDefault="007A6C68" w:rsidP="002F703C">
      <w:pPr>
        <w:ind w:firstLine="284"/>
        <w:rPr>
          <w:rFonts w:cs="Times New Roman"/>
          <w:lang w:val="uk-UA"/>
        </w:rPr>
      </w:pPr>
      <w:r w:rsidRPr="00335C34">
        <w:rPr>
          <w:rFonts w:cs="Times New Roman"/>
          <w:lang w:val="uk-UA"/>
        </w:rPr>
        <w:t>Схема безпосереднього вимірювання ВАХ</w:t>
      </w:r>
      <w:r w:rsidR="00572485" w:rsidRPr="00335C34">
        <w:rPr>
          <w:rFonts w:cs="Times New Roman"/>
          <w:lang w:val="uk-UA"/>
        </w:rPr>
        <w:t xml:space="preserve"> наведена на Рис.2.3. </w:t>
      </w:r>
      <w:r w:rsidRPr="00335C34">
        <w:rPr>
          <w:rFonts w:cs="Times New Roman"/>
          <w:lang w:val="uk-UA"/>
        </w:rPr>
        <w:t>Джерелом напруги, яка подавалася на зразок слугував ЦАП AD5752. Вимірювання струму проводилося за допомогою датчика INA226, напруга – за допомогою АЦП ADS115.</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886451" w:rsidRPr="00335C34" w14:paraId="0FBDA177" w14:textId="77777777" w:rsidTr="00886451">
        <w:tc>
          <w:tcPr>
            <w:tcW w:w="9571" w:type="dxa"/>
          </w:tcPr>
          <w:p w14:paraId="24774C7A" w14:textId="77777777" w:rsidR="00886451" w:rsidRPr="00335C34" w:rsidRDefault="00886451" w:rsidP="00406C39">
            <w:pPr>
              <w:rPr>
                <w:rFonts w:cs="Times New Roman"/>
                <w:lang w:val="uk-UA"/>
              </w:rPr>
            </w:pPr>
            <w:r w:rsidRPr="00335C34">
              <w:rPr>
                <w:noProof/>
                <w:lang w:eastAsia="ru-RU"/>
              </w:rPr>
              <w:lastRenderedPageBreak/>
              <w:drawing>
                <wp:inline distT="0" distB="0" distL="0" distR="0" wp14:anchorId="319F76A3" wp14:editId="4D971518">
                  <wp:extent cx="5940425" cy="404431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044315"/>
                          </a:xfrm>
                          <a:prstGeom prst="rect">
                            <a:avLst/>
                          </a:prstGeom>
                        </pic:spPr>
                      </pic:pic>
                    </a:graphicData>
                  </a:graphic>
                </wp:inline>
              </w:drawing>
            </w:r>
          </w:p>
        </w:tc>
      </w:tr>
      <w:tr w:rsidR="00886451" w:rsidRPr="00335C34" w14:paraId="7971B3F0" w14:textId="77777777" w:rsidTr="00886451">
        <w:tc>
          <w:tcPr>
            <w:tcW w:w="9571" w:type="dxa"/>
          </w:tcPr>
          <w:p w14:paraId="78E80E18" w14:textId="77777777" w:rsidR="00886451" w:rsidRPr="00335C34" w:rsidRDefault="00886451" w:rsidP="00406C39">
            <w:pPr>
              <w:rPr>
                <w:rFonts w:cs="Times New Roman"/>
                <w:lang w:val="uk-UA"/>
              </w:rPr>
            </w:pPr>
            <w:r w:rsidRPr="00335C34">
              <w:rPr>
                <w:lang w:val="uk-UA"/>
              </w:rPr>
              <w:t xml:space="preserve">Рис.2.2. Схема дослідної установки. 1 – персональний комп’ютер; 2 – </w:t>
            </w:r>
            <w:proofErr w:type="spellStart"/>
            <w:r w:rsidRPr="00335C34">
              <w:rPr>
                <w:lang w:val="uk-UA"/>
              </w:rPr>
              <w:t>мікроконтроллер</w:t>
            </w:r>
            <w:proofErr w:type="spellEnd"/>
            <w:r w:rsidRPr="00335C34">
              <w:rPr>
                <w:lang w:val="uk-UA"/>
              </w:rPr>
              <w:t xml:space="preserve"> (ATmega2560); 3 – </w:t>
            </w:r>
            <w:r w:rsidRPr="00335C34">
              <w:rPr>
                <w:bCs/>
                <w:lang w:val="uk-UA"/>
              </w:rPr>
              <w:t>ПІД</w:t>
            </w:r>
            <w:r w:rsidRPr="00335C34">
              <w:rPr>
                <w:lang w:val="uk-UA"/>
              </w:rPr>
              <w:t xml:space="preserve"> контролер; 4 </w:t>
            </w:r>
            <w:r w:rsidRPr="00335C34">
              <w:rPr>
                <w:lang w:val="uk-UA"/>
              </w:rPr>
              <w:noBreakHyphen/>
            </w:r>
            <w:r w:rsidRPr="00335C34">
              <w:rPr>
                <w:bCs/>
                <w:lang w:val="uk-UA"/>
              </w:rPr>
              <w:t xml:space="preserve">джерело струму D30-12; 5 – елемент </w:t>
            </w:r>
            <w:proofErr w:type="spellStart"/>
            <w:r w:rsidRPr="00335C34">
              <w:rPr>
                <w:bCs/>
                <w:lang w:val="uk-UA"/>
              </w:rPr>
              <w:t>Пельт’є</w:t>
            </w:r>
            <w:proofErr w:type="spellEnd"/>
            <w:r w:rsidRPr="00335C34">
              <w:rPr>
                <w:bCs/>
                <w:lang w:val="uk-UA"/>
              </w:rPr>
              <w:t xml:space="preserve">; 6 </w:t>
            </w:r>
            <w:r w:rsidRPr="00335C34">
              <w:rPr>
                <w:bCs/>
                <w:lang w:val="uk-UA"/>
              </w:rPr>
              <w:noBreakHyphen/>
              <w:t xml:space="preserve"> датчика температури (HTU21D; 7 – теплопровід; 8 – досліджуваний </w:t>
            </w:r>
            <w:proofErr w:type="spellStart"/>
            <w:r w:rsidRPr="00335C34">
              <w:rPr>
                <w:bCs/>
                <w:lang w:val="uk-UA"/>
              </w:rPr>
              <w:t>фотоелектроперетворювач</w:t>
            </w:r>
            <w:proofErr w:type="spellEnd"/>
            <w:r w:rsidRPr="00335C34">
              <w:rPr>
                <w:bCs/>
                <w:lang w:val="uk-UA"/>
              </w:rPr>
              <w:t xml:space="preserve">; 9 – </w:t>
            </w:r>
            <w:proofErr w:type="spellStart"/>
            <w:r w:rsidRPr="00335C34">
              <w:rPr>
                <w:bCs/>
                <w:lang w:val="uk-UA"/>
              </w:rPr>
              <w:t>світловід</w:t>
            </w:r>
            <w:proofErr w:type="spellEnd"/>
            <w:r w:rsidRPr="00335C34">
              <w:rPr>
                <w:bCs/>
                <w:lang w:val="uk-UA"/>
              </w:rPr>
              <w:t xml:space="preserve">; 10 – блок </w:t>
            </w:r>
            <w:proofErr w:type="spellStart"/>
            <w:r w:rsidRPr="00335C34">
              <w:rPr>
                <w:bCs/>
                <w:lang w:val="uk-UA"/>
              </w:rPr>
              <w:t>вамірювання</w:t>
            </w:r>
            <w:proofErr w:type="spellEnd"/>
            <w:r w:rsidRPr="00335C34">
              <w:rPr>
                <w:bCs/>
                <w:lang w:val="uk-UA"/>
              </w:rPr>
              <w:t xml:space="preserve"> ВАХ; 11 – LED (</w:t>
            </w:r>
            <w:r w:rsidRPr="00335C34">
              <w:rPr>
                <w:lang w:val="uk-UA"/>
              </w:rPr>
              <w:t>PM2B-1LLE); 12 – термостат (W1209); 13 – блок стабілізації струму живлення; 14 – АЦП.</w:t>
            </w:r>
          </w:p>
        </w:tc>
      </w:tr>
      <w:tr w:rsidR="007A6C68" w:rsidRPr="00335C34" w14:paraId="18C296AA" w14:textId="77777777" w:rsidTr="007A6C68">
        <w:tc>
          <w:tcPr>
            <w:tcW w:w="9571" w:type="dxa"/>
          </w:tcPr>
          <w:p w14:paraId="1A10FCE5" w14:textId="77777777" w:rsidR="007A6C68" w:rsidRPr="00335C34" w:rsidRDefault="001218C8" w:rsidP="007A6C68">
            <w:pPr>
              <w:jc w:val="center"/>
              <w:rPr>
                <w:rFonts w:cs="Times New Roman"/>
                <w:lang w:val="uk-UA"/>
              </w:rPr>
            </w:pPr>
            <w:r>
              <w:rPr>
                <w:noProof/>
                <w:lang w:val="uk-UA"/>
              </w:rPr>
            </w:r>
            <w:r>
              <w:rPr>
                <w:noProof/>
                <w:lang w:val="uk-UA"/>
              </w:rPr>
              <w:pict w14:anchorId="02B7E029">
                <v:group id="Полотно 175" o:spid="_x0000_s1026" editas="canvas" style="width:397.7pt;height:162.7pt;mso-position-horizontal-relative:char;mso-position-vertical-relative:line" coordsize="50507,20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507;height:20662;visibility:visible">
                    <v:fill o:detectmouseclick="t"/>
                    <v:path o:connecttype="none"/>
                  </v:shape>
                  <v:group id="Group 101" o:spid="_x0000_s1028" style="position:absolute;left:26943;top:10179;width:5340;height:5327" coordorigin="7010,2775" coordsize="8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oup 102" o:spid="_x0000_s1029" style="position:absolute;left:7097;top:2990;width:664;height:409" coordorigin="6561,2115" coordsize="74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03" o:spid="_x0000_s1030" type="#_x0000_t5" style="position:absolute;left:6618;top:2115;width:666;height:471;flip:y;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" strokeweight="2.25pt"/>
                      <v:shapetype id="_x0000_t32" coordsize="21600,21600" o:spt="32" o:oned="t" path="m,l21600,21600e" filled="f">
                        <v:path arrowok="t" fillok="f" o:connecttype="none"/>
                        <o:lock v:ext="edit" shapetype="t"/>
                      </v:shapetype>
                      <v:shape id="AutoShape 104" o:spid="_x0000_s1031" type="#_x0000_t32" style="position:absolute;left:6561;top:2584;width:744;height: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" strokeweight="2.25pt"/>
                    </v:group>
                    <v:oval id="Oval 105" o:spid="_x0000_s1032" style="position:absolute;left:7010;top:2775;width:838;height:8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" filled="f" strokeweight="1pt">
                      <v:stroke dashstyle="1 1"/>
                    </v:oval>
                  </v:group>
                  <v:group id="Group 106" o:spid="_x0000_s1033" style="position:absolute;left:12236;top:3994;width:4000;height:7042" coordorigin="4907,3911" coordsize="63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AutoShape 107" o:spid="_x0000_s1034" type="#_x0000_t5" style="position:absolute;left:4712;top:4196;width:1110;height:540;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" strokeweight="1.5pt"/>
                    <v:oval id="Oval 108" o:spid="_x0000_s1035" style="position:absolute;left:4907;top:4586;width:180;height:1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" strokeweight="1.5pt"/>
                  </v:group>
                  <v:group id="Group 109" o:spid="_x0000_s1036" style="position:absolute;left:36804;top:3911;width:4007;height:7030" coordorigin="4907,3911" coordsize="63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AutoShape 110" o:spid="_x0000_s1037" type="#_x0000_t5" style="position:absolute;left:4712;top:4196;width:1110;height:540;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" strokeweight="1.5pt"/>
                    <v:oval id="Oval 111" o:spid="_x0000_s1038" style="position:absolute;left:4907;top:4586;width:180;height:1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" strokeweight="1.5pt"/>
                  </v:group>
                  <v:shape id="AutoShape 112" o:spid="_x0000_s1039" type="#_x0000_t32" style="position:absolute;left:29673;top:14147;width:6;height:407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" strokeweight="1.5pt"/>
                  <v:group id="Group 113" o:spid="_x0000_s1040" style="position:absolute;left:28689;top:18237;width:2127;height:749" coordorigin="3902,9505" coordsize="28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AutoShape 114" o:spid="_x0000_s1041" type="#_x0000_t32" style="position:absolute;left:3902;top:9505;width:284;height: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" strokeweight="1.5pt"/>
                    <v:shape id="AutoShape 115" o:spid="_x0000_s1042" type="#_x0000_t32" style="position:absolute;left:3949;top:9603;width:190;height: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" strokeweight="1.5pt"/>
                  </v:group>
                  <v:oval id="Oval 116" o:spid="_x0000_s1043" style="position:absolute;left:21844;top:5257;width:4572;height:4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" strokeweight="1.5pt">
                    <v:textbox>
                      <w:txbxContent>
                        <w:p w14:paraId="4C46CFC0" w14:textId="77777777" w:rsidR="00935D6E" w:rsidRPr="00FF6703" w:rsidRDefault="00935D6E" w:rsidP="007A6C68">
                          <w:pPr>
                            <w:rPr>
                              <w:sz w:val="32"/>
                              <w:szCs w:val="32"/>
                              <w:lang w:val="uk-UA"/>
                            </w:rPr>
                          </w:pPr>
                          <w:r w:rsidRPr="00FF6703">
                            <w:rPr>
                              <w:sz w:val="32"/>
                              <w:szCs w:val="32"/>
                              <w:lang w:val="uk-UA"/>
                            </w:rPr>
                            <w:t>А</w:t>
                          </w:r>
                        </w:p>
                      </w:txbxContent>
                    </v:textbox>
                  </v:oval>
                  <v:oval id="Oval 117" o:spid="_x0000_s1044" style="position:absolute;left:43694;top:9271;width:4578;height:45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" strokeweight="1.5pt">
                    <v:textbox>
                      <w:txbxContent>
                        <w:p w14:paraId="4569B872" w14:textId="77777777" w:rsidR="00935D6E" w:rsidRPr="00FF6703" w:rsidRDefault="00935D6E" w:rsidP="007A6C68">
                          <w:pPr>
                            <w:rPr>
                              <w:sz w:val="32"/>
                              <w:szCs w:val="32"/>
                              <w:lang w:val="en-US"/>
                            </w:rPr>
                          </w:pPr>
                          <w:r>
                            <w:rPr>
                              <w:sz w:val="32"/>
                              <w:szCs w:val="32"/>
                              <w:lang w:val="en-US"/>
                            </w:rPr>
                            <w:t>V</w:t>
                          </w:r>
                        </w:p>
                      </w:txbxContent>
                    </v:textbox>
                  </v:oval>
                  <v:shape id="AutoShape 118" o:spid="_x0000_s1045" type="#_x0000_t32" style="position:absolute;left:46024;top:13836;width:7;height:407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" strokeweight="1.5pt"/>
                  <v:group id="Group 119" o:spid="_x0000_s1046" style="position:absolute;left:44989;top:17849;width:2128;height:750" coordorigin="3902,9505" coordsize="28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AutoShape 120" o:spid="_x0000_s1047" type="#_x0000_t32" style="position:absolute;left:3902;top:9505;width:284;height: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" strokeweight="1.5pt"/>
                    <v:shape id="AutoShape 121" o:spid="_x0000_s1048" type="#_x0000_t32" style="position:absolute;left:3949;top:9603;width:190;height: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" strokeweight="1.5pt"/>
                  </v:group>
                  <v:shapetype id="_x0000_t33" coordsize="21600,21600" o:spt="33" o:oned="t" path="m,l21600,r,21600e" filled="f">
                    <v:stroke joinstyle="miter"/>
                    <v:path arrowok="t" fillok="f" o:connecttype="none"/>
                    <o:lock v:ext="edit" shapetype="t"/>
                  </v:shapetype>
                  <v:shape id="AutoShape 122" o:spid="_x0000_s1049" type="#_x0000_t33" style="position:absolute;left:40919;top:7429;width:5067;height:1746;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" strokeweight="1.5pt"/>
                  <v:shape id="AutoShape 123" o:spid="_x0000_s1050" type="#_x0000_t32" style="position:absolute;left:16338;top:7512;width:5410;height:3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" strokeweight="1.5pt"/>
                  <v:shape id="AutoShape 124" o:spid="_x0000_s1051" type="#_x0000_t32" style="position:absolute;left:4057;top:10744;width:7;height:40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" strokeweight="1.5pt"/>
                  <v:group id="Group 125" o:spid="_x0000_s1052" style="position:absolute;left:3022;top:14757;width:2127;height:749" coordorigin="3902,9505" coordsize="28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AutoShape 126" o:spid="_x0000_s1053" type="#_x0000_t32" style="position:absolute;left:3902;top:9505;width:284;height: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" strokeweight="1.5pt"/>
                    <v:shape id="AutoShape 127" o:spid="_x0000_s1054" type="#_x0000_t32" style="position:absolute;left:3949;top:9603;width:190;height: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" strokeweight="1.5pt"/>
                  </v:group>
                  <v:shape id="AutoShape 128" o:spid="_x0000_s1055" type="#_x0000_t32" style="position:absolute;left:7067;top:6445;width:5740;height:1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" strokeweight="1.5pt"/>
                  <v:shapetype id="_x0000_t202" coordsize="21600,21600" o:spt="202" path="m,l,21600r21600,l21600,xe">
                    <v:stroke joinstyle="miter"/>
                    <v:path gradientshapeok="t" o:connecttype="rect"/>
                  </v:shapetype>
                  <v:shape id="Text Box 129" o:spid="_x0000_s1056" type="#_x0000_t202" style="position:absolute;left:1365;top:3911;width:5924;height:68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" strokeweight="1.5pt">
                    <v:textbox>
                      <w:txbxContent>
                        <w:p w14:paraId="3B63B91F" w14:textId="77777777" w:rsidR="00935D6E" w:rsidRPr="00941281" w:rsidRDefault="00935D6E" w:rsidP="007A6C68">
                          <w:pPr>
                            <w:jc w:val="center"/>
                            <w:rPr>
                              <w:sz w:val="24"/>
                              <w:szCs w:val="24"/>
                              <w:lang w:val="el-GR"/>
                            </w:rPr>
                          </w:pPr>
                        </w:p>
                        <w:p w14:paraId="7BC1B4EC" w14:textId="77777777" w:rsidR="00935D6E" w:rsidRPr="00C03652" w:rsidRDefault="00935D6E" w:rsidP="007A6C68">
                          <w:pPr>
                            <w:jc w:val="center"/>
                            <w:rPr>
                              <w:lang w:val="en-US"/>
                            </w:rPr>
                          </w:pPr>
                          <w:r>
                            <w:rPr>
                              <w:lang w:val="en-US"/>
                            </w:rPr>
                            <w:t>2</w:t>
                          </w:r>
                        </w:p>
                      </w:txbxContent>
                    </v:textbox>
                  </v:shape>
                  <v:shape id="AutoShape 130" o:spid="_x0000_s1057" type="#_x0000_t32" style="position:absolute;left:26543;top:7416;width:3136;height:1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" strokeweight="1.5pt"/>
                  <v:shape id="AutoShape 131" o:spid="_x0000_s1058" type="#_x0000_t32" style="position:absolute;left:29679;top:5956;width:7671;height:1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" strokeweight="1.5pt"/>
                  <v:shape id="AutoShape 132" o:spid="_x0000_s1059" type="#_x0000_t32" style="position:absolute;left:26815;top:8667;width:5741;height:13;rotation:9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" strokeweight="1.5pt"/>
                  <v:group id="Group 133" o:spid="_x0000_s1060" style="position:absolute;left:16871;top:11544;width:1245;height:2286" coordorigin="7583,4516" coordsize="19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AutoShape 134" o:spid="_x0000_s1061" type="#_x0000_t32" style="position:absolute;left:7583;top:4516;width:0;height:36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" strokeweight="2.25pt"/>
                    <v:shape id="AutoShape 135" o:spid="_x0000_s1062" type="#_x0000_t32" style="position:absolute;left:7778;top:4516;width:1;height:36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" strokeweight="2.25pt"/>
                  </v:group>
                  <v:shape id="AutoShape 136" o:spid="_x0000_s1063" type="#_x0000_t32" style="position:absolute;left:24980;top:13074;width:2534;height:68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" strokeweight="1pt">
                    <v:stroke endarrow="classic"/>
                  </v:shape>
                  <v:shape id="Text Box 137" o:spid="_x0000_s1064" type="#_x0000_t202" style="position:absolute;left:21348;top:13074;width:5068;height:34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214EB42A" w14:textId="77777777" w:rsidR="00935D6E" w:rsidRPr="00701C98" w:rsidRDefault="00935D6E" w:rsidP="007A6C68">
                          <w:pPr>
                            <w:jc w:val="center"/>
                            <w:rPr>
                              <w:lang w:val="el-GR"/>
                            </w:rPr>
                          </w:pPr>
                          <w:r>
                            <w:rPr>
                              <w:lang w:val="el-GR"/>
                            </w:rPr>
                            <w:t>1</w:t>
                          </w:r>
                        </w:p>
                      </w:txbxContent>
                    </v:textbox>
                  </v:shape>
                  <v:shape id="AutoShape 138" o:spid="_x0000_s1065" type="#_x0000_t32" style="position:absolute;left:13785;top:4800;width:2553;height:1867;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" strokeweight="1pt">
                    <v:stroke endarrow="classic"/>
                  </v:shape>
                  <v:shape id="Text Box 139" o:spid="_x0000_s1066" type="#_x0000_t202" style="position:absolute;left:15043;top:2343;width:5067;height:34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505E78E0" w14:textId="77777777" w:rsidR="00935D6E" w:rsidRPr="00C03652" w:rsidRDefault="00935D6E" w:rsidP="007A6C68">
                          <w:pPr>
                            <w:jc w:val="center"/>
                            <w:rPr>
                              <w:lang w:val="en-US"/>
                            </w:rPr>
                          </w:pPr>
                          <w:r>
                            <w:rPr>
                              <w:lang w:val="en-US"/>
                            </w:rPr>
                            <w:t>3</w:t>
                          </w:r>
                        </w:p>
                      </w:txbxContent>
                    </v:textbox>
                  </v:shape>
                  <v:shape id="AutoShape 140" o:spid="_x0000_s1067" type="#_x0000_t32" style="position:absolute;left:39103;top:4800;width:2641;height:1645;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" strokeweight="1pt">
                    <v:stroke endarrow="classic"/>
                  </v:shape>
                  <v:shape id="Text Box 141" o:spid="_x0000_s1068" type="#_x0000_t202" style="position:absolute;left:40373;top:2508;width:5067;height:34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14:paraId="3E19D7DA" w14:textId="77777777" w:rsidR="00935D6E" w:rsidRPr="00C03652" w:rsidRDefault="00935D6E" w:rsidP="007A6C68">
                          <w:pPr>
                            <w:jc w:val="center"/>
                            <w:rPr>
                              <w:lang w:val="en-US"/>
                            </w:rPr>
                          </w:pPr>
                          <w:r>
                            <w:rPr>
                              <w:lang w:val="en-US"/>
                            </w:rPr>
                            <w:t>4</w:t>
                          </w:r>
                        </w:p>
                      </w:txbxContent>
                    </v:textbox>
                  </v:shape>
                  <v:shape id="AutoShape 142" o:spid="_x0000_s1069" type="#_x0000_t32" style="position:absolute;left:24422;top:2933;width:1994;height:1639;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" strokeweight="1pt">
                    <v:stroke endarrow="classic"/>
                  </v:shape>
                  <v:shape id="Text Box 143" o:spid="_x0000_s1070" type="#_x0000_t202" style="position:absolute;left:24980;top:533;width:5068;height:34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" filled="f" stroked="f">
                    <v:textbox>
                      <w:txbxContent>
                        <w:p w14:paraId="7CEF98B4" w14:textId="77777777" w:rsidR="00935D6E" w:rsidRPr="00C03652" w:rsidRDefault="00935D6E" w:rsidP="007A6C68">
                          <w:pPr>
                            <w:jc w:val="center"/>
                            <w:rPr>
                              <w:lang w:val="en-US"/>
                            </w:rPr>
                          </w:pPr>
                          <w:r>
                            <w:rPr>
                              <w:lang w:val="en-US"/>
                            </w:rPr>
                            <w:t>5</w:t>
                          </w:r>
                        </w:p>
                      </w:txbxContent>
                    </v:textbox>
                  </v:shape>
                  <v:shape id="AutoShape 144" o:spid="_x0000_s1071" type="#_x0000_t32" style="position:absolute;left:47485;top:6445;width:419;height:2152;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" strokeweight="1pt">
                    <v:stroke endarrow="classic"/>
                  </v:shape>
                  <v:shape id="Text Box 145" o:spid="_x0000_s1072" type="#_x0000_t202" style="position:absolute;left:45440;top:2997;width:5067;height:34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14:paraId="4A0C9BE8" w14:textId="77777777" w:rsidR="00935D6E" w:rsidRPr="00C03652" w:rsidRDefault="00935D6E" w:rsidP="007A6C68">
                          <w:pPr>
                            <w:jc w:val="center"/>
                            <w:rPr>
                              <w:lang w:val="en-US"/>
                            </w:rPr>
                          </w:pPr>
                          <w:r>
                            <w:rPr>
                              <w:lang w:val="en-US"/>
                            </w:rPr>
                            <w:t>6</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46" o:spid="_x0000_s1073" type="#_x0000_t34" style="position:absolute;left:12141;top:8845;width:4730;height:3848;rotation:180;flip:x 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" adj="-10003" strokeweight="1.5pt"/>
                  <v:shape id="AutoShape 147" o:spid="_x0000_s1074" type="#_x0000_t34" style="position:absolute;left:17220;top:8433;width:4763;height:2984;rotation:-9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" adj="-1354" strokeweight="1.5pt"/>
                  <v:shape id="AutoShape 148" o:spid="_x0000_s1075" type="#_x0000_t32" style="position:absolute;left:9988;top:11607;width:6;height:821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" strokeweight="1.5pt"/>
                  <v:rect id="Rectangle 149" o:spid="_x0000_s1076" style="position:absolute;left:8349;top:15259;width:3067;height:1384;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" strokeweight="1.5pt"/>
                  <v:shape id="AutoShape 150" o:spid="_x0000_s1077" type="#_x0000_t32" style="position:absolute;left:34709;top:5956;width:6;height:1386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" strokeweight="1.5pt"/>
                  <v:shape id="AutoShape 151" o:spid="_x0000_s1078" type="#_x0000_t32" style="position:absolute;left:9994;top:19824;width:24715;height: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" strokeweight="1.5pt"/>
                  <v:shape id="AutoShape 152" o:spid="_x0000_s1079" type="#_x0000_t32" style="position:absolute;left:42837;top:7512;width:6;height:666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" strokeweight="1.5pt"/>
                  <v:shape id="AutoShape 153" o:spid="_x0000_s1080" type="#_x0000_t32" style="position:absolute;left:35947;top:8845;width:6;height:532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" strokeweight="1.5pt"/>
                  <v:shape id="AutoShape 154" o:spid="_x0000_s1081" type="#_x0000_t32" style="position:absolute;left:35953;top:14135;width:6890;height:3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" strokeweight="1.5pt"/>
                  <v:shape id="AutoShape 155" o:spid="_x0000_s1082" type="#_x0000_t32" style="position:absolute;left:35947;top:8832;width:1098;height: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" strokeweight="1.5pt"/>
                  <w10:wrap type="none"/>
                  <w10:anchorlock/>
                </v:group>
              </w:pict>
            </w:r>
          </w:p>
        </w:tc>
      </w:tr>
      <w:tr w:rsidR="007A6C68" w:rsidRPr="00335C34" w14:paraId="27FC7964" w14:textId="77777777" w:rsidTr="007A6C68">
        <w:tc>
          <w:tcPr>
            <w:tcW w:w="9571" w:type="dxa"/>
          </w:tcPr>
          <w:p w14:paraId="7C1AB772" w14:textId="77777777" w:rsidR="007A6C68" w:rsidRPr="00335C34" w:rsidRDefault="007A6C68" w:rsidP="00406C39">
            <w:pPr>
              <w:rPr>
                <w:rFonts w:cs="Times New Roman"/>
                <w:lang w:val="uk-UA"/>
              </w:rPr>
            </w:pPr>
            <w:r w:rsidRPr="00335C34">
              <w:rPr>
                <w:lang w:val="uk-UA"/>
              </w:rPr>
              <w:t>Рис. 2.3 – Схема блоку вимірювання ВАХ. 1 – досліджувана структура, 2 – джерело напруги, 3, 4 – операційні підсилювачі, 5 – вимірювач струму, 6 – вимірювач напруги</w:t>
            </w:r>
          </w:p>
        </w:tc>
      </w:tr>
    </w:tbl>
    <w:p w14:paraId="1BC9B73D" w14:textId="77777777" w:rsidR="00535063" w:rsidRPr="00335C34" w:rsidRDefault="00535063" w:rsidP="00535063">
      <w:pPr>
        <w:ind w:firstLine="284"/>
        <w:rPr>
          <w:rFonts w:cs="Times New Roman"/>
          <w:color w:val="222222"/>
          <w:shd w:val="clear" w:color="auto" w:fill="FFFFFF"/>
          <w:lang w:val="uk-UA"/>
        </w:rPr>
      </w:pPr>
      <w:r w:rsidRPr="00335C34">
        <w:rPr>
          <w:rFonts w:cs="Times New Roman"/>
          <w:color w:val="222222"/>
          <w:shd w:val="clear" w:color="auto" w:fill="FFFFFF"/>
          <w:lang w:val="uk-UA"/>
        </w:rPr>
        <w:lastRenderedPageBreak/>
        <w:t>Освітлення зразка проводилося зі боку Cu</w:t>
      </w:r>
      <w:r w:rsidRPr="00335C34">
        <w:rPr>
          <w:rFonts w:cs="Times New Roman"/>
          <w:color w:val="222222"/>
          <w:shd w:val="clear" w:color="auto" w:fill="FFFFFF"/>
          <w:vertAlign w:val="subscript"/>
          <w:lang w:val="uk-UA"/>
        </w:rPr>
        <w:t>1.8</w:t>
      </w:r>
      <w:r w:rsidRPr="00335C34">
        <w:rPr>
          <w:rFonts w:cs="Times New Roman"/>
          <w:color w:val="222222"/>
          <w:shd w:val="clear" w:color="auto" w:fill="FFFFFF"/>
          <w:lang w:val="uk-UA"/>
        </w:rPr>
        <w:t xml:space="preserve">S за допомогою світлодіод PM2L-1LLE-SD-U, який випромінює електромагнітні хвилі з довжиною 400±10 нм. Сталість температури LED забезпечувалась за допомогою термостату W1209. </w:t>
      </w:r>
      <w:r w:rsidRPr="00335C34">
        <w:rPr>
          <w:lang w:val="uk-UA"/>
        </w:rPr>
        <w:t xml:space="preserve">Точність виміру температури датчиком термостату складає 0,1°С в діапазоні від -9,9°С до 99,9°С, що дозволило підтримувати температуру </w:t>
      </w:r>
      <w:r w:rsidRPr="00335C34">
        <w:rPr>
          <w:rFonts w:cs="Times New Roman"/>
          <w:color w:val="222222"/>
          <w:shd w:val="clear" w:color="auto" w:fill="FFFFFF"/>
          <w:lang w:val="uk-UA"/>
        </w:rPr>
        <w:t>PM2L-1LLE-SD-U</w:t>
      </w:r>
      <w:r w:rsidRPr="00335C34">
        <w:rPr>
          <w:lang w:val="uk-UA"/>
        </w:rPr>
        <w:t xml:space="preserve"> у необхідному діапазоні (30 градусів за шкалою Цельсію) з точністю </w:t>
      </w:r>
      <w:r w:rsidRPr="00335C34">
        <w:rPr>
          <w:lang w:val="uk-UA"/>
        </w:rPr>
        <w:sym w:font="Symbol" w:char="F0B1"/>
      </w:r>
      <w:r w:rsidRPr="00335C34">
        <w:rPr>
          <w:lang w:val="uk-UA"/>
        </w:rPr>
        <w:t xml:space="preserve">0,3°С. </w:t>
      </w:r>
      <w:r w:rsidRPr="00335C34">
        <w:rPr>
          <w:rFonts w:cs="Times New Roman"/>
          <w:color w:val="222222"/>
          <w:shd w:val="clear" w:color="auto" w:fill="FFFFFF"/>
          <w:lang w:val="uk-UA"/>
        </w:rPr>
        <w:t xml:space="preserve">Зразок та </w:t>
      </w:r>
      <w:proofErr w:type="spellStart"/>
      <w:r w:rsidRPr="00335C34">
        <w:rPr>
          <w:rFonts w:cs="Times New Roman"/>
          <w:color w:val="222222"/>
          <w:shd w:val="clear" w:color="auto" w:fill="FFFFFF"/>
          <w:lang w:val="uk-UA"/>
        </w:rPr>
        <w:t>світловипромінюючий</w:t>
      </w:r>
      <w:proofErr w:type="spellEnd"/>
      <w:r w:rsidRPr="00335C34">
        <w:rPr>
          <w:rFonts w:cs="Times New Roman"/>
          <w:color w:val="222222"/>
          <w:shd w:val="clear" w:color="auto" w:fill="FFFFFF"/>
          <w:lang w:val="uk-UA"/>
        </w:rPr>
        <w:t xml:space="preserve"> елемент були </w:t>
      </w:r>
      <w:proofErr w:type="spellStart"/>
      <w:r w:rsidRPr="00335C34">
        <w:rPr>
          <w:rFonts w:cs="Times New Roman"/>
          <w:color w:val="222222"/>
          <w:shd w:val="clear" w:color="auto" w:fill="FFFFFF"/>
          <w:lang w:val="uk-UA"/>
        </w:rPr>
        <w:t>температурно</w:t>
      </w:r>
      <w:proofErr w:type="spellEnd"/>
      <w:r w:rsidRPr="00335C34">
        <w:rPr>
          <w:rFonts w:cs="Times New Roman"/>
          <w:color w:val="222222"/>
          <w:shd w:val="clear" w:color="auto" w:fill="FFFFFF"/>
          <w:lang w:val="uk-UA"/>
        </w:rPr>
        <w:t xml:space="preserve"> розв’язані: світло з LED потрапляло у світлопровід (оптоволоконний, діаметром 1 см) і лише з нього – на зразок.</w:t>
      </w:r>
    </w:p>
    <w:p w14:paraId="248764B2" w14:textId="77777777" w:rsidR="00535063" w:rsidRPr="00335C34" w:rsidRDefault="006B3490" w:rsidP="00535063">
      <w:pPr>
        <w:ind w:firstLine="284"/>
        <w:rPr>
          <w:rFonts w:cs="Times New Roman"/>
          <w:color w:val="222222"/>
          <w:shd w:val="clear" w:color="auto" w:fill="FFFFFF"/>
          <w:lang w:val="uk-UA"/>
        </w:rPr>
      </w:pPr>
      <w:r w:rsidRPr="00335C34">
        <w:rPr>
          <w:rFonts w:cs="Times New Roman"/>
          <w:color w:val="222222"/>
          <w:shd w:val="clear" w:color="auto" w:fill="FFFFFF"/>
          <w:lang w:val="uk-UA"/>
        </w:rPr>
        <w:t xml:space="preserve">Інтенсивність випромінювання LED (а отже і рівень освітленості досліджуваної структури) змінювалась шляхом варіації струму через світлодіод. </w:t>
      </w:r>
      <w:r w:rsidR="00045E45" w:rsidRPr="00335C34">
        <w:rPr>
          <w:rFonts w:cs="Times New Roman"/>
          <w:color w:val="222222"/>
          <w:shd w:val="clear" w:color="auto" w:fill="FFFFFF"/>
          <w:lang w:val="uk-UA"/>
        </w:rPr>
        <w:t xml:space="preserve">Відповідно до паспортних даних, світловий потік лінійно залежить від величини прямого струму </w:t>
      </w:r>
      <w:r w:rsidR="00045E45" w:rsidRPr="00335C34">
        <w:rPr>
          <w:rFonts w:cs="Times New Roman"/>
          <w:i/>
          <w:iCs/>
          <w:color w:val="222222"/>
          <w:shd w:val="clear" w:color="auto" w:fill="FFFFFF"/>
          <w:lang w:val="uk-UA"/>
        </w:rPr>
        <w:t>I</w:t>
      </w:r>
      <w:r w:rsidR="00045E45" w:rsidRPr="00335C34">
        <w:rPr>
          <w:rFonts w:cs="Times New Roman"/>
          <w:color w:val="222222"/>
          <w:shd w:val="clear" w:color="auto" w:fill="FFFFFF"/>
          <w:vertAlign w:val="subscript"/>
          <w:lang w:val="uk-UA"/>
        </w:rPr>
        <w:t>LED</w:t>
      </w:r>
      <w:r w:rsidR="00045E45" w:rsidRPr="00335C34">
        <w:rPr>
          <w:rFonts w:cs="Times New Roman"/>
          <w:color w:val="222222"/>
          <w:shd w:val="clear" w:color="auto" w:fill="FFFFFF"/>
          <w:lang w:val="uk-UA"/>
        </w:rPr>
        <w:t xml:space="preserve"> через PM2L-1LLE-SD-U (при </w:t>
      </w:r>
      <w:r w:rsidR="00045E45" w:rsidRPr="00335C34">
        <w:rPr>
          <w:rFonts w:cs="Times New Roman"/>
          <w:i/>
          <w:iCs/>
          <w:color w:val="222222"/>
          <w:shd w:val="clear" w:color="auto" w:fill="FFFFFF"/>
          <w:lang w:val="uk-UA"/>
        </w:rPr>
        <w:t>I</w:t>
      </w:r>
      <w:r w:rsidR="00045E45" w:rsidRPr="00335C34">
        <w:rPr>
          <w:rFonts w:cs="Times New Roman"/>
          <w:color w:val="222222"/>
          <w:shd w:val="clear" w:color="auto" w:fill="FFFFFF"/>
          <w:vertAlign w:val="subscript"/>
          <w:lang w:val="uk-UA"/>
        </w:rPr>
        <w:t>LED</w:t>
      </w:r>
      <w:r w:rsidR="00045E45" w:rsidRPr="00335C34">
        <w:rPr>
          <w:rFonts w:cs="Times New Roman"/>
          <w:color w:val="222222"/>
          <w:shd w:val="clear" w:color="auto" w:fill="FFFFFF"/>
          <w:lang w:val="uk-UA"/>
        </w:rPr>
        <w:t xml:space="preserve">&gt;30 </w:t>
      </w:r>
      <w:proofErr w:type="spellStart"/>
      <w:r w:rsidR="00045E45" w:rsidRPr="00335C34">
        <w:rPr>
          <w:rFonts w:cs="Times New Roman"/>
          <w:color w:val="222222"/>
          <w:shd w:val="clear" w:color="auto" w:fill="FFFFFF"/>
          <w:lang w:val="uk-UA"/>
        </w:rPr>
        <w:t>мА</w:t>
      </w:r>
      <w:proofErr w:type="spellEnd"/>
      <w:r w:rsidR="00045E45" w:rsidRPr="00335C34">
        <w:rPr>
          <w:rFonts w:cs="Times New Roman"/>
          <w:color w:val="222222"/>
          <w:shd w:val="clear" w:color="auto" w:fill="FFFFFF"/>
          <w:lang w:val="uk-UA"/>
        </w:rPr>
        <w:t xml:space="preserve">). </w:t>
      </w:r>
      <w:proofErr w:type="spellStart"/>
      <w:r w:rsidRPr="00335C34">
        <w:rPr>
          <w:rFonts w:cs="Times New Roman"/>
          <w:color w:val="222222"/>
          <w:shd w:val="clear" w:color="auto" w:fill="FFFFFF"/>
          <w:lang w:val="uk-UA"/>
        </w:rPr>
        <w:t>Струмо</w:t>
      </w:r>
      <w:proofErr w:type="spellEnd"/>
      <w:r w:rsidRPr="00335C34">
        <w:rPr>
          <w:rFonts w:cs="Times New Roman"/>
          <w:color w:val="222222"/>
          <w:shd w:val="clear" w:color="auto" w:fill="FFFFFF"/>
          <w:lang w:val="uk-UA"/>
        </w:rPr>
        <w:t>-контролюючим елементом у колі живлення LED слугував польовий транзистор, опір якого контролювався величиною напруги на затворі, джерелом якої слугував ЦАП ET1255. Наявність операційного підсилювача та резистора забезпечувала негативний зворотній зв’язок та стійкість системи до випадкових змін зовнішніх параметрів. Схема дозволяє встановлювати необхідне значення струму чере</w:t>
      </w:r>
      <w:r w:rsidR="00A15041" w:rsidRPr="00335C34">
        <w:rPr>
          <w:rFonts w:cs="Times New Roman"/>
          <w:color w:val="222222"/>
          <w:shd w:val="clear" w:color="auto" w:fill="FFFFFF"/>
          <w:lang w:val="uk-UA"/>
        </w:rPr>
        <w:t>з</w:t>
      </w:r>
      <w:r w:rsidRPr="00335C34">
        <w:rPr>
          <w:rFonts w:cs="Times New Roman"/>
          <w:color w:val="222222"/>
          <w:shd w:val="clear" w:color="auto" w:fill="FFFFFF"/>
          <w:lang w:val="uk-UA"/>
        </w:rPr>
        <w:t xml:space="preserve"> LED з точністю та стабільністю в межах 0,01%. В дослідженнях </w:t>
      </w:r>
      <w:r w:rsidR="00A15041" w:rsidRPr="00335C34">
        <w:rPr>
          <w:rFonts w:cs="Times New Roman"/>
          <w:color w:val="222222"/>
          <w:shd w:val="clear" w:color="auto" w:fill="FFFFFF"/>
          <w:lang w:val="uk-UA"/>
        </w:rPr>
        <w:t xml:space="preserve">використовувалися значення струму 50, 100, 150, </w:t>
      </w:r>
      <w:r w:rsidRPr="00335C34">
        <w:rPr>
          <w:rFonts w:cs="Times New Roman"/>
          <w:color w:val="222222"/>
          <w:shd w:val="clear" w:color="auto" w:fill="FFFFFF"/>
          <w:lang w:val="uk-UA"/>
        </w:rPr>
        <w:t>200</w:t>
      </w:r>
      <w:r w:rsidR="00A15041" w:rsidRPr="00335C34">
        <w:rPr>
          <w:rFonts w:cs="Times New Roman"/>
          <w:color w:val="222222"/>
          <w:shd w:val="clear" w:color="auto" w:fill="FFFFFF"/>
          <w:lang w:val="uk-UA"/>
        </w:rPr>
        <w:t xml:space="preserve"> та 250</w:t>
      </w:r>
      <w:r w:rsidRPr="00335C34">
        <w:rPr>
          <w:rFonts w:cs="Times New Roman"/>
          <w:color w:val="222222"/>
          <w:shd w:val="clear" w:color="auto" w:fill="FFFFFF"/>
          <w:lang w:val="uk-UA"/>
        </w:rPr>
        <w:t> </w:t>
      </w:r>
      <w:proofErr w:type="spellStart"/>
      <w:r w:rsidRPr="00335C34">
        <w:rPr>
          <w:rFonts w:cs="Times New Roman"/>
          <w:color w:val="222222"/>
          <w:shd w:val="clear" w:color="auto" w:fill="FFFFFF"/>
          <w:lang w:val="uk-UA"/>
        </w:rPr>
        <w:t>мА</w:t>
      </w:r>
      <w:proofErr w:type="spellEnd"/>
      <w:r w:rsidRPr="00335C34">
        <w:rPr>
          <w:rFonts w:cs="Times New Roman"/>
          <w:color w:val="222222"/>
          <w:shd w:val="clear" w:color="auto" w:fill="FFFFFF"/>
          <w:lang w:val="uk-UA"/>
        </w:rPr>
        <w:t>.</w:t>
      </w:r>
    </w:p>
    <w:p w14:paraId="792EC9B7" w14:textId="77777777" w:rsidR="00406C39" w:rsidRPr="00335C34" w:rsidRDefault="00572485" w:rsidP="00045E45">
      <w:pPr>
        <w:ind w:firstLine="284"/>
        <w:rPr>
          <w:lang w:val="uk-UA"/>
        </w:rPr>
      </w:pPr>
      <w:r w:rsidRPr="00335C34">
        <w:rPr>
          <w:rFonts w:cs="Times New Roman"/>
          <w:lang w:val="uk-UA"/>
        </w:rPr>
        <w:t xml:space="preserve">Температура зразка контролювалася за допомогою цифрового датчика HTU21D. Зміна температури зразка забезпечувалась системою, яка складалася з елемента </w:t>
      </w:r>
      <w:proofErr w:type="spellStart"/>
      <w:r w:rsidRPr="00335C34">
        <w:rPr>
          <w:rFonts w:cs="Times New Roman"/>
          <w:lang w:val="uk-UA"/>
        </w:rPr>
        <w:t>Пельт’є</w:t>
      </w:r>
      <w:proofErr w:type="spellEnd"/>
      <w:r w:rsidRPr="00335C34">
        <w:rPr>
          <w:rFonts w:cs="Times New Roman"/>
          <w:lang w:val="uk-UA"/>
        </w:rPr>
        <w:t xml:space="preserve"> та керованого </w:t>
      </w:r>
      <w:r w:rsidRPr="00335C34">
        <w:rPr>
          <w:rFonts w:cs="Times New Roman"/>
          <w:color w:val="222222"/>
          <w:shd w:val="clear" w:color="auto" w:fill="FFFFFF"/>
          <w:lang w:val="uk-UA"/>
        </w:rPr>
        <w:t xml:space="preserve">джерела струму D30-06. </w:t>
      </w:r>
      <w:proofErr w:type="spellStart"/>
      <w:r w:rsidRPr="00335C34">
        <w:rPr>
          <w:rFonts w:cs="Times New Roman"/>
          <w:color w:val="222222"/>
          <w:shd w:val="clear" w:color="auto" w:fill="FFFFFF"/>
          <w:lang w:val="uk-UA"/>
        </w:rPr>
        <w:t>Термостабілізація</w:t>
      </w:r>
      <w:proofErr w:type="spellEnd"/>
      <w:r w:rsidRPr="00335C34">
        <w:rPr>
          <w:rFonts w:cs="Times New Roman"/>
          <w:color w:val="222222"/>
          <w:shd w:val="clear" w:color="auto" w:fill="FFFFFF"/>
          <w:lang w:val="uk-UA"/>
        </w:rPr>
        <w:t xml:space="preserve"> досягалася шляхом використання програмно реалізованого </w:t>
      </w:r>
      <w:proofErr w:type="spellStart"/>
      <w:r w:rsidRPr="00335C34">
        <w:rPr>
          <w:rFonts w:cs="Times New Roman"/>
          <w:color w:val="222222"/>
          <w:shd w:val="clear" w:color="auto" w:fill="FFFFFF"/>
          <w:lang w:val="uk-UA"/>
        </w:rPr>
        <w:t>пропорційно</w:t>
      </w:r>
      <w:proofErr w:type="spellEnd"/>
      <w:r w:rsidRPr="00335C34">
        <w:rPr>
          <w:rFonts w:cs="Times New Roman"/>
          <w:color w:val="222222"/>
          <w:shd w:val="clear" w:color="auto" w:fill="FFFFFF"/>
          <w:lang w:val="uk-UA"/>
        </w:rPr>
        <w:t xml:space="preserve">-інтегрально-диференційного (ПІД) контролера, вхідним сигналом якого були покази </w:t>
      </w:r>
      <w:proofErr w:type="spellStart"/>
      <w:r w:rsidRPr="00335C34">
        <w:rPr>
          <w:rFonts w:cs="Times New Roman"/>
          <w:color w:val="222222"/>
          <w:shd w:val="clear" w:color="auto" w:fill="FFFFFF"/>
          <w:lang w:val="uk-UA"/>
        </w:rPr>
        <w:t>термодатчика</w:t>
      </w:r>
      <w:proofErr w:type="spellEnd"/>
      <w:r w:rsidRPr="00335C34">
        <w:rPr>
          <w:rFonts w:cs="Times New Roman"/>
          <w:color w:val="222222"/>
          <w:shd w:val="clear" w:color="auto" w:fill="FFFFFF"/>
          <w:lang w:val="uk-UA"/>
        </w:rPr>
        <w:t xml:space="preserve">, а вихідний сигнал служив керуючим для джерела струму. Система дозволяла стабілізувати задану температуру зразка з точністю </w:t>
      </w:r>
      <w:bookmarkStart w:id="8" w:name="OLE_LINK55"/>
      <w:bookmarkStart w:id="9" w:name="OLE_LINK56"/>
      <w:r w:rsidRPr="00335C34">
        <w:rPr>
          <w:rFonts w:cs="Times New Roman"/>
          <w:color w:val="222222"/>
          <w:shd w:val="clear" w:color="auto" w:fill="FFFFFF"/>
          <w:lang w:val="uk-UA"/>
        </w:rPr>
        <w:t>±</w:t>
      </w:r>
      <w:bookmarkEnd w:id="8"/>
      <w:bookmarkEnd w:id="9"/>
      <w:r w:rsidRPr="00335C34">
        <w:rPr>
          <w:rFonts w:cs="Times New Roman"/>
          <w:color w:val="222222"/>
          <w:shd w:val="clear" w:color="auto" w:fill="FFFFFF"/>
          <w:lang w:val="uk-UA"/>
        </w:rPr>
        <w:t>0,04</w:t>
      </w:r>
      <w:r w:rsidRPr="00335C34">
        <w:rPr>
          <w:rFonts w:cs="Times New Roman"/>
          <w:color w:val="222222"/>
          <w:shd w:val="clear" w:color="auto" w:fill="FFFFFF"/>
          <w:lang w:val="uk-UA"/>
        </w:rPr>
        <w:sym w:font="Symbol" w:char="F0B0"/>
      </w:r>
      <w:r w:rsidRPr="00335C34">
        <w:rPr>
          <w:rFonts w:cs="Times New Roman"/>
          <w:color w:val="222222"/>
          <w:shd w:val="clear" w:color="auto" w:fill="FFFFFF"/>
          <w:lang w:val="uk-UA"/>
        </w:rPr>
        <w:t>С.</w:t>
      </w:r>
      <w:r w:rsidR="00406C39" w:rsidRPr="00335C34">
        <w:rPr>
          <w:lang w:val="uk-UA"/>
        </w:rPr>
        <w:br w:type="page"/>
      </w:r>
    </w:p>
    <w:p w14:paraId="12FD7582" w14:textId="77777777" w:rsidR="00406C39" w:rsidRPr="00335C34" w:rsidRDefault="00406C39" w:rsidP="00406C39">
      <w:pPr>
        <w:spacing w:line="240" w:lineRule="auto"/>
        <w:rPr>
          <w:lang w:val="uk-UA"/>
        </w:rPr>
      </w:pPr>
      <w:r w:rsidRPr="00335C34">
        <w:rPr>
          <w:lang w:val="uk-UA"/>
        </w:rPr>
        <w:lastRenderedPageBreak/>
        <w:t>2.2. Еквівалентні електричні схеми фотоперетворювача</w:t>
      </w:r>
    </w:p>
    <w:p w14:paraId="2091B1CD" w14:textId="77777777" w:rsidR="00045E45" w:rsidRPr="00335C34" w:rsidRDefault="00045E45" w:rsidP="005F6B63">
      <w:pPr>
        <w:rPr>
          <w:lang w:val="uk-UA"/>
        </w:rPr>
      </w:pPr>
    </w:p>
    <w:p w14:paraId="105EDA72" w14:textId="77777777" w:rsidR="00045E45" w:rsidRPr="00335C34" w:rsidRDefault="005F6B63" w:rsidP="005F6B63">
      <w:pPr>
        <w:rPr>
          <w:rFonts w:cs="Times New Roman"/>
          <w:lang w:val="uk-UA"/>
        </w:rPr>
      </w:pPr>
      <w:r w:rsidRPr="00335C34">
        <w:rPr>
          <w:lang w:val="uk-UA"/>
        </w:rPr>
        <w:t xml:space="preserve">Під час попередніх досліджень (проведених під час виконання кваліфікаційної роботи бакалавра) було показано, що для опису ВАХ структур </w:t>
      </w:r>
      <w:r w:rsidRPr="00335C34">
        <w:rPr>
          <w:rFonts w:cs="Times New Roman"/>
          <w:lang w:val="uk-UA"/>
        </w:rPr>
        <w:t>Cu</w:t>
      </w:r>
      <w:r w:rsidRPr="00335C34">
        <w:rPr>
          <w:rFonts w:cs="Times New Roman"/>
          <w:vertAlign w:val="subscript"/>
          <w:lang w:val="uk-UA"/>
        </w:rPr>
        <w:t>1.8</w:t>
      </w:r>
      <w:r w:rsidRPr="00335C34">
        <w:rPr>
          <w:rFonts w:cs="Times New Roman"/>
          <w:lang w:val="uk-UA"/>
        </w:rPr>
        <w:t>S-CdSe</w:t>
      </w:r>
      <w:r w:rsidR="00CD5D4D" w:rsidRPr="00335C34">
        <w:rPr>
          <w:rFonts w:cs="Times New Roman"/>
          <w:lang w:val="uk-UA"/>
        </w:rPr>
        <w:t xml:space="preserve"> доцільно використовувати різні еквівалентні моделі при описі проходження струму за відсутності освітлення та при його наявності. А саме для </w:t>
      </w:r>
      <w:proofErr w:type="spellStart"/>
      <w:r w:rsidR="00CD5D4D" w:rsidRPr="00335C34">
        <w:rPr>
          <w:rFonts w:cs="Times New Roman"/>
          <w:lang w:val="uk-UA"/>
        </w:rPr>
        <w:t>темнових</w:t>
      </w:r>
      <w:proofErr w:type="spellEnd"/>
      <w:r w:rsidR="00CD5D4D" w:rsidRPr="00335C34">
        <w:rPr>
          <w:rFonts w:cs="Times New Roman"/>
          <w:lang w:val="uk-UA"/>
        </w:rPr>
        <w:t xml:space="preserve"> ВАХ потрібно використовувати </w:t>
      </w:r>
      <w:proofErr w:type="spellStart"/>
      <w:r w:rsidR="00CD5D4D" w:rsidRPr="00335C34">
        <w:rPr>
          <w:rFonts w:cs="Times New Roman"/>
          <w:lang w:val="uk-UA"/>
        </w:rPr>
        <w:t>однодіодну</w:t>
      </w:r>
      <w:proofErr w:type="spellEnd"/>
      <w:r w:rsidR="00CD5D4D" w:rsidRPr="00335C34">
        <w:rPr>
          <w:rFonts w:cs="Times New Roman"/>
          <w:lang w:val="uk-UA"/>
        </w:rPr>
        <w:t xml:space="preserve"> модель, а для світлових – </w:t>
      </w:r>
      <w:proofErr w:type="spellStart"/>
      <w:r w:rsidR="00CD5D4D" w:rsidRPr="00335C34">
        <w:rPr>
          <w:rFonts w:cs="Times New Roman"/>
          <w:lang w:val="uk-UA"/>
        </w:rPr>
        <w:t>дводіодну</w:t>
      </w:r>
      <w:proofErr w:type="spellEnd"/>
      <w:r w:rsidR="00CD5D4D" w:rsidRPr="00335C34">
        <w:rPr>
          <w:rFonts w:cs="Times New Roman"/>
          <w:lang w:val="uk-UA"/>
        </w:rPr>
        <w:t xml:space="preserve"> з увімкненими назустріч діодами. Відповідні схеми представлені на Рис.2.4.</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675"/>
      </w:tblGrid>
      <w:tr w:rsidR="00AE4159" w:rsidRPr="00335C34" w14:paraId="3F0DBAFC" w14:textId="77777777" w:rsidTr="00AE4159">
        <w:tc>
          <w:tcPr>
            <w:tcW w:w="4785" w:type="dxa"/>
          </w:tcPr>
          <w:p w14:paraId="21EEFA25" w14:textId="77777777" w:rsidR="00AE4159" w:rsidRPr="00335C34" w:rsidRDefault="00B94715" w:rsidP="005F6B63">
            <w:pPr>
              <w:ind w:firstLine="0"/>
              <w:rPr>
                <w:rFonts w:cs="Times New Roman"/>
                <w:lang w:val="uk-UA"/>
              </w:rPr>
            </w:pPr>
            <w:r w:rsidRPr="00335C34">
              <w:rPr>
                <w:noProof/>
                <w:lang w:eastAsia="ru-RU"/>
              </w:rPr>
              <w:drawing>
                <wp:inline distT="0" distB="0" distL="0" distR="0" wp14:anchorId="631F29AF" wp14:editId="3D8EFF89">
                  <wp:extent cx="2971800" cy="1524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1524000"/>
                          </a:xfrm>
                          <a:prstGeom prst="rect">
                            <a:avLst/>
                          </a:prstGeom>
                          <a:noFill/>
                          <a:ln>
                            <a:noFill/>
                          </a:ln>
                        </pic:spPr>
                      </pic:pic>
                    </a:graphicData>
                  </a:graphic>
                </wp:inline>
              </w:drawing>
            </w:r>
          </w:p>
        </w:tc>
        <w:tc>
          <w:tcPr>
            <w:tcW w:w="4786" w:type="dxa"/>
          </w:tcPr>
          <w:p w14:paraId="67FF0FCB" w14:textId="77777777" w:rsidR="00AE4159" w:rsidRPr="00335C34" w:rsidRDefault="00B94715" w:rsidP="005F6B63">
            <w:pPr>
              <w:ind w:firstLine="0"/>
              <w:rPr>
                <w:rFonts w:cs="Times New Roman"/>
                <w:lang w:val="uk-UA"/>
              </w:rPr>
            </w:pPr>
            <w:r w:rsidRPr="00335C34">
              <w:rPr>
                <w:noProof/>
                <w:lang w:eastAsia="ru-RU"/>
              </w:rPr>
              <w:drawing>
                <wp:inline distT="0" distB="0" distL="0" distR="0" wp14:anchorId="31EDF6E6" wp14:editId="11259E03">
                  <wp:extent cx="2647950" cy="1409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950" cy="1409700"/>
                          </a:xfrm>
                          <a:prstGeom prst="rect">
                            <a:avLst/>
                          </a:prstGeom>
                          <a:noFill/>
                          <a:ln>
                            <a:noFill/>
                          </a:ln>
                        </pic:spPr>
                      </pic:pic>
                    </a:graphicData>
                  </a:graphic>
                </wp:inline>
              </w:drawing>
            </w:r>
          </w:p>
        </w:tc>
      </w:tr>
      <w:tr w:rsidR="00AE4159" w:rsidRPr="00335C34" w14:paraId="67987525" w14:textId="77777777" w:rsidTr="00AE4159">
        <w:tc>
          <w:tcPr>
            <w:tcW w:w="9571" w:type="dxa"/>
            <w:gridSpan w:val="2"/>
          </w:tcPr>
          <w:p w14:paraId="0CCB2007" w14:textId="77777777" w:rsidR="00AE4159" w:rsidRPr="00335C34" w:rsidRDefault="00B94715" w:rsidP="005F6B63">
            <w:pPr>
              <w:ind w:firstLine="0"/>
              <w:rPr>
                <w:rFonts w:cs="Times New Roman"/>
                <w:lang w:val="uk-UA"/>
              </w:rPr>
            </w:pPr>
            <w:r w:rsidRPr="00335C34">
              <w:rPr>
                <w:lang w:val="uk-UA"/>
              </w:rPr>
              <w:t>Рис. 2.4 – Еквівалентні схеми освітленого (ліворуч) та неосвітленого (праворуч) фотоперетворювача CuS</w:t>
            </w:r>
            <w:r w:rsidRPr="00335C34">
              <w:rPr>
                <w:vertAlign w:val="subscript"/>
                <w:lang w:val="uk-UA"/>
              </w:rPr>
              <w:t>1.8</w:t>
            </w:r>
            <w:r w:rsidRPr="00335C34">
              <w:rPr>
                <w:lang w:val="uk-UA"/>
              </w:rPr>
              <w:t>–</w:t>
            </w:r>
            <w:proofErr w:type="spellStart"/>
            <w:r w:rsidRPr="00335C34">
              <w:rPr>
                <w:lang w:val="uk-UA"/>
              </w:rPr>
              <w:t>CdSe</w:t>
            </w:r>
            <w:proofErr w:type="spellEnd"/>
            <w:r w:rsidRPr="00335C34">
              <w:rPr>
                <w:lang w:val="uk-UA"/>
              </w:rPr>
              <w:t>.</w:t>
            </w:r>
          </w:p>
        </w:tc>
      </w:tr>
    </w:tbl>
    <w:p w14:paraId="5ED30D04" w14:textId="77777777" w:rsidR="00CD5D4D" w:rsidRPr="00335C34" w:rsidRDefault="00190EF2" w:rsidP="005F6B63">
      <w:pPr>
        <w:rPr>
          <w:rFonts w:cs="Times New Roman"/>
          <w:lang w:val="uk-UA"/>
        </w:rPr>
      </w:pPr>
      <w:r w:rsidRPr="00335C34">
        <w:rPr>
          <w:rFonts w:cs="Times New Roman"/>
          <w:lang w:val="uk-UA"/>
        </w:rPr>
        <w:t xml:space="preserve">Для апроксимації </w:t>
      </w:r>
      <w:proofErr w:type="spellStart"/>
      <w:r w:rsidRPr="00335C34">
        <w:rPr>
          <w:rFonts w:cs="Times New Roman"/>
          <w:lang w:val="uk-UA"/>
        </w:rPr>
        <w:t>темнових</w:t>
      </w:r>
      <w:proofErr w:type="spellEnd"/>
      <w:r w:rsidRPr="00335C34">
        <w:rPr>
          <w:rFonts w:cs="Times New Roman"/>
          <w:lang w:val="uk-UA"/>
        </w:rPr>
        <w:t xml:space="preserve"> ВАХ використовувався вираз</w:t>
      </w:r>
    </w:p>
    <w:p w14:paraId="61A746F7" w14:textId="77777777" w:rsidR="00CD5D4D" w:rsidRPr="00335C34" w:rsidRDefault="009844B5" w:rsidP="009844B5">
      <w:pPr>
        <w:pStyle w:val="MTDisplayEquation"/>
      </w:pPr>
      <w:bookmarkStart w:id="10" w:name="OLE_LINK3"/>
      <w:bookmarkStart w:id="11" w:name="OLE_LINK4"/>
      <w:r w:rsidRPr="00335C34">
        <w:tab/>
      </w:r>
      <w:r w:rsidR="00345478" w:rsidRPr="00335C34">
        <w:rPr>
          <w:position w:val="-38"/>
        </w:rPr>
        <w:object w:dxaOrig="5060" w:dyaOrig="900" w14:anchorId="6B2BA55D">
          <v:shape id="_x0000_i1026" type="#_x0000_t75" style="width:252.75pt;height:45pt" o:ole="">
            <v:imagedata r:id="rId14" o:title=""/>
          </v:shape>
          <o:OLEObject Type="Embed" ProgID="Equation.DSMT4" ShapeID="_x0000_i1026" DrawAspect="Content" ObjectID="_1679977881" r:id="rId15"/>
        </w:object>
      </w:r>
      <w:r w:rsidRPr="00335C34">
        <w:t>,</w:t>
      </w:r>
      <w:r w:rsidRPr="00335C34">
        <w:tab/>
        <w:t>(2.1)</w:t>
      </w:r>
    </w:p>
    <w:bookmarkEnd w:id="10"/>
    <w:bookmarkEnd w:id="11"/>
    <w:p w14:paraId="695A5CE0" w14:textId="77777777" w:rsidR="00CD5D4D" w:rsidRPr="00335C34" w:rsidRDefault="00190EF2" w:rsidP="00190EF2">
      <w:pPr>
        <w:ind w:firstLine="0"/>
        <w:rPr>
          <w:rFonts w:cs="Times New Roman"/>
          <w:lang w:val="uk-UA"/>
        </w:rPr>
      </w:pPr>
      <w:r w:rsidRPr="00335C34">
        <w:rPr>
          <w:rFonts w:cs="Times New Roman"/>
          <w:lang w:val="uk-UA"/>
        </w:rPr>
        <w:t xml:space="preserve">де </w:t>
      </w:r>
      <w:r w:rsidR="00BC3E63" w:rsidRPr="00335C34">
        <w:rPr>
          <w:rFonts w:cs="Times New Roman"/>
          <w:i/>
          <w:iCs/>
          <w:lang w:val="uk-UA"/>
        </w:rPr>
        <w:t>І</w:t>
      </w:r>
      <w:r w:rsidR="00BC3E63" w:rsidRPr="00335C34">
        <w:rPr>
          <w:rFonts w:cs="Times New Roman"/>
          <w:lang w:val="uk-UA"/>
        </w:rPr>
        <w:t xml:space="preserve"> та </w:t>
      </w:r>
      <w:r w:rsidR="00BC3E63" w:rsidRPr="00335C34">
        <w:rPr>
          <w:rFonts w:cs="Times New Roman"/>
          <w:i/>
          <w:iCs/>
          <w:lang w:val="uk-UA"/>
        </w:rPr>
        <w:t>V</w:t>
      </w:r>
      <w:r w:rsidR="00BC3E63" w:rsidRPr="00335C34">
        <w:rPr>
          <w:rFonts w:cs="Times New Roman"/>
          <w:lang w:val="uk-UA"/>
        </w:rPr>
        <w:t xml:space="preserve"> – струм через структуру та прикладена до неї напруга, відповідно, </w:t>
      </w:r>
      <w:r w:rsidR="00BC3E63" w:rsidRPr="00335C34">
        <w:rPr>
          <w:i/>
          <w:lang w:val="uk-UA"/>
        </w:rPr>
        <w:t>I</w:t>
      </w:r>
      <w:r w:rsidR="00BC3E63" w:rsidRPr="00335C34">
        <w:rPr>
          <w:vertAlign w:val="subscript"/>
          <w:lang w:val="uk-UA"/>
        </w:rPr>
        <w:t>0,1</w:t>
      </w:r>
      <w:r w:rsidR="00BC3E63" w:rsidRPr="00335C34">
        <w:rPr>
          <w:lang w:val="uk-UA"/>
        </w:rPr>
        <w:t xml:space="preserve"> та </w:t>
      </w:r>
      <w:r w:rsidR="00BC3E63" w:rsidRPr="00335C34">
        <w:rPr>
          <w:i/>
          <w:lang w:val="uk-UA"/>
        </w:rPr>
        <w:t>n</w:t>
      </w:r>
      <w:r w:rsidR="00BC3E63" w:rsidRPr="00335C34">
        <w:rPr>
          <w:vertAlign w:val="subscript"/>
          <w:lang w:val="uk-UA"/>
        </w:rPr>
        <w:t>1</w:t>
      </w:r>
      <w:r w:rsidR="00BC3E63" w:rsidRPr="00335C34">
        <w:rPr>
          <w:lang w:val="uk-UA"/>
        </w:rPr>
        <w:t xml:space="preserve"> – струм насичення та фактор </w:t>
      </w:r>
      <w:proofErr w:type="spellStart"/>
      <w:r w:rsidR="00BC3E63" w:rsidRPr="00335C34">
        <w:rPr>
          <w:lang w:val="uk-UA"/>
        </w:rPr>
        <w:t>неідеальності</w:t>
      </w:r>
      <w:proofErr w:type="spellEnd"/>
      <w:r w:rsidR="00BC3E63" w:rsidRPr="00335C34">
        <w:rPr>
          <w:lang w:val="uk-UA"/>
        </w:rPr>
        <w:t xml:space="preserve"> діоду, </w:t>
      </w:r>
      <w:bookmarkStart w:id="12" w:name="OLE_LINK29"/>
      <w:bookmarkStart w:id="13" w:name="OLE_LINK30"/>
      <w:r w:rsidR="0026557D" w:rsidRPr="00335C34">
        <w:rPr>
          <w:i/>
          <w:lang w:val="uk-UA"/>
        </w:rPr>
        <w:t>R</w:t>
      </w:r>
      <w:r w:rsidR="0026557D" w:rsidRPr="00335C34">
        <w:rPr>
          <w:vertAlign w:val="subscript"/>
          <w:lang w:val="uk-UA"/>
        </w:rPr>
        <w:t>SH,1</w:t>
      </w:r>
      <w:bookmarkEnd w:id="12"/>
      <w:bookmarkEnd w:id="13"/>
      <w:r w:rsidR="0026557D" w:rsidRPr="00335C34">
        <w:rPr>
          <w:lang w:val="uk-UA"/>
        </w:rPr>
        <w:t xml:space="preserve">, </w:t>
      </w:r>
      <w:r w:rsidR="0026557D" w:rsidRPr="00335C34">
        <w:rPr>
          <w:i/>
          <w:lang w:val="uk-UA"/>
        </w:rPr>
        <w:t>R</w:t>
      </w:r>
      <w:r w:rsidR="0026557D" w:rsidRPr="00335C34">
        <w:rPr>
          <w:vertAlign w:val="subscript"/>
          <w:lang w:val="uk-UA"/>
        </w:rPr>
        <w:t>SH,2</w:t>
      </w:r>
      <w:r w:rsidR="0026557D" w:rsidRPr="00335C34">
        <w:rPr>
          <w:lang w:val="uk-UA"/>
        </w:rPr>
        <w:t xml:space="preserve"> – послідовний та паралельний опори, відповідно.</w:t>
      </w:r>
    </w:p>
    <w:p w14:paraId="4AA9F3D6" w14:textId="77777777" w:rsidR="00CD5D4D" w:rsidRPr="00335C34" w:rsidRDefault="002705E6" w:rsidP="005F6B63">
      <w:pPr>
        <w:rPr>
          <w:rFonts w:cs="Times New Roman"/>
          <w:lang w:val="uk-UA"/>
        </w:rPr>
      </w:pPr>
      <w:r w:rsidRPr="00335C34">
        <w:rPr>
          <w:rFonts w:cs="Times New Roman"/>
          <w:lang w:val="uk-UA"/>
        </w:rPr>
        <w:t>Щодо ВАХ, отриманих при освітленні, то відповідно до [1-3], в цьому випадку доцільно застосовувати наступні вирази:</w:t>
      </w:r>
    </w:p>
    <w:p w14:paraId="74FC393F" w14:textId="77777777" w:rsidR="0017573C" w:rsidRPr="00335C34" w:rsidRDefault="0017573C" w:rsidP="0017573C">
      <w:pPr>
        <w:pStyle w:val="MTDisplayEquation"/>
      </w:pPr>
      <w:r w:rsidRPr="00335C34">
        <w:tab/>
      </w:r>
      <w:r w:rsidRPr="00335C34">
        <w:rPr>
          <w:position w:val="-76"/>
        </w:rPr>
        <w:object w:dxaOrig="6300" w:dyaOrig="1660" w14:anchorId="0473DD8B">
          <v:shape id="_x0000_i1027" type="#_x0000_t75" style="width:315pt;height:82.5pt" o:ole="">
            <v:imagedata r:id="rId16" o:title=""/>
          </v:shape>
          <o:OLEObject Type="Embed" ProgID="Equation.DSMT4" ShapeID="_x0000_i1027" DrawAspect="Content" ObjectID="_1679977882" r:id="rId17"/>
        </w:object>
      </w:r>
      <w:r w:rsidRPr="00335C34">
        <w:t>,</w:t>
      </w:r>
      <w:r w:rsidRPr="00335C34">
        <w:tab/>
        <w:t>(2.2)</w:t>
      </w:r>
    </w:p>
    <w:p w14:paraId="0B2D244B" w14:textId="77777777" w:rsidR="0017573C" w:rsidRPr="00335C34" w:rsidRDefault="0017573C" w:rsidP="0017573C">
      <w:pPr>
        <w:pStyle w:val="af9"/>
        <w:ind w:firstLine="0"/>
        <w:rPr>
          <w:lang w:val="uk-UA"/>
        </w:rPr>
      </w:pPr>
      <w:r w:rsidRPr="00335C34">
        <w:rPr>
          <w:lang w:val="uk-UA"/>
        </w:rPr>
        <w:t xml:space="preserve">де </w:t>
      </w:r>
      <w:r w:rsidRPr="00335C34">
        <w:rPr>
          <w:i/>
          <w:lang w:val="uk-UA"/>
        </w:rPr>
        <w:t>I</w:t>
      </w:r>
      <w:r w:rsidRPr="00335C34">
        <w:rPr>
          <w:vertAlign w:val="subscript"/>
          <w:lang w:val="uk-UA"/>
        </w:rPr>
        <w:t>0,2</w:t>
      </w:r>
      <w:r w:rsidRPr="00335C34">
        <w:rPr>
          <w:lang w:val="uk-UA"/>
        </w:rPr>
        <w:t xml:space="preserve"> та </w:t>
      </w:r>
      <w:r w:rsidRPr="00335C34">
        <w:rPr>
          <w:i/>
          <w:lang w:val="uk-UA"/>
        </w:rPr>
        <w:t>n</w:t>
      </w:r>
      <w:r w:rsidRPr="00335C34">
        <w:rPr>
          <w:vertAlign w:val="subscript"/>
          <w:lang w:val="uk-UA"/>
        </w:rPr>
        <w:t>2</w:t>
      </w:r>
      <w:r w:rsidRPr="00335C34">
        <w:rPr>
          <w:lang w:val="uk-UA"/>
        </w:rPr>
        <w:t xml:space="preserve"> – струм насичення та фактор </w:t>
      </w:r>
      <w:proofErr w:type="spellStart"/>
      <w:r w:rsidRPr="00335C34">
        <w:rPr>
          <w:lang w:val="uk-UA"/>
        </w:rPr>
        <w:t>неідеальності</w:t>
      </w:r>
      <w:proofErr w:type="spellEnd"/>
      <w:r w:rsidRPr="00335C34">
        <w:rPr>
          <w:lang w:val="uk-UA"/>
        </w:rPr>
        <w:t xml:space="preserve"> зустрічного діоду,</w:t>
      </w:r>
    </w:p>
    <w:p w14:paraId="5DD61534" w14:textId="77777777" w:rsidR="0017573C" w:rsidRPr="00335C34" w:rsidRDefault="0017573C" w:rsidP="0017573C">
      <w:pPr>
        <w:pStyle w:val="MTDisplayEquation"/>
      </w:pPr>
      <w:bookmarkStart w:id="14" w:name="OLE_LINK14"/>
      <w:bookmarkStart w:id="15" w:name="OLE_LINK12"/>
      <w:bookmarkStart w:id="16" w:name="OLE_LINK13"/>
      <w:r w:rsidRPr="00335C34">
        <w:lastRenderedPageBreak/>
        <w:tab/>
      </w:r>
      <w:r w:rsidRPr="00335C34">
        <w:rPr>
          <w:position w:val="-36"/>
        </w:rPr>
        <w:object w:dxaOrig="5700" w:dyaOrig="859" w14:anchorId="6C06E19B">
          <v:shape id="_x0000_i1028" type="#_x0000_t75" style="width:285pt;height:42.75pt" o:ole="">
            <v:imagedata r:id="rId18" o:title=""/>
          </v:shape>
          <o:OLEObject Type="Embed" ProgID="Equation.3" ShapeID="_x0000_i1028" DrawAspect="Content" ObjectID="_1679977883" r:id="rId19"/>
        </w:object>
      </w:r>
      <w:bookmarkEnd w:id="14"/>
      <w:r w:rsidRPr="00335C34">
        <w:t>,</w:t>
      </w:r>
      <w:r w:rsidRPr="00335C34">
        <w:tab/>
        <w:t>(2.3)</w:t>
      </w:r>
    </w:p>
    <w:bookmarkEnd w:id="15"/>
    <w:bookmarkEnd w:id="16"/>
    <w:p w14:paraId="78F8626D" w14:textId="77777777" w:rsidR="0017573C" w:rsidRPr="00335C34" w:rsidRDefault="0017573C" w:rsidP="0017573C">
      <w:pPr>
        <w:pStyle w:val="MTDisplayEquation"/>
      </w:pPr>
      <w:r w:rsidRPr="00335C34">
        <w:tab/>
      </w:r>
      <w:r w:rsidRPr="00335C34">
        <w:rPr>
          <w:position w:val="-36"/>
        </w:rPr>
        <w:object w:dxaOrig="5220" w:dyaOrig="859" w14:anchorId="5F09D56B">
          <v:shape id="_x0000_i1029" type="#_x0000_t75" style="width:261pt;height:42.75pt" o:ole="">
            <v:imagedata r:id="rId20" o:title=""/>
          </v:shape>
          <o:OLEObject Type="Embed" ProgID="Equation.3" ShapeID="_x0000_i1029" DrawAspect="Content" ObjectID="_1679977884" r:id="rId21"/>
        </w:object>
      </w:r>
      <w:r w:rsidRPr="00335C34">
        <w:t>,</w:t>
      </w:r>
      <w:r w:rsidRPr="00335C34">
        <w:tab/>
        <w:t>(2.4)</w:t>
      </w:r>
    </w:p>
    <w:p w14:paraId="6BE4D712" w14:textId="77777777" w:rsidR="00CD5D4D" w:rsidRPr="00335C34" w:rsidRDefault="00C85524" w:rsidP="0017573C">
      <w:pPr>
        <w:ind w:firstLine="0"/>
        <w:rPr>
          <w:lang w:val="uk-UA"/>
        </w:rPr>
      </w:pPr>
      <w:r w:rsidRPr="00335C34">
        <w:rPr>
          <w:i/>
          <w:lang w:val="uk-UA"/>
        </w:rPr>
        <w:t>I</w:t>
      </w:r>
      <w:r w:rsidRPr="00335C34">
        <w:rPr>
          <w:vertAlign w:val="subscript"/>
          <w:lang w:val="uk-UA"/>
        </w:rPr>
        <w:t>PH</w:t>
      </w:r>
      <w:r w:rsidRPr="00335C34">
        <w:rPr>
          <w:lang w:val="uk-UA"/>
        </w:rPr>
        <w:t xml:space="preserve"> – величина фотоструму, </w:t>
      </w:r>
    </w:p>
    <w:p w14:paraId="451BC7E6" w14:textId="77777777" w:rsidR="00C85524" w:rsidRPr="00335C34" w:rsidRDefault="00C85524" w:rsidP="00C85524">
      <w:pPr>
        <w:pStyle w:val="af9"/>
        <w:ind w:firstLine="0"/>
        <w:rPr>
          <w:lang w:val="uk-UA"/>
        </w:rPr>
      </w:pPr>
      <w:r w:rsidRPr="00335C34">
        <w:rPr>
          <w:szCs w:val="28"/>
          <w:lang w:val="uk-UA"/>
        </w:rPr>
        <w:t xml:space="preserve">а функція </w:t>
      </w:r>
      <w:r w:rsidRPr="00335C34">
        <w:rPr>
          <w:position w:val="-12"/>
          <w:szCs w:val="28"/>
          <w:lang w:val="uk-UA"/>
        </w:rPr>
        <w:object w:dxaOrig="2520" w:dyaOrig="380" w14:anchorId="174D491C">
          <v:shape id="_x0000_i1030" type="#_x0000_t75" style="width:126pt;height:18.75pt" o:ole="">
            <v:imagedata r:id="rId22" o:title=""/>
          </v:shape>
          <o:OLEObject Type="Embed" ProgID="Equation.3" ShapeID="_x0000_i1030" DrawAspect="Content" ObjectID="_1679977885" r:id="rId23"/>
        </w:object>
      </w:r>
      <w:r w:rsidR="00F371C4" w:rsidRPr="00335C34">
        <w:rPr>
          <w:szCs w:val="28"/>
          <w:lang w:val="uk-UA"/>
        </w:rPr>
        <w:t>(</w:t>
      </w:r>
      <w:r w:rsidR="00F371C4" w:rsidRPr="00335C34">
        <w:rPr>
          <w:i/>
          <w:iCs/>
          <w:szCs w:val="28"/>
          <w:lang w:val="uk-UA"/>
        </w:rPr>
        <w:t>W</w:t>
      </w:r>
      <w:r w:rsidR="00F371C4" w:rsidRPr="00335C34">
        <w:rPr>
          <w:szCs w:val="28"/>
          <w:lang w:val="uk-UA"/>
        </w:rPr>
        <w:t xml:space="preserve"> – функція Ламберта) </w:t>
      </w:r>
      <w:r w:rsidRPr="00335C34">
        <w:rPr>
          <w:szCs w:val="28"/>
          <w:lang w:val="uk-UA"/>
        </w:rPr>
        <w:t>може бути обчислена за допомогою методу послідовних наближень:</w:t>
      </w:r>
    </w:p>
    <w:p w14:paraId="55D08DDB" w14:textId="77777777" w:rsidR="00C85524" w:rsidRPr="00335C34" w:rsidRDefault="00C85524" w:rsidP="00C85524">
      <w:pPr>
        <w:pStyle w:val="MTDisplayEquation"/>
      </w:pPr>
      <w:r w:rsidRPr="00335C34">
        <w:tab/>
      </w:r>
      <w:r w:rsidRPr="00335C34">
        <w:rPr>
          <w:position w:val="-34"/>
        </w:rPr>
        <w:object w:dxaOrig="6820" w:dyaOrig="780" w14:anchorId="0AFA657B">
          <v:shape id="_x0000_i1031" type="#_x0000_t75" style="width:341.25pt;height:39pt" o:ole="">
            <v:imagedata r:id="rId24" o:title=""/>
          </v:shape>
          <o:OLEObject Type="Embed" ProgID="Equation.3" ShapeID="_x0000_i1031" DrawAspect="Content" ObjectID="_1679977886" r:id="rId25"/>
        </w:object>
      </w:r>
      <w:r w:rsidRPr="00335C34">
        <w:t>,</w:t>
      </w:r>
      <w:r w:rsidRPr="00335C34">
        <w:tab/>
        <w:t>(2.5)</w:t>
      </w:r>
    </w:p>
    <w:p w14:paraId="3CDEF974" w14:textId="77777777" w:rsidR="00C85524" w:rsidRPr="00335C34" w:rsidRDefault="00C85524" w:rsidP="00C85524">
      <w:pPr>
        <w:rPr>
          <w:lang w:val="uk-UA"/>
        </w:rPr>
      </w:pPr>
      <w:r w:rsidRPr="00335C34">
        <w:rPr>
          <w:lang w:val="uk-UA"/>
        </w:rPr>
        <w:t>причому</w:t>
      </w:r>
    </w:p>
    <w:p w14:paraId="5114AA63" w14:textId="77777777" w:rsidR="00C85524" w:rsidRPr="00335C34" w:rsidRDefault="00C85524" w:rsidP="00C85524">
      <w:pPr>
        <w:pStyle w:val="MTDisplayEquation"/>
      </w:pPr>
      <w:r w:rsidRPr="00335C34">
        <w:tab/>
      </w:r>
      <w:r w:rsidRPr="00335C34">
        <w:rPr>
          <w:position w:val="-74"/>
        </w:rPr>
        <w:object w:dxaOrig="4920" w:dyaOrig="1620" w14:anchorId="4313DCE6">
          <v:shape id="_x0000_i1032" type="#_x0000_t75" style="width:246pt;height:81pt" o:ole="">
            <v:imagedata r:id="rId26" o:title=""/>
          </v:shape>
          <o:OLEObject Type="Embed" ProgID="Equation.DSMT4" ShapeID="_x0000_i1032" DrawAspect="Content" ObjectID="_1679977887" r:id="rId27"/>
        </w:object>
      </w:r>
      <w:r w:rsidRPr="00335C34">
        <w:t>.</w:t>
      </w:r>
      <w:r w:rsidRPr="00335C34">
        <w:tab/>
        <w:t>(2.6)</w:t>
      </w:r>
    </w:p>
    <w:p w14:paraId="20D96A3D" w14:textId="77777777" w:rsidR="002705E6" w:rsidRPr="00335C34" w:rsidRDefault="00B92190" w:rsidP="005F6B63">
      <w:pPr>
        <w:rPr>
          <w:lang w:val="uk-UA"/>
        </w:rPr>
      </w:pPr>
      <w:r w:rsidRPr="00335C34">
        <w:rPr>
          <w:lang w:val="uk-UA"/>
        </w:rPr>
        <w:t xml:space="preserve">Саме вирази (2.7-2.6) були використані для апроксимації експериментально отриманих ВАХ структур </w:t>
      </w:r>
      <w:bookmarkStart w:id="17" w:name="OLE_LINK33"/>
      <w:bookmarkStart w:id="18" w:name="OLE_LINK34"/>
      <w:r w:rsidRPr="00335C34">
        <w:rPr>
          <w:lang w:val="uk-UA"/>
        </w:rPr>
        <w:t>CuS</w:t>
      </w:r>
      <w:r w:rsidRPr="00335C34">
        <w:rPr>
          <w:vertAlign w:val="subscript"/>
          <w:lang w:val="uk-UA"/>
        </w:rPr>
        <w:t>1.8</w:t>
      </w:r>
      <w:r w:rsidRPr="00335C34">
        <w:rPr>
          <w:lang w:val="uk-UA"/>
        </w:rPr>
        <w:t>–</w:t>
      </w:r>
      <w:proofErr w:type="spellStart"/>
      <w:r w:rsidRPr="00335C34">
        <w:rPr>
          <w:lang w:val="uk-UA"/>
        </w:rPr>
        <w:t>CdSe</w:t>
      </w:r>
      <w:bookmarkEnd w:id="17"/>
      <w:bookmarkEnd w:id="18"/>
      <w:proofErr w:type="spellEnd"/>
      <w:r w:rsidRPr="00335C34">
        <w:rPr>
          <w:lang w:val="uk-UA"/>
        </w:rPr>
        <w:t xml:space="preserve">. При цьому величини </w:t>
      </w:r>
      <w:r w:rsidRPr="00335C34">
        <w:rPr>
          <w:i/>
          <w:iCs/>
          <w:lang w:val="uk-UA"/>
        </w:rPr>
        <w:t>I</w:t>
      </w:r>
      <w:r w:rsidRPr="00335C34">
        <w:rPr>
          <w:vertAlign w:val="subscript"/>
          <w:lang w:val="uk-UA"/>
        </w:rPr>
        <w:t>0,1</w:t>
      </w:r>
      <w:r w:rsidRPr="00335C34">
        <w:rPr>
          <w:lang w:val="uk-UA"/>
        </w:rPr>
        <w:t xml:space="preserve">, </w:t>
      </w:r>
      <w:bookmarkStart w:id="19" w:name="OLE_LINK85"/>
      <w:bookmarkStart w:id="20" w:name="OLE_LINK86"/>
      <w:r w:rsidRPr="00335C34">
        <w:rPr>
          <w:i/>
          <w:iCs/>
          <w:lang w:val="uk-UA"/>
        </w:rPr>
        <w:t>I</w:t>
      </w:r>
      <w:r w:rsidRPr="00335C34">
        <w:rPr>
          <w:vertAlign w:val="subscript"/>
          <w:lang w:val="uk-UA"/>
        </w:rPr>
        <w:t>0,2</w:t>
      </w:r>
      <w:r w:rsidRPr="00335C34">
        <w:rPr>
          <w:lang w:val="uk-UA"/>
        </w:rPr>
        <w:t xml:space="preserve">, </w:t>
      </w:r>
      <w:r w:rsidRPr="00335C34">
        <w:rPr>
          <w:i/>
          <w:iCs/>
          <w:lang w:val="uk-UA"/>
        </w:rPr>
        <w:t>n</w:t>
      </w:r>
      <w:r w:rsidRPr="00335C34">
        <w:rPr>
          <w:vertAlign w:val="subscript"/>
          <w:lang w:val="uk-UA"/>
        </w:rPr>
        <w:t>1</w:t>
      </w:r>
      <w:r w:rsidRPr="00335C34">
        <w:rPr>
          <w:lang w:val="uk-UA"/>
        </w:rPr>
        <w:t xml:space="preserve">, </w:t>
      </w:r>
      <w:r w:rsidRPr="00335C34">
        <w:rPr>
          <w:i/>
          <w:iCs/>
          <w:lang w:val="uk-UA"/>
        </w:rPr>
        <w:t>n</w:t>
      </w:r>
      <w:r w:rsidRPr="00335C34">
        <w:rPr>
          <w:vertAlign w:val="subscript"/>
          <w:lang w:val="uk-UA"/>
        </w:rPr>
        <w:t>2</w:t>
      </w:r>
      <w:r w:rsidRPr="00335C34">
        <w:rPr>
          <w:lang w:val="uk-UA"/>
        </w:rPr>
        <w:t xml:space="preserve">, </w:t>
      </w:r>
      <w:bookmarkStart w:id="21" w:name="OLE_LINK31"/>
      <w:bookmarkStart w:id="22" w:name="OLE_LINK32"/>
      <w:r w:rsidRPr="00335C34">
        <w:rPr>
          <w:i/>
          <w:lang w:val="uk-UA"/>
        </w:rPr>
        <w:t>R</w:t>
      </w:r>
      <w:r w:rsidRPr="00335C34">
        <w:rPr>
          <w:vertAlign w:val="subscript"/>
          <w:lang w:val="uk-UA"/>
        </w:rPr>
        <w:t>SH,1</w:t>
      </w:r>
      <w:r w:rsidRPr="00335C34">
        <w:rPr>
          <w:lang w:val="uk-UA"/>
        </w:rPr>
        <w:t xml:space="preserve">, </w:t>
      </w:r>
      <w:r w:rsidRPr="00335C34">
        <w:rPr>
          <w:i/>
          <w:lang w:val="uk-UA"/>
        </w:rPr>
        <w:t>R</w:t>
      </w:r>
      <w:r w:rsidRPr="00335C34">
        <w:rPr>
          <w:vertAlign w:val="subscript"/>
          <w:lang w:val="uk-UA"/>
        </w:rPr>
        <w:t>SH,2</w:t>
      </w:r>
      <w:bookmarkEnd w:id="21"/>
      <w:bookmarkEnd w:id="22"/>
      <w:r w:rsidRPr="00335C34">
        <w:rPr>
          <w:lang w:val="uk-UA"/>
        </w:rPr>
        <w:t xml:space="preserve">та </w:t>
      </w:r>
      <w:proofErr w:type="spellStart"/>
      <w:r w:rsidRPr="00335C34">
        <w:rPr>
          <w:i/>
          <w:lang w:val="uk-UA"/>
        </w:rPr>
        <w:t>I</w:t>
      </w:r>
      <w:r w:rsidRPr="00335C34">
        <w:rPr>
          <w:vertAlign w:val="subscript"/>
          <w:lang w:val="uk-UA"/>
        </w:rPr>
        <w:t>РН</w:t>
      </w:r>
      <w:bookmarkEnd w:id="19"/>
      <w:bookmarkEnd w:id="20"/>
      <w:r w:rsidRPr="00335C34">
        <w:rPr>
          <w:lang w:val="uk-UA"/>
        </w:rPr>
        <w:t>виступали</w:t>
      </w:r>
      <w:proofErr w:type="spellEnd"/>
      <w:r w:rsidRPr="00335C34">
        <w:rPr>
          <w:lang w:val="uk-UA"/>
        </w:rPr>
        <w:t xml:space="preserve"> у ролі шуканих параметри і використовувався </w:t>
      </w:r>
      <w:proofErr w:type="spellStart"/>
      <w:r w:rsidRPr="00335C34">
        <w:rPr>
          <w:lang w:val="uk-UA"/>
        </w:rPr>
        <w:t>метаеврістичний</w:t>
      </w:r>
      <w:proofErr w:type="spellEnd"/>
      <w:r w:rsidRPr="00335C34">
        <w:rPr>
          <w:lang w:val="uk-UA"/>
        </w:rPr>
        <w:t xml:space="preserve"> метод апроксимації, вибір якого </w:t>
      </w:r>
      <w:r w:rsidR="00354767" w:rsidRPr="00335C34">
        <w:rPr>
          <w:lang w:val="uk-UA"/>
        </w:rPr>
        <w:t>обґрунтовано</w:t>
      </w:r>
      <w:r w:rsidRPr="00335C34">
        <w:rPr>
          <w:lang w:val="uk-UA"/>
        </w:rPr>
        <w:t xml:space="preserve"> у розділі 3.1.</w:t>
      </w:r>
    </w:p>
    <w:p w14:paraId="4FCD6A92" w14:textId="77777777" w:rsidR="002705E6" w:rsidRPr="00335C34" w:rsidRDefault="00B92190" w:rsidP="005F6B63">
      <w:pPr>
        <w:rPr>
          <w:lang w:val="uk-UA"/>
        </w:rPr>
      </w:pPr>
      <w:r w:rsidRPr="00335C34">
        <w:rPr>
          <w:lang w:val="uk-UA"/>
        </w:rPr>
        <w:t>Крім того, з освітлених ВАХ</w:t>
      </w:r>
      <w:r w:rsidR="00354767" w:rsidRPr="00335C34">
        <w:rPr>
          <w:lang w:val="uk-UA"/>
        </w:rPr>
        <w:t xml:space="preserve"> визначалися такі параметри фотоелектричного перетворення як струм короткого замикання (</w:t>
      </w:r>
      <w:r w:rsidR="00354767" w:rsidRPr="00335C34">
        <w:rPr>
          <w:i/>
          <w:iCs/>
          <w:lang w:val="uk-UA"/>
        </w:rPr>
        <w:t>I</w:t>
      </w:r>
      <w:r w:rsidR="00354767" w:rsidRPr="00335C34">
        <w:rPr>
          <w:vertAlign w:val="subscript"/>
          <w:lang w:val="uk-UA"/>
        </w:rPr>
        <w:t>SC</w:t>
      </w:r>
      <w:r w:rsidR="00354767" w:rsidRPr="00335C34">
        <w:rPr>
          <w:lang w:val="uk-UA"/>
        </w:rPr>
        <w:t>), напруга холостого ходу (</w:t>
      </w:r>
      <w:r w:rsidR="00354767" w:rsidRPr="00335C34">
        <w:rPr>
          <w:i/>
          <w:iCs/>
          <w:lang w:val="uk-UA"/>
        </w:rPr>
        <w:t>V</w:t>
      </w:r>
      <w:r w:rsidR="00354767" w:rsidRPr="00335C34">
        <w:rPr>
          <w:vertAlign w:val="subscript"/>
          <w:lang w:val="uk-UA"/>
        </w:rPr>
        <w:t>OC</w:t>
      </w:r>
      <w:r w:rsidR="00354767" w:rsidRPr="00335C34">
        <w:rPr>
          <w:lang w:val="uk-UA"/>
        </w:rPr>
        <w:t>), максимальна вихідна потужність (</w:t>
      </w:r>
      <w:r w:rsidR="00354767" w:rsidRPr="00335C34">
        <w:rPr>
          <w:i/>
          <w:iCs/>
          <w:lang w:val="uk-UA"/>
        </w:rPr>
        <w:t>P</w:t>
      </w:r>
      <w:r w:rsidR="00236425" w:rsidRPr="00335C34">
        <w:rPr>
          <w:vertAlign w:val="subscript"/>
          <w:lang w:val="uk-UA"/>
        </w:rPr>
        <w:t>MP</w:t>
      </w:r>
      <w:r w:rsidR="00354767" w:rsidRPr="00335C34">
        <w:rPr>
          <w:lang w:val="uk-UA"/>
        </w:rPr>
        <w:t xml:space="preserve">) та фактор </w:t>
      </w:r>
      <w:r w:rsidR="00236425" w:rsidRPr="00335C34">
        <w:rPr>
          <w:lang w:val="uk-UA"/>
        </w:rPr>
        <w:t xml:space="preserve">заповнення </w:t>
      </w:r>
      <w:r w:rsidR="00354767" w:rsidRPr="00335C34">
        <w:rPr>
          <w:lang w:val="uk-UA"/>
        </w:rPr>
        <w:t>(</w:t>
      </w:r>
      <w:r w:rsidR="00354767" w:rsidRPr="00335C34">
        <w:rPr>
          <w:i/>
          <w:iCs/>
          <w:lang w:val="uk-UA"/>
        </w:rPr>
        <w:t>FF</w:t>
      </w:r>
      <w:r w:rsidR="00236425" w:rsidRPr="00335C34">
        <w:rPr>
          <w:i/>
          <w:iCs/>
          <w:lang w:val="uk-UA"/>
        </w:rPr>
        <w:t xml:space="preserve"> =P</w:t>
      </w:r>
      <w:r w:rsidR="00236425" w:rsidRPr="00335C34">
        <w:rPr>
          <w:vertAlign w:val="subscript"/>
          <w:lang w:val="uk-UA"/>
        </w:rPr>
        <w:t>MP</w:t>
      </w:r>
      <w:r w:rsidR="00236425" w:rsidRPr="00335C34">
        <w:rPr>
          <w:i/>
          <w:iCs/>
          <w:lang w:val="uk-UA"/>
        </w:rPr>
        <w:t xml:space="preserve"> / I</w:t>
      </w:r>
      <w:r w:rsidR="00236425" w:rsidRPr="00335C34">
        <w:rPr>
          <w:vertAlign w:val="subscript"/>
          <w:lang w:val="uk-UA"/>
        </w:rPr>
        <w:t>SC</w:t>
      </w:r>
      <w:r w:rsidR="00236425" w:rsidRPr="00335C34">
        <w:rPr>
          <w:i/>
          <w:iCs/>
          <w:lang w:val="uk-UA"/>
        </w:rPr>
        <w:t xml:space="preserve"> V</w:t>
      </w:r>
      <w:r w:rsidR="00236425" w:rsidRPr="00335C34">
        <w:rPr>
          <w:vertAlign w:val="subscript"/>
          <w:lang w:val="uk-UA"/>
        </w:rPr>
        <w:t>OC</w:t>
      </w:r>
      <w:r w:rsidR="00354767" w:rsidRPr="00335C34">
        <w:rPr>
          <w:lang w:val="uk-UA"/>
        </w:rPr>
        <w:t xml:space="preserve">). </w:t>
      </w:r>
      <w:r w:rsidR="00EE6D95" w:rsidRPr="00335C34">
        <w:rPr>
          <w:lang w:val="uk-UA"/>
        </w:rPr>
        <w:t xml:space="preserve">При цьому </w:t>
      </w:r>
      <w:proofErr w:type="spellStart"/>
      <w:r w:rsidR="00EE6D95" w:rsidRPr="00335C34">
        <w:rPr>
          <w:lang w:val="uk-UA"/>
        </w:rPr>
        <w:t>продилося</w:t>
      </w:r>
      <w:proofErr w:type="spellEnd"/>
      <w:r w:rsidR="00EE6D95" w:rsidRPr="00335C34">
        <w:rPr>
          <w:lang w:val="uk-UA"/>
        </w:rPr>
        <w:t xml:space="preserve"> нелінійна апроксимація різних ділянок ВАХ за методом, запропонованим в роботі [4].</w:t>
      </w:r>
    </w:p>
    <w:p w14:paraId="167E36A9" w14:textId="77777777" w:rsidR="002705E6" w:rsidRPr="00335C34" w:rsidRDefault="002705E6" w:rsidP="005F6B63">
      <w:pPr>
        <w:rPr>
          <w:lang w:val="uk-UA"/>
        </w:rPr>
      </w:pPr>
    </w:p>
    <w:p w14:paraId="0303C026" w14:textId="77777777" w:rsidR="00EE6D95" w:rsidRPr="00335C34" w:rsidRDefault="00EE6D95" w:rsidP="00EE6D95">
      <w:pPr>
        <w:rPr>
          <w:lang w:val="uk-UA"/>
        </w:rPr>
      </w:pPr>
      <w:r w:rsidRPr="00335C34">
        <w:rPr>
          <w:lang w:val="uk-UA"/>
        </w:rPr>
        <w:t xml:space="preserve">[1] </w:t>
      </w:r>
      <w:proofErr w:type="spellStart"/>
      <w:r w:rsidRPr="00335C34">
        <w:rPr>
          <w:lang w:val="uk-UA"/>
        </w:rPr>
        <w:t>Origin</w:t>
      </w:r>
      <w:proofErr w:type="spellEnd"/>
      <w:r w:rsidRPr="00335C34">
        <w:rPr>
          <w:lang w:val="uk-UA"/>
        </w:rPr>
        <w:t xml:space="preserve"> </w:t>
      </w:r>
      <w:proofErr w:type="spellStart"/>
      <w:r w:rsidRPr="00335C34">
        <w:rPr>
          <w:lang w:val="uk-UA"/>
        </w:rPr>
        <w:t>of</w:t>
      </w:r>
      <w:proofErr w:type="spellEnd"/>
      <w:r w:rsidRPr="00335C34">
        <w:rPr>
          <w:lang w:val="uk-UA"/>
        </w:rPr>
        <w:t xml:space="preserve"> </w:t>
      </w:r>
      <w:proofErr w:type="spellStart"/>
      <w:r w:rsidRPr="00335C34">
        <w:rPr>
          <w:lang w:val="uk-UA"/>
        </w:rPr>
        <w:t>the</w:t>
      </w:r>
      <w:proofErr w:type="spellEnd"/>
      <w:r w:rsidRPr="00335C34">
        <w:rPr>
          <w:lang w:val="uk-UA"/>
        </w:rPr>
        <w:t xml:space="preserve"> </w:t>
      </w:r>
      <w:proofErr w:type="spellStart"/>
      <w:r w:rsidRPr="00335C34">
        <w:rPr>
          <w:lang w:val="uk-UA"/>
        </w:rPr>
        <w:t>Kink</w:t>
      </w:r>
      <w:proofErr w:type="spellEnd"/>
      <w:r w:rsidRPr="00335C34">
        <w:rPr>
          <w:lang w:val="uk-UA"/>
        </w:rPr>
        <w:t xml:space="preserve"> </w:t>
      </w:r>
      <w:proofErr w:type="spellStart"/>
      <w:r w:rsidRPr="00335C34">
        <w:rPr>
          <w:lang w:val="uk-UA"/>
        </w:rPr>
        <w:t>in</w:t>
      </w:r>
      <w:proofErr w:type="spellEnd"/>
      <w:r w:rsidRPr="00335C34">
        <w:rPr>
          <w:lang w:val="uk-UA"/>
        </w:rPr>
        <w:t xml:space="preserve"> </w:t>
      </w:r>
      <w:proofErr w:type="spellStart"/>
      <w:r w:rsidRPr="00335C34">
        <w:rPr>
          <w:lang w:val="uk-UA"/>
        </w:rPr>
        <w:t>Current-Density</w:t>
      </w:r>
      <w:proofErr w:type="spellEnd"/>
      <w:r w:rsidRPr="00335C34">
        <w:rPr>
          <w:lang w:val="uk-UA"/>
        </w:rPr>
        <w:t xml:space="preserve"> </w:t>
      </w:r>
      <w:proofErr w:type="spellStart"/>
      <w:r w:rsidRPr="00335C34">
        <w:rPr>
          <w:lang w:val="uk-UA"/>
        </w:rPr>
        <w:t>Versus</w:t>
      </w:r>
      <w:proofErr w:type="spellEnd"/>
      <w:r w:rsidRPr="00335C34">
        <w:rPr>
          <w:lang w:val="uk-UA"/>
        </w:rPr>
        <w:t xml:space="preserve"> </w:t>
      </w:r>
      <w:proofErr w:type="spellStart"/>
      <w:r w:rsidRPr="00335C34">
        <w:rPr>
          <w:lang w:val="uk-UA"/>
        </w:rPr>
        <w:t>Voltage</w:t>
      </w:r>
      <w:proofErr w:type="spellEnd"/>
      <w:r w:rsidRPr="00335C34">
        <w:rPr>
          <w:lang w:val="uk-UA"/>
        </w:rPr>
        <w:t xml:space="preserve"> </w:t>
      </w:r>
      <w:proofErr w:type="spellStart"/>
      <w:r w:rsidRPr="00335C34">
        <w:rPr>
          <w:lang w:val="uk-UA"/>
        </w:rPr>
        <w:t>Curves</w:t>
      </w:r>
      <w:proofErr w:type="spellEnd"/>
      <w:r w:rsidRPr="00335C34">
        <w:rPr>
          <w:lang w:val="uk-UA"/>
        </w:rPr>
        <w:t xml:space="preserve"> </w:t>
      </w:r>
      <w:proofErr w:type="spellStart"/>
      <w:r w:rsidRPr="00335C34">
        <w:rPr>
          <w:lang w:val="uk-UA"/>
        </w:rPr>
        <w:t>and</w:t>
      </w:r>
      <w:proofErr w:type="spellEnd"/>
      <w:r w:rsidRPr="00335C34">
        <w:rPr>
          <w:lang w:val="uk-UA"/>
        </w:rPr>
        <w:t xml:space="preserve"> </w:t>
      </w:r>
      <w:proofErr w:type="spellStart"/>
      <w:r w:rsidRPr="00335C34">
        <w:rPr>
          <w:lang w:val="uk-UA"/>
        </w:rPr>
        <w:t>Efficiency</w:t>
      </w:r>
      <w:proofErr w:type="spellEnd"/>
      <w:r w:rsidRPr="00335C34">
        <w:rPr>
          <w:lang w:val="uk-UA"/>
        </w:rPr>
        <w:t xml:space="preserve"> </w:t>
      </w:r>
      <w:proofErr w:type="spellStart"/>
      <w:r w:rsidRPr="00335C34">
        <w:rPr>
          <w:lang w:val="uk-UA"/>
        </w:rPr>
        <w:t>Enhancement</w:t>
      </w:r>
      <w:proofErr w:type="spellEnd"/>
      <w:r w:rsidRPr="00335C34">
        <w:rPr>
          <w:lang w:val="uk-UA"/>
        </w:rPr>
        <w:t xml:space="preserve"> </w:t>
      </w:r>
      <w:proofErr w:type="spellStart"/>
      <w:r w:rsidRPr="00335C34">
        <w:rPr>
          <w:lang w:val="uk-UA"/>
        </w:rPr>
        <w:t>of</w:t>
      </w:r>
      <w:proofErr w:type="spellEnd"/>
      <w:r w:rsidRPr="00335C34">
        <w:rPr>
          <w:lang w:val="uk-UA"/>
        </w:rPr>
        <w:t xml:space="preserve"> Polymer-C60 </w:t>
      </w:r>
      <w:proofErr w:type="spellStart"/>
      <w:r w:rsidRPr="00335C34">
        <w:rPr>
          <w:lang w:val="uk-UA"/>
        </w:rPr>
        <w:t>Heterojunction</w:t>
      </w:r>
      <w:proofErr w:type="spellEnd"/>
      <w:r w:rsidRPr="00335C34">
        <w:rPr>
          <w:lang w:val="uk-UA"/>
        </w:rPr>
        <w:t xml:space="preserve"> </w:t>
      </w:r>
      <w:proofErr w:type="spellStart"/>
      <w:r w:rsidRPr="00335C34">
        <w:rPr>
          <w:lang w:val="uk-UA"/>
        </w:rPr>
        <w:t>Solar</w:t>
      </w:r>
      <w:proofErr w:type="spellEnd"/>
      <w:r w:rsidRPr="00335C34">
        <w:rPr>
          <w:lang w:val="uk-UA"/>
        </w:rPr>
        <w:t xml:space="preserve"> </w:t>
      </w:r>
      <w:proofErr w:type="spellStart"/>
      <w:r w:rsidRPr="00335C34">
        <w:rPr>
          <w:lang w:val="uk-UA"/>
        </w:rPr>
        <w:t>Cells</w:t>
      </w:r>
      <w:proofErr w:type="spellEnd"/>
      <w:r w:rsidRPr="00335C34">
        <w:rPr>
          <w:lang w:val="uk-UA"/>
        </w:rPr>
        <w:t xml:space="preserve">. / F. A. </w:t>
      </w:r>
      <w:proofErr w:type="spellStart"/>
      <w:r w:rsidRPr="00335C34">
        <w:rPr>
          <w:lang w:val="uk-UA"/>
        </w:rPr>
        <w:t>de</w:t>
      </w:r>
      <w:proofErr w:type="spellEnd"/>
      <w:r w:rsidRPr="00335C34">
        <w:rPr>
          <w:lang w:val="uk-UA"/>
        </w:rPr>
        <w:t xml:space="preserve"> </w:t>
      </w:r>
      <w:proofErr w:type="spellStart"/>
      <w:r w:rsidRPr="00335C34">
        <w:rPr>
          <w:lang w:val="uk-UA"/>
        </w:rPr>
        <w:t>Castro</w:t>
      </w:r>
      <w:proofErr w:type="spellEnd"/>
      <w:r w:rsidRPr="00335C34">
        <w:rPr>
          <w:lang w:val="uk-UA"/>
        </w:rPr>
        <w:t xml:space="preserve">, J. </w:t>
      </w:r>
      <w:proofErr w:type="spellStart"/>
      <w:r w:rsidRPr="00335C34">
        <w:rPr>
          <w:lang w:val="uk-UA"/>
        </w:rPr>
        <w:t>Heier</w:t>
      </w:r>
      <w:proofErr w:type="spellEnd"/>
      <w:r w:rsidRPr="00335C34">
        <w:rPr>
          <w:lang w:val="uk-UA"/>
        </w:rPr>
        <w:t xml:space="preserve">, F. </w:t>
      </w:r>
      <w:proofErr w:type="spellStart"/>
      <w:r w:rsidRPr="00335C34">
        <w:rPr>
          <w:lang w:val="uk-UA"/>
        </w:rPr>
        <w:t>Nüesch</w:t>
      </w:r>
      <w:proofErr w:type="spellEnd"/>
      <w:r w:rsidRPr="00335C34">
        <w:rPr>
          <w:lang w:val="uk-UA"/>
        </w:rPr>
        <w:t xml:space="preserve">, R. </w:t>
      </w:r>
      <w:proofErr w:type="spellStart"/>
      <w:r w:rsidRPr="00335C34">
        <w:rPr>
          <w:lang w:val="uk-UA"/>
        </w:rPr>
        <w:t>Hany</w:t>
      </w:r>
      <w:proofErr w:type="spellEnd"/>
      <w:r w:rsidRPr="00335C34">
        <w:rPr>
          <w:lang w:val="uk-UA"/>
        </w:rPr>
        <w:t xml:space="preserve"> // IEEE </w:t>
      </w:r>
      <w:proofErr w:type="spellStart"/>
      <w:r w:rsidRPr="00335C34">
        <w:rPr>
          <w:lang w:val="uk-UA"/>
        </w:rPr>
        <w:t>Journal</w:t>
      </w:r>
      <w:proofErr w:type="spellEnd"/>
      <w:r w:rsidRPr="00335C34">
        <w:rPr>
          <w:lang w:val="uk-UA"/>
        </w:rPr>
        <w:t xml:space="preserve"> </w:t>
      </w:r>
      <w:proofErr w:type="spellStart"/>
      <w:r w:rsidRPr="00335C34">
        <w:rPr>
          <w:lang w:val="uk-UA"/>
        </w:rPr>
        <w:t>of</w:t>
      </w:r>
      <w:proofErr w:type="spellEnd"/>
      <w:r w:rsidRPr="00335C34">
        <w:rPr>
          <w:lang w:val="uk-UA"/>
        </w:rPr>
        <w:t xml:space="preserve"> </w:t>
      </w:r>
      <w:proofErr w:type="spellStart"/>
      <w:r w:rsidRPr="00335C34">
        <w:rPr>
          <w:lang w:val="uk-UA"/>
        </w:rPr>
        <w:t>selected</w:t>
      </w:r>
      <w:proofErr w:type="spellEnd"/>
      <w:r w:rsidRPr="00335C34">
        <w:rPr>
          <w:lang w:val="uk-UA"/>
        </w:rPr>
        <w:t xml:space="preserve"> </w:t>
      </w:r>
      <w:proofErr w:type="spellStart"/>
      <w:r w:rsidRPr="00335C34">
        <w:rPr>
          <w:lang w:val="uk-UA"/>
        </w:rPr>
        <w:t>topics</w:t>
      </w:r>
      <w:proofErr w:type="spellEnd"/>
      <w:r w:rsidRPr="00335C34">
        <w:rPr>
          <w:lang w:val="uk-UA"/>
        </w:rPr>
        <w:t xml:space="preserve"> </w:t>
      </w:r>
      <w:proofErr w:type="spellStart"/>
      <w:r w:rsidRPr="00335C34">
        <w:rPr>
          <w:lang w:val="uk-UA"/>
        </w:rPr>
        <w:t>in</w:t>
      </w:r>
      <w:proofErr w:type="spellEnd"/>
      <w:r w:rsidRPr="00335C34">
        <w:rPr>
          <w:lang w:val="uk-UA"/>
        </w:rPr>
        <w:t xml:space="preserve"> </w:t>
      </w:r>
      <w:proofErr w:type="spellStart"/>
      <w:r w:rsidRPr="00335C34">
        <w:rPr>
          <w:lang w:val="uk-UA"/>
        </w:rPr>
        <w:t>quantum</w:t>
      </w:r>
      <w:proofErr w:type="spellEnd"/>
      <w:r w:rsidRPr="00335C34">
        <w:rPr>
          <w:lang w:val="uk-UA"/>
        </w:rPr>
        <w:t xml:space="preserve"> </w:t>
      </w:r>
      <w:proofErr w:type="spellStart"/>
      <w:r w:rsidRPr="00335C34">
        <w:rPr>
          <w:lang w:val="uk-UA"/>
        </w:rPr>
        <w:t>electonics</w:t>
      </w:r>
      <w:proofErr w:type="spellEnd"/>
      <w:r w:rsidRPr="00335C34">
        <w:rPr>
          <w:lang w:val="uk-UA"/>
        </w:rPr>
        <w:t xml:space="preserve">. — 2010. — </w:t>
      </w:r>
      <w:proofErr w:type="spellStart"/>
      <w:r w:rsidRPr="00335C34">
        <w:rPr>
          <w:lang w:val="uk-UA"/>
        </w:rPr>
        <w:t>Vol</w:t>
      </w:r>
      <w:proofErr w:type="spellEnd"/>
      <w:r w:rsidRPr="00335C34">
        <w:rPr>
          <w:lang w:val="uk-UA"/>
        </w:rPr>
        <w:t>. 16, no.6. — C. 1690-1699.</w:t>
      </w:r>
    </w:p>
    <w:p w14:paraId="41EF219C" w14:textId="77777777" w:rsidR="00EE6D95" w:rsidRPr="00335C34" w:rsidRDefault="00EE6D95" w:rsidP="00EE6D95">
      <w:pPr>
        <w:ind w:firstLine="0"/>
        <w:rPr>
          <w:lang w:val="uk-UA"/>
        </w:rPr>
      </w:pPr>
      <w:r w:rsidRPr="00335C34">
        <w:rPr>
          <w:lang w:val="uk-UA"/>
        </w:rPr>
        <w:lastRenderedPageBreak/>
        <w:t>[2]</w:t>
      </w:r>
      <w:r w:rsidRPr="00335C34">
        <w:rPr>
          <w:lang w:val="uk-UA"/>
        </w:rPr>
        <w:tab/>
      </w:r>
      <w:proofErr w:type="spellStart"/>
      <w:r w:rsidRPr="00335C34">
        <w:rPr>
          <w:lang w:val="uk-UA"/>
        </w:rPr>
        <w:t>Romero</w:t>
      </w:r>
      <w:proofErr w:type="spellEnd"/>
      <w:r w:rsidRPr="00335C34">
        <w:rPr>
          <w:lang w:val="uk-UA"/>
        </w:rPr>
        <w:t xml:space="preserve"> B. </w:t>
      </w:r>
      <w:proofErr w:type="spellStart"/>
      <w:r w:rsidRPr="00335C34">
        <w:rPr>
          <w:lang w:val="uk-UA"/>
        </w:rPr>
        <w:t>Exact</w:t>
      </w:r>
      <w:proofErr w:type="spellEnd"/>
      <w:r w:rsidRPr="00335C34">
        <w:rPr>
          <w:lang w:val="uk-UA"/>
        </w:rPr>
        <w:t xml:space="preserve"> </w:t>
      </w:r>
      <w:proofErr w:type="spellStart"/>
      <w:r w:rsidRPr="00335C34">
        <w:rPr>
          <w:lang w:val="uk-UA"/>
        </w:rPr>
        <w:t>analytical</w:t>
      </w:r>
      <w:proofErr w:type="spellEnd"/>
      <w:r w:rsidRPr="00335C34">
        <w:rPr>
          <w:lang w:val="uk-UA"/>
        </w:rPr>
        <w:t xml:space="preserve"> </w:t>
      </w:r>
      <w:proofErr w:type="spellStart"/>
      <w:r w:rsidRPr="00335C34">
        <w:rPr>
          <w:lang w:val="uk-UA"/>
        </w:rPr>
        <w:t>solution</w:t>
      </w:r>
      <w:proofErr w:type="spellEnd"/>
      <w:r w:rsidRPr="00335C34">
        <w:rPr>
          <w:lang w:val="uk-UA"/>
        </w:rPr>
        <w:t xml:space="preserve"> </w:t>
      </w:r>
      <w:proofErr w:type="spellStart"/>
      <w:r w:rsidRPr="00335C34">
        <w:rPr>
          <w:lang w:val="uk-UA"/>
        </w:rPr>
        <w:t>of</w:t>
      </w:r>
      <w:proofErr w:type="spellEnd"/>
      <w:r w:rsidRPr="00335C34">
        <w:rPr>
          <w:lang w:val="uk-UA"/>
        </w:rPr>
        <w:t xml:space="preserve"> a </w:t>
      </w:r>
      <w:proofErr w:type="spellStart"/>
      <w:r w:rsidRPr="00335C34">
        <w:rPr>
          <w:lang w:val="uk-UA"/>
        </w:rPr>
        <w:t>two</w:t>
      </w:r>
      <w:proofErr w:type="spellEnd"/>
      <w:r w:rsidRPr="00335C34">
        <w:rPr>
          <w:lang w:val="uk-UA"/>
        </w:rPr>
        <w:t xml:space="preserve"> </w:t>
      </w:r>
      <w:proofErr w:type="spellStart"/>
      <w:r w:rsidRPr="00335C34">
        <w:rPr>
          <w:lang w:val="uk-UA"/>
        </w:rPr>
        <w:t>diode</w:t>
      </w:r>
      <w:proofErr w:type="spellEnd"/>
      <w:r w:rsidRPr="00335C34">
        <w:rPr>
          <w:lang w:val="uk-UA"/>
        </w:rPr>
        <w:t xml:space="preserve"> </w:t>
      </w:r>
      <w:proofErr w:type="spellStart"/>
      <w:r w:rsidRPr="00335C34">
        <w:rPr>
          <w:lang w:val="uk-UA"/>
        </w:rPr>
        <w:t>circuit</w:t>
      </w:r>
      <w:proofErr w:type="spellEnd"/>
      <w:r w:rsidRPr="00335C34">
        <w:rPr>
          <w:lang w:val="uk-UA"/>
        </w:rPr>
        <w:t xml:space="preserve"> </w:t>
      </w:r>
      <w:proofErr w:type="spellStart"/>
      <w:r w:rsidRPr="00335C34">
        <w:rPr>
          <w:lang w:val="uk-UA"/>
        </w:rPr>
        <w:t>model</w:t>
      </w:r>
      <w:proofErr w:type="spellEnd"/>
      <w:r w:rsidRPr="00335C34">
        <w:rPr>
          <w:lang w:val="uk-UA"/>
        </w:rPr>
        <w:t xml:space="preserve"> </w:t>
      </w:r>
      <w:proofErr w:type="spellStart"/>
      <w:r w:rsidRPr="00335C34">
        <w:rPr>
          <w:lang w:val="uk-UA"/>
        </w:rPr>
        <w:t>for</w:t>
      </w:r>
      <w:proofErr w:type="spellEnd"/>
      <w:r w:rsidRPr="00335C34">
        <w:rPr>
          <w:lang w:val="uk-UA"/>
        </w:rPr>
        <w:t xml:space="preserve"> </w:t>
      </w:r>
      <w:proofErr w:type="spellStart"/>
      <w:r w:rsidRPr="00335C34">
        <w:rPr>
          <w:lang w:val="uk-UA"/>
        </w:rPr>
        <w:t>organic</w:t>
      </w:r>
      <w:proofErr w:type="spellEnd"/>
      <w:r w:rsidRPr="00335C34">
        <w:rPr>
          <w:lang w:val="uk-UA"/>
        </w:rPr>
        <w:t xml:space="preserve"> </w:t>
      </w:r>
      <w:proofErr w:type="spellStart"/>
      <w:r w:rsidRPr="00335C34">
        <w:rPr>
          <w:lang w:val="uk-UA"/>
        </w:rPr>
        <w:t>solar</w:t>
      </w:r>
      <w:proofErr w:type="spellEnd"/>
      <w:r w:rsidRPr="00335C34">
        <w:rPr>
          <w:lang w:val="uk-UA"/>
        </w:rPr>
        <w:t xml:space="preserve"> </w:t>
      </w:r>
      <w:proofErr w:type="spellStart"/>
      <w:r w:rsidRPr="00335C34">
        <w:rPr>
          <w:lang w:val="uk-UA"/>
        </w:rPr>
        <w:t>cells</w:t>
      </w:r>
      <w:proofErr w:type="spellEnd"/>
      <w:r w:rsidRPr="00335C34">
        <w:rPr>
          <w:lang w:val="uk-UA"/>
        </w:rPr>
        <w:t xml:space="preserve"> </w:t>
      </w:r>
      <w:proofErr w:type="spellStart"/>
      <w:r w:rsidRPr="00335C34">
        <w:rPr>
          <w:lang w:val="uk-UA"/>
        </w:rPr>
        <w:t>showing</w:t>
      </w:r>
      <w:proofErr w:type="spellEnd"/>
      <w:r w:rsidRPr="00335C34">
        <w:rPr>
          <w:lang w:val="uk-UA"/>
        </w:rPr>
        <w:t xml:space="preserve"> S-</w:t>
      </w:r>
      <w:proofErr w:type="spellStart"/>
      <w:r w:rsidRPr="00335C34">
        <w:rPr>
          <w:lang w:val="uk-UA"/>
        </w:rPr>
        <w:t>shape</w:t>
      </w:r>
      <w:proofErr w:type="spellEnd"/>
      <w:r w:rsidRPr="00335C34">
        <w:rPr>
          <w:lang w:val="uk-UA"/>
        </w:rPr>
        <w:t xml:space="preserve"> </w:t>
      </w:r>
      <w:proofErr w:type="spellStart"/>
      <w:r w:rsidRPr="00335C34">
        <w:rPr>
          <w:lang w:val="uk-UA"/>
        </w:rPr>
        <w:t>using</w:t>
      </w:r>
      <w:proofErr w:type="spellEnd"/>
      <w:r w:rsidRPr="00335C34">
        <w:rPr>
          <w:lang w:val="uk-UA"/>
        </w:rPr>
        <w:t xml:space="preserve"> </w:t>
      </w:r>
      <w:proofErr w:type="spellStart"/>
      <w:r w:rsidRPr="00335C34">
        <w:rPr>
          <w:lang w:val="uk-UA"/>
        </w:rPr>
        <w:t>Lambert</w:t>
      </w:r>
      <w:proofErr w:type="spellEnd"/>
      <w:r w:rsidRPr="00335C34">
        <w:rPr>
          <w:lang w:val="uk-UA"/>
        </w:rPr>
        <w:t xml:space="preserve"> W-</w:t>
      </w:r>
      <w:proofErr w:type="spellStart"/>
      <w:r w:rsidRPr="00335C34">
        <w:rPr>
          <w:lang w:val="uk-UA"/>
        </w:rPr>
        <w:t>functions</w:t>
      </w:r>
      <w:proofErr w:type="spellEnd"/>
      <w:r w:rsidRPr="00335C34">
        <w:rPr>
          <w:lang w:val="uk-UA"/>
        </w:rPr>
        <w:t xml:space="preserve"> / B. </w:t>
      </w:r>
      <w:proofErr w:type="spellStart"/>
      <w:r w:rsidRPr="00335C34">
        <w:rPr>
          <w:lang w:val="uk-UA"/>
        </w:rPr>
        <w:t>Romero</w:t>
      </w:r>
      <w:proofErr w:type="spellEnd"/>
      <w:r w:rsidRPr="00335C34">
        <w:rPr>
          <w:lang w:val="uk-UA"/>
        </w:rPr>
        <w:t xml:space="preserve">, G. </w:t>
      </w:r>
      <w:proofErr w:type="spellStart"/>
      <w:r w:rsidRPr="00335C34">
        <w:rPr>
          <w:lang w:val="uk-UA"/>
        </w:rPr>
        <w:t>Del</w:t>
      </w:r>
      <w:proofErr w:type="spellEnd"/>
      <w:r w:rsidRPr="00335C34">
        <w:rPr>
          <w:lang w:val="uk-UA"/>
        </w:rPr>
        <w:t xml:space="preserve"> </w:t>
      </w:r>
      <w:proofErr w:type="spellStart"/>
      <w:r w:rsidRPr="00335C34">
        <w:rPr>
          <w:lang w:val="uk-UA"/>
        </w:rPr>
        <w:t>Pozo</w:t>
      </w:r>
      <w:proofErr w:type="spellEnd"/>
      <w:r w:rsidRPr="00335C34">
        <w:rPr>
          <w:lang w:val="uk-UA"/>
        </w:rPr>
        <w:t xml:space="preserve">, B. </w:t>
      </w:r>
      <w:proofErr w:type="spellStart"/>
      <w:r w:rsidRPr="00335C34">
        <w:rPr>
          <w:lang w:val="uk-UA"/>
        </w:rPr>
        <w:t>Arredondo</w:t>
      </w:r>
      <w:proofErr w:type="spellEnd"/>
      <w:r w:rsidRPr="00335C34">
        <w:rPr>
          <w:lang w:val="uk-UA"/>
        </w:rPr>
        <w:t xml:space="preserve">// </w:t>
      </w:r>
      <w:proofErr w:type="spellStart"/>
      <w:r w:rsidRPr="00335C34">
        <w:rPr>
          <w:lang w:val="uk-UA"/>
        </w:rPr>
        <w:t>Solar</w:t>
      </w:r>
      <w:proofErr w:type="spellEnd"/>
      <w:r w:rsidRPr="00335C34">
        <w:rPr>
          <w:lang w:val="uk-UA"/>
        </w:rPr>
        <w:t xml:space="preserve"> </w:t>
      </w:r>
      <w:proofErr w:type="spellStart"/>
      <w:r w:rsidRPr="00335C34">
        <w:rPr>
          <w:lang w:val="uk-UA"/>
        </w:rPr>
        <w:t>Energy</w:t>
      </w:r>
      <w:proofErr w:type="spellEnd"/>
      <w:r w:rsidRPr="00335C34">
        <w:rPr>
          <w:lang w:val="uk-UA"/>
        </w:rPr>
        <w:t xml:space="preserve">. — 2012. — </w:t>
      </w:r>
      <w:proofErr w:type="spellStart"/>
      <w:r w:rsidRPr="00335C34">
        <w:rPr>
          <w:lang w:val="uk-UA"/>
        </w:rPr>
        <w:t>Vol</w:t>
      </w:r>
      <w:proofErr w:type="spellEnd"/>
      <w:r w:rsidRPr="00335C34">
        <w:rPr>
          <w:lang w:val="uk-UA"/>
        </w:rPr>
        <w:t>. 86. — C. 3026- 3029</w:t>
      </w:r>
    </w:p>
    <w:p w14:paraId="0DE9332C" w14:textId="77777777" w:rsidR="002705E6" w:rsidRPr="00335C34" w:rsidRDefault="00EE6D95" w:rsidP="00EE6D95">
      <w:pPr>
        <w:ind w:firstLine="0"/>
        <w:rPr>
          <w:lang w:val="uk-UA"/>
        </w:rPr>
      </w:pPr>
      <w:r w:rsidRPr="00335C34">
        <w:rPr>
          <w:lang w:val="uk-UA"/>
        </w:rPr>
        <w:t xml:space="preserve"> [3] </w:t>
      </w:r>
      <w:proofErr w:type="spellStart"/>
      <w:r w:rsidRPr="00335C34">
        <w:rPr>
          <w:lang w:val="uk-UA"/>
        </w:rPr>
        <w:t>Roberts</w:t>
      </w:r>
      <w:proofErr w:type="spellEnd"/>
      <w:r w:rsidRPr="00335C34">
        <w:rPr>
          <w:lang w:val="uk-UA"/>
        </w:rPr>
        <w:t xml:space="preserve"> K. </w:t>
      </w:r>
      <w:proofErr w:type="spellStart"/>
      <w:r w:rsidRPr="00335C34">
        <w:rPr>
          <w:lang w:val="uk-UA"/>
        </w:rPr>
        <w:t>On</w:t>
      </w:r>
      <w:proofErr w:type="spellEnd"/>
      <w:r w:rsidRPr="00335C34">
        <w:rPr>
          <w:lang w:val="uk-UA"/>
        </w:rPr>
        <w:t xml:space="preserve"> </w:t>
      </w:r>
      <w:proofErr w:type="spellStart"/>
      <w:r w:rsidRPr="00335C34">
        <w:rPr>
          <w:lang w:val="uk-UA"/>
        </w:rPr>
        <w:t>calculating</w:t>
      </w:r>
      <w:proofErr w:type="spellEnd"/>
      <w:r w:rsidRPr="00335C34">
        <w:rPr>
          <w:lang w:val="uk-UA"/>
        </w:rPr>
        <w:t xml:space="preserve"> </w:t>
      </w:r>
      <w:proofErr w:type="spellStart"/>
      <w:r w:rsidRPr="00335C34">
        <w:rPr>
          <w:lang w:val="uk-UA"/>
        </w:rPr>
        <w:t>of</w:t>
      </w:r>
      <w:proofErr w:type="spellEnd"/>
      <w:r w:rsidRPr="00335C34">
        <w:rPr>
          <w:lang w:val="uk-UA"/>
        </w:rPr>
        <w:t xml:space="preserve"> </w:t>
      </w:r>
      <w:proofErr w:type="spellStart"/>
      <w:r w:rsidRPr="00335C34">
        <w:rPr>
          <w:lang w:val="uk-UA"/>
        </w:rPr>
        <w:t>Current-Voltage</w:t>
      </w:r>
      <w:proofErr w:type="spellEnd"/>
      <w:r w:rsidRPr="00335C34">
        <w:rPr>
          <w:lang w:val="uk-UA"/>
        </w:rPr>
        <w:t xml:space="preserve"> </w:t>
      </w:r>
      <w:proofErr w:type="spellStart"/>
      <w:r w:rsidRPr="00335C34">
        <w:rPr>
          <w:lang w:val="uk-UA"/>
        </w:rPr>
        <w:t>Charactetristics</w:t>
      </w:r>
      <w:proofErr w:type="spellEnd"/>
      <w:r w:rsidRPr="00335C34">
        <w:rPr>
          <w:lang w:val="uk-UA"/>
        </w:rPr>
        <w:t xml:space="preserve"> </w:t>
      </w:r>
      <w:proofErr w:type="spellStart"/>
      <w:r w:rsidRPr="00335C34">
        <w:rPr>
          <w:lang w:val="uk-UA"/>
        </w:rPr>
        <w:t>of</w:t>
      </w:r>
      <w:proofErr w:type="spellEnd"/>
      <w:r w:rsidRPr="00335C34">
        <w:rPr>
          <w:lang w:val="uk-UA"/>
        </w:rPr>
        <w:t xml:space="preserve"> </w:t>
      </w:r>
      <w:proofErr w:type="spellStart"/>
      <w:r w:rsidRPr="00335C34">
        <w:rPr>
          <w:lang w:val="uk-UA"/>
        </w:rPr>
        <w:t>Multi-Diode</w:t>
      </w:r>
      <w:proofErr w:type="spellEnd"/>
      <w:r w:rsidRPr="00335C34">
        <w:rPr>
          <w:lang w:val="uk-UA"/>
        </w:rPr>
        <w:t xml:space="preserve"> </w:t>
      </w:r>
      <w:proofErr w:type="spellStart"/>
      <w:r w:rsidRPr="00335C34">
        <w:rPr>
          <w:lang w:val="uk-UA"/>
        </w:rPr>
        <w:t>Models</w:t>
      </w:r>
      <w:proofErr w:type="spellEnd"/>
      <w:r w:rsidRPr="00335C34">
        <w:rPr>
          <w:lang w:val="uk-UA"/>
        </w:rPr>
        <w:t xml:space="preserve"> </w:t>
      </w:r>
      <w:proofErr w:type="spellStart"/>
      <w:r w:rsidRPr="00335C34">
        <w:rPr>
          <w:lang w:val="uk-UA"/>
        </w:rPr>
        <w:t>for</w:t>
      </w:r>
      <w:proofErr w:type="spellEnd"/>
      <w:r w:rsidRPr="00335C34">
        <w:rPr>
          <w:lang w:val="uk-UA"/>
        </w:rPr>
        <w:t xml:space="preserve"> </w:t>
      </w:r>
      <w:proofErr w:type="spellStart"/>
      <w:r w:rsidRPr="00335C34">
        <w:rPr>
          <w:lang w:val="uk-UA"/>
        </w:rPr>
        <w:t>Organic</w:t>
      </w:r>
      <w:proofErr w:type="spellEnd"/>
      <w:r w:rsidRPr="00335C34">
        <w:rPr>
          <w:lang w:val="uk-UA"/>
        </w:rPr>
        <w:t xml:space="preserve"> </w:t>
      </w:r>
      <w:proofErr w:type="spellStart"/>
      <w:r w:rsidRPr="00335C34">
        <w:rPr>
          <w:lang w:val="uk-UA"/>
        </w:rPr>
        <w:t>Solar</w:t>
      </w:r>
      <w:proofErr w:type="spellEnd"/>
      <w:r w:rsidRPr="00335C34">
        <w:rPr>
          <w:lang w:val="uk-UA"/>
        </w:rPr>
        <w:t xml:space="preserve"> </w:t>
      </w:r>
      <w:proofErr w:type="spellStart"/>
      <w:r w:rsidRPr="00335C34">
        <w:rPr>
          <w:lang w:val="uk-UA"/>
        </w:rPr>
        <w:t>Sells</w:t>
      </w:r>
      <w:proofErr w:type="spellEnd"/>
      <w:r w:rsidRPr="00335C34">
        <w:rPr>
          <w:lang w:val="uk-UA"/>
        </w:rPr>
        <w:t xml:space="preserve"> / K. </w:t>
      </w:r>
      <w:proofErr w:type="spellStart"/>
      <w:r w:rsidRPr="00335C34">
        <w:rPr>
          <w:lang w:val="uk-UA"/>
        </w:rPr>
        <w:t>Roberts</w:t>
      </w:r>
      <w:proofErr w:type="spellEnd"/>
      <w:r w:rsidRPr="00335C34">
        <w:rPr>
          <w:lang w:val="uk-UA"/>
        </w:rPr>
        <w:t xml:space="preserve">, S. R. </w:t>
      </w:r>
      <w:proofErr w:type="spellStart"/>
      <w:r w:rsidRPr="00335C34">
        <w:rPr>
          <w:lang w:val="uk-UA"/>
        </w:rPr>
        <w:t>Valluri</w:t>
      </w:r>
      <w:proofErr w:type="spellEnd"/>
      <w:r w:rsidRPr="00335C34">
        <w:rPr>
          <w:lang w:val="uk-UA"/>
        </w:rPr>
        <w:t xml:space="preserve"> // </w:t>
      </w:r>
      <w:proofErr w:type="spellStart"/>
      <w:r w:rsidRPr="00335C34">
        <w:rPr>
          <w:lang w:val="uk-UA"/>
        </w:rPr>
        <w:t>arXiv</w:t>
      </w:r>
      <w:proofErr w:type="spellEnd"/>
      <w:r w:rsidRPr="00335C34">
        <w:rPr>
          <w:lang w:val="uk-UA"/>
        </w:rPr>
        <w:t xml:space="preserve"> </w:t>
      </w:r>
      <w:proofErr w:type="spellStart"/>
      <w:r w:rsidRPr="00335C34">
        <w:rPr>
          <w:lang w:val="uk-UA"/>
        </w:rPr>
        <w:t>preprint</w:t>
      </w:r>
      <w:proofErr w:type="spellEnd"/>
      <w:r w:rsidRPr="00335C34">
        <w:rPr>
          <w:lang w:val="uk-UA"/>
        </w:rPr>
        <w:t xml:space="preserve"> </w:t>
      </w:r>
      <w:proofErr w:type="spellStart"/>
      <w:r w:rsidRPr="00335C34">
        <w:rPr>
          <w:lang w:val="uk-UA"/>
        </w:rPr>
        <w:t>arXiv</w:t>
      </w:r>
      <w:proofErr w:type="spellEnd"/>
      <w:r w:rsidRPr="00335C34">
        <w:rPr>
          <w:lang w:val="uk-UA"/>
        </w:rPr>
        <w:t xml:space="preserve">.– 2015. </w:t>
      </w:r>
      <w:r w:rsidRPr="00335C34">
        <w:rPr>
          <w:lang w:val="uk-UA"/>
        </w:rPr>
        <w:noBreakHyphen/>
        <w:t xml:space="preserve"> 1601.02679.</w:t>
      </w:r>
    </w:p>
    <w:p w14:paraId="465CCCC4" w14:textId="77777777" w:rsidR="00EE6D95" w:rsidRPr="00335C34" w:rsidRDefault="00EE6D95" w:rsidP="00EE6D95">
      <w:pPr>
        <w:ind w:firstLine="0"/>
        <w:rPr>
          <w:lang w:val="uk-UA"/>
        </w:rPr>
      </w:pPr>
      <w:r w:rsidRPr="00335C34">
        <w:rPr>
          <w:lang w:val="uk-UA"/>
        </w:rPr>
        <w:t>[4] див файл.</w:t>
      </w:r>
    </w:p>
    <w:p w14:paraId="7128545D" w14:textId="77777777" w:rsidR="00045E45" w:rsidRPr="00335C34" w:rsidRDefault="00045E45" w:rsidP="005F6B63">
      <w:pPr>
        <w:rPr>
          <w:lang w:val="uk-UA"/>
        </w:rPr>
      </w:pPr>
    </w:p>
    <w:p w14:paraId="333979D5" w14:textId="77777777" w:rsidR="00406C39" w:rsidRPr="00335C34" w:rsidRDefault="00406C39">
      <w:pPr>
        <w:spacing w:line="276" w:lineRule="auto"/>
        <w:rPr>
          <w:lang w:val="uk-UA"/>
        </w:rPr>
      </w:pPr>
      <w:r w:rsidRPr="00335C34">
        <w:rPr>
          <w:lang w:val="uk-UA"/>
        </w:rPr>
        <w:br w:type="page"/>
      </w:r>
    </w:p>
    <w:p w14:paraId="3F03B892" w14:textId="77777777" w:rsidR="00406C39" w:rsidRPr="00335C34" w:rsidRDefault="00406C39" w:rsidP="005F6B63">
      <w:pPr>
        <w:rPr>
          <w:lang w:val="uk-UA"/>
        </w:rPr>
      </w:pPr>
      <w:r w:rsidRPr="00335C34">
        <w:rPr>
          <w:lang w:val="uk-UA"/>
        </w:rPr>
        <w:lastRenderedPageBreak/>
        <w:t>3. Результати та їх обговорення</w:t>
      </w:r>
    </w:p>
    <w:p w14:paraId="0CCC8ADD" w14:textId="77777777" w:rsidR="00406C39" w:rsidRPr="00335C34" w:rsidRDefault="00406C39" w:rsidP="005F6B63">
      <w:pPr>
        <w:rPr>
          <w:rFonts w:cs="Times New Roman"/>
          <w:color w:val="222222"/>
          <w:lang w:val="uk-UA"/>
        </w:rPr>
      </w:pPr>
      <w:r w:rsidRPr="00335C34">
        <w:rPr>
          <w:rFonts w:cs="Times New Roman"/>
          <w:lang w:val="uk-UA"/>
        </w:rPr>
        <w:t xml:space="preserve">3.1. </w:t>
      </w:r>
      <w:r w:rsidRPr="00335C34">
        <w:rPr>
          <w:rFonts w:cs="Times New Roman"/>
          <w:color w:val="222222"/>
          <w:lang w:val="uk-UA"/>
        </w:rPr>
        <w:t xml:space="preserve">Вибір раціонального методу </w:t>
      </w:r>
      <w:proofErr w:type="spellStart"/>
      <w:r w:rsidRPr="00335C34">
        <w:rPr>
          <w:rFonts w:cs="Times New Roman"/>
          <w:color w:val="222222"/>
          <w:lang w:val="uk-UA"/>
        </w:rPr>
        <w:t>метаеврістичної</w:t>
      </w:r>
      <w:proofErr w:type="spellEnd"/>
      <w:r w:rsidRPr="00335C34">
        <w:rPr>
          <w:rFonts w:cs="Times New Roman"/>
          <w:color w:val="222222"/>
          <w:lang w:val="uk-UA"/>
        </w:rPr>
        <w:t xml:space="preserve"> </w:t>
      </w:r>
      <w:proofErr w:type="spellStart"/>
      <w:r w:rsidRPr="00335C34">
        <w:rPr>
          <w:rFonts w:cs="Times New Roman"/>
          <w:color w:val="222222"/>
          <w:lang w:val="uk-UA"/>
        </w:rPr>
        <w:t>оптимізаціїпри</w:t>
      </w:r>
      <w:proofErr w:type="spellEnd"/>
      <w:r w:rsidRPr="00335C34">
        <w:rPr>
          <w:rFonts w:cs="Times New Roman"/>
          <w:color w:val="222222"/>
          <w:lang w:val="uk-UA"/>
        </w:rPr>
        <w:t xml:space="preserve"> застосуванні </w:t>
      </w:r>
      <w:proofErr w:type="spellStart"/>
      <w:r w:rsidRPr="00335C34">
        <w:rPr>
          <w:rFonts w:cs="Times New Roman"/>
          <w:color w:val="222222"/>
          <w:lang w:val="uk-UA"/>
        </w:rPr>
        <w:t>дводіодної</w:t>
      </w:r>
      <w:proofErr w:type="spellEnd"/>
      <w:r w:rsidRPr="00335C34">
        <w:rPr>
          <w:rFonts w:cs="Times New Roman"/>
          <w:color w:val="222222"/>
          <w:lang w:val="uk-UA"/>
        </w:rPr>
        <w:t xml:space="preserve"> моделі</w:t>
      </w:r>
    </w:p>
    <w:p w14:paraId="1DF80140" w14:textId="77777777" w:rsidR="00406C39" w:rsidRPr="00335C34" w:rsidRDefault="00406C39">
      <w:pPr>
        <w:spacing w:line="276" w:lineRule="auto"/>
        <w:rPr>
          <w:rFonts w:cs="Times New Roman"/>
          <w:color w:val="222222"/>
          <w:lang w:val="uk-UA"/>
        </w:rPr>
      </w:pPr>
      <w:r w:rsidRPr="00335C34">
        <w:rPr>
          <w:rFonts w:cs="Times New Roman"/>
          <w:color w:val="222222"/>
          <w:lang w:val="uk-UA"/>
        </w:rPr>
        <w:br w:type="page"/>
      </w:r>
    </w:p>
    <w:p w14:paraId="4E54BA3C" w14:textId="77777777" w:rsidR="00406C39" w:rsidRPr="00335C34" w:rsidRDefault="00406C39" w:rsidP="00406C39">
      <w:pPr>
        <w:spacing w:line="240" w:lineRule="auto"/>
        <w:rPr>
          <w:rFonts w:cs="Times New Roman"/>
          <w:color w:val="222222"/>
          <w:lang w:val="uk-UA"/>
        </w:rPr>
      </w:pPr>
      <w:r w:rsidRPr="00335C34">
        <w:rPr>
          <w:rFonts w:cs="Times New Roman"/>
          <w:color w:val="222222"/>
          <w:lang w:val="uk-UA"/>
        </w:rPr>
        <w:lastRenderedPageBreak/>
        <w:t>3.2. Вплив рівня освітлення на ефективність фотоелектричного перетворення</w:t>
      </w:r>
    </w:p>
    <w:p w14:paraId="23795C4D" w14:textId="77777777" w:rsidR="00EE6D95" w:rsidRPr="00335C34" w:rsidRDefault="00DD173F" w:rsidP="00DD173F">
      <w:pPr>
        <w:rPr>
          <w:lang w:val="uk-UA"/>
        </w:rPr>
      </w:pPr>
      <w:r w:rsidRPr="00335C34">
        <w:rPr>
          <w:lang w:val="uk-UA"/>
        </w:rPr>
        <w:t>Процеси фотоелектричного перетворення в напівпровідникових приймачах суттєво залежать від температури та від рівня освітлення. На Рис.3.1 наведено типовий вигляд ВАХ, отриманих в різних умовах.</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DD173F" w:rsidRPr="00335C34" w14:paraId="25CD3451" w14:textId="77777777" w:rsidTr="004F6D48">
        <w:tc>
          <w:tcPr>
            <w:tcW w:w="9571" w:type="dxa"/>
          </w:tcPr>
          <w:p w14:paraId="01D6BAE9" w14:textId="77777777" w:rsidR="00DD173F" w:rsidRPr="00335C34" w:rsidRDefault="00DD173F" w:rsidP="00DD173F">
            <w:pPr>
              <w:ind w:firstLine="0"/>
              <w:jc w:val="center"/>
              <w:rPr>
                <w:noProof/>
                <w:lang w:val="uk-UA"/>
              </w:rPr>
            </w:pPr>
            <w:r w:rsidRPr="00335C34">
              <w:rPr>
                <w:noProof/>
                <w:lang w:eastAsia="ru-RU"/>
              </w:rPr>
              <w:drawing>
                <wp:inline distT="0" distB="0" distL="0" distR="0" wp14:anchorId="6C0E4CC0" wp14:editId="7BA362D9">
                  <wp:extent cx="4320000" cy="3054708"/>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3054708"/>
                          </a:xfrm>
                          <a:prstGeom prst="rect">
                            <a:avLst/>
                          </a:prstGeom>
                        </pic:spPr>
                      </pic:pic>
                    </a:graphicData>
                  </a:graphic>
                </wp:inline>
              </w:drawing>
            </w:r>
          </w:p>
        </w:tc>
      </w:tr>
      <w:tr w:rsidR="00DD173F" w:rsidRPr="00335C34" w14:paraId="21FE7919" w14:textId="77777777" w:rsidTr="004F6D48">
        <w:tc>
          <w:tcPr>
            <w:tcW w:w="9571" w:type="dxa"/>
          </w:tcPr>
          <w:p w14:paraId="4C5CDFB1" w14:textId="77777777" w:rsidR="00DD173F" w:rsidRPr="00335C34" w:rsidRDefault="00DD173F" w:rsidP="00DD173F">
            <w:pPr>
              <w:ind w:firstLine="0"/>
              <w:jc w:val="center"/>
              <w:rPr>
                <w:lang w:val="uk-UA"/>
              </w:rPr>
            </w:pPr>
            <w:r w:rsidRPr="00335C34">
              <w:rPr>
                <w:noProof/>
                <w:lang w:eastAsia="ru-RU"/>
              </w:rPr>
              <w:drawing>
                <wp:inline distT="0" distB="0" distL="0" distR="0" wp14:anchorId="46141DD6" wp14:editId="0CC97017">
                  <wp:extent cx="4320000" cy="3054708"/>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3054708"/>
                          </a:xfrm>
                          <a:prstGeom prst="rect">
                            <a:avLst/>
                          </a:prstGeom>
                        </pic:spPr>
                      </pic:pic>
                    </a:graphicData>
                  </a:graphic>
                </wp:inline>
              </w:drawing>
            </w:r>
          </w:p>
        </w:tc>
      </w:tr>
      <w:tr w:rsidR="00DD173F" w:rsidRPr="00335C34" w14:paraId="38352A1B" w14:textId="77777777" w:rsidTr="004F6D48">
        <w:tc>
          <w:tcPr>
            <w:tcW w:w="9571" w:type="dxa"/>
          </w:tcPr>
          <w:p w14:paraId="3A7867DC" w14:textId="77777777" w:rsidR="00DD173F" w:rsidRPr="00335C34" w:rsidRDefault="00DD173F" w:rsidP="00DD173F">
            <w:pPr>
              <w:ind w:firstLine="0"/>
              <w:rPr>
                <w:lang w:val="uk-UA"/>
              </w:rPr>
            </w:pPr>
            <w:r w:rsidRPr="00335C34">
              <w:rPr>
                <w:lang w:val="uk-UA"/>
              </w:rPr>
              <w:t>Рис. 3.1</w:t>
            </w:r>
            <w:r w:rsidR="00C240DE" w:rsidRPr="00335C34">
              <w:rPr>
                <w:lang w:val="uk-UA"/>
              </w:rPr>
              <w:t>.</w:t>
            </w:r>
            <w:r w:rsidRPr="00335C34">
              <w:rPr>
                <w:lang w:val="uk-UA"/>
              </w:rPr>
              <w:t xml:space="preserve"> ВАХ структури CuS</w:t>
            </w:r>
            <w:r w:rsidRPr="00335C34">
              <w:rPr>
                <w:vertAlign w:val="subscript"/>
                <w:lang w:val="uk-UA"/>
              </w:rPr>
              <w:t>1.8</w:t>
            </w:r>
            <w:r w:rsidRPr="00335C34">
              <w:rPr>
                <w:lang w:val="uk-UA"/>
              </w:rPr>
              <w:t>–</w:t>
            </w:r>
            <w:proofErr w:type="spellStart"/>
            <w:r w:rsidRPr="00335C34">
              <w:rPr>
                <w:lang w:val="uk-UA"/>
              </w:rPr>
              <w:t>CdSe</w:t>
            </w:r>
            <w:proofErr w:type="spellEnd"/>
            <w:r w:rsidRPr="00335C34">
              <w:rPr>
                <w:lang w:val="uk-UA"/>
              </w:rPr>
              <w:t xml:space="preserve">, отримані при різних температурах та рівнях освітлення. Температура, К: 295 (а), 300 (б). </w:t>
            </w:r>
            <w:r w:rsidRPr="00335C34">
              <w:rPr>
                <w:rFonts w:cs="Times New Roman"/>
                <w:i/>
                <w:iCs/>
                <w:color w:val="222222"/>
                <w:shd w:val="clear" w:color="auto" w:fill="FFFFFF"/>
                <w:lang w:val="uk-UA"/>
              </w:rPr>
              <w:t>I</w:t>
            </w:r>
            <w:r w:rsidRPr="00335C34">
              <w:rPr>
                <w:rFonts w:cs="Times New Roman"/>
                <w:color w:val="222222"/>
                <w:shd w:val="clear" w:color="auto" w:fill="FFFFFF"/>
                <w:vertAlign w:val="subscript"/>
                <w:lang w:val="uk-UA"/>
              </w:rPr>
              <w:t>LED,</w:t>
            </w:r>
            <w:r w:rsidRPr="00335C34">
              <w:rPr>
                <w:rFonts w:cs="Times New Roman"/>
                <w:color w:val="222222"/>
                <w:shd w:val="clear" w:color="auto" w:fill="FFFFFF"/>
                <w:lang w:val="uk-UA"/>
              </w:rPr>
              <w:t xml:space="preserve"> </w:t>
            </w:r>
            <w:proofErr w:type="spellStart"/>
            <w:r w:rsidRPr="00335C34">
              <w:rPr>
                <w:rFonts w:cs="Times New Roman"/>
                <w:color w:val="222222"/>
                <w:shd w:val="clear" w:color="auto" w:fill="FFFFFF"/>
                <w:lang w:val="uk-UA"/>
              </w:rPr>
              <w:t>мА</w:t>
            </w:r>
            <w:proofErr w:type="spellEnd"/>
            <w:r w:rsidRPr="00335C34">
              <w:rPr>
                <w:rFonts w:cs="Times New Roman"/>
                <w:color w:val="222222"/>
                <w:shd w:val="clear" w:color="auto" w:fill="FFFFFF"/>
                <w:lang w:val="uk-UA"/>
              </w:rPr>
              <w:t>: 50 (1), 100 (2), 150 (3), 200 (4), 250 (5)</w:t>
            </w:r>
            <w:r w:rsidRPr="00335C34">
              <w:rPr>
                <w:lang w:val="uk-UA"/>
              </w:rPr>
              <w:t>. Точки – експеримент, лінії – апроксимація відповідно до формул (2.2)-(2.6)</w:t>
            </w:r>
          </w:p>
        </w:tc>
      </w:tr>
    </w:tbl>
    <w:p w14:paraId="6A9D16B6" w14:textId="77777777" w:rsidR="00DD173F" w:rsidRPr="00335C34" w:rsidRDefault="00DD173F" w:rsidP="00DD173F">
      <w:pPr>
        <w:rPr>
          <w:lang w:val="uk-UA"/>
        </w:rPr>
      </w:pPr>
    </w:p>
    <w:p w14:paraId="277D3A35" w14:textId="77777777" w:rsidR="00DD173F" w:rsidRPr="00335C34" w:rsidRDefault="00DD173F" w:rsidP="00DD173F">
      <w:pPr>
        <w:rPr>
          <w:lang w:val="uk-UA"/>
        </w:rPr>
      </w:pPr>
      <w:r w:rsidRPr="00335C34">
        <w:rPr>
          <w:lang w:val="uk-UA"/>
        </w:rPr>
        <w:lastRenderedPageBreak/>
        <w:t xml:space="preserve">З наведених </w:t>
      </w:r>
      <w:proofErr w:type="spellStart"/>
      <w:r w:rsidRPr="00335C34">
        <w:rPr>
          <w:lang w:val="uk-UA"/>
        </w:rPr>
        <w:t>залежностей</w:t>
      </w:r>
      <w:proofErr w:type="spellEnd"/>
      <w:r w:rsidRPr="00335C34">
        <w:rPr>
          <w:lang w:val="uk-UA"/>
        </w:rPr>
        <w:t xml:space="preserve"> видно, що при зростанні температури суттєво зменшується напруга холостого ходу</w:t>
      </w:r>
      <w:r w:rsidR="00C240DE" w:rsidRPr="00335C34">
        <w:rPr>
          <w:lang w:val="uk-UA"/>
        </w:rPr>
        <w:t>, а підвищення рівня освітленості спричинює зростання струму короткого замикання.</w:t>
      </w:r>
    </w:p>
    <w:p w14:paraId="0A2EC0EC" w14:textId="77777777" w:rsidR="00570257" w:rsidRPr="00335C34" w:rsidRDefault="00C240DE" w:rsidP="00570257">
      <w:pPr>
        <w:ind w:firstLine="708"/>
        <w:contextualSpacing/>
        <w:rPr>
          <w:bCs/>
          <w:lang w:val="uk-UA"/>
        </w:rPr>
      </w:pPr>
      <w:r w:rsidRPr="00335C34">
        <w:rPr>
          <w:lang w:val="uk-UA"/>
        </w:rPr>
        <w:t xml:space="preserve">На Рис.3.2 приведено температурні залежності </w:t>
      </w:r>
      <w:r w:rsidRPr="00335C34">
        <w:rPr>
          <w:i/>
          <w:iCs/>
          <w:lang w:val="uk-UA"/>
        </w:rPr>
        <w:t>V</w:t>
      </w:r>
      <w:r w:rsidRPr="00335C34">
        <w:rPr>
          <w:vertAlign w:val="subscript"/>
          <w:lang w:val="uk-UA"/>
        </w:rPr>
        <w:t>OC</w:t>
      </w:r>
      <w:r w:rsidRPr="00335C34">
        <w:rPr>
          <w:lang w:val="uk-UA"/>
        </w:rPr>
        <w:t>.</w:t>
      </w:r>
      <w:r w:rsidR="00570257" w:rsidRPr="00335C34">
        <w:rPr>
          <w:lang w:val="uk-UA"/>
        </w:rPr>
        <w:t xml:space="preserve"> З літератури [3.1] відомо, що для </w:t>
      </w:r>
      <w:proofErr w:type="spellStart"/>
      <w:r w:rsidR="00570257" w:rsidRPr="00335C34">
        <w:rPr>
          <w:bCs/>
          <w:lang w:val="uk-UA"/>
        </w:rPr>
        <w:t>тонкоплівкових</w:t>
      </w:r>
      <w:proofErr w:type="spellEnd"/>
      <w:r w:rsidR="00570257" w:rsidRPr="00335C34">
        <w:rPr>
          <w:bCs/>
          <w:lang w:val="uk-UA"/>
        </w:rPr>
        <w:t xml:space="preserve"> фотоелектричних перетворювачів з гетеропереходом температурна залежність напруги холостого ходу має описуватися виразом:</w:t>
      </w:r>
    </w:p>
    <w:p w14:paraId="3EABE404" w14:textId="77777777" w:rsidR="00570257" w:rsidRPr="00335C34" w:rsidRDefault="00570257" w:rsidP="00570257">
      <w:pPr>
        <w:pStyle w:val="MTDisplayEquation"/>
      </w:pPr>
      <w:r w:rsidRPr="00335C34">
        <w:tab/>
      </w:r>
      <w:r w:rsidRPr="00335C34">
        <w:rPr>
          <w:position w:val="-34"/>
        </w:rPr>
        <w:object w:dxaOrig="2360" w:dyaOrig="780" w14:anchorId="26DDD190">
          <v:shape id="_x0000_i1033" type="#_x0000_t75" style="width:117.75pt;height:39pt" o:ole="">
            <v:imagedata r:id="rId30" o:title=""/>
          </v:shape>
          <o:OLEObject Type="Embed" ProgID="Equation.DSMT4" ShapeID="_x0000_i1033" DrawAspect="Content" ObjectID="_1679977888" r:id="rId31"/>
        </w:object>
      </w:r>
      <w:r w:rsidRPr="00335C34">
        <w:t>,</w:t>
      </w:r>
      <w:r w:rsidRPr="00335C34">
        <w:tab/>
        <w:t>(3.1)</w:t>
      </w:r>
    </w:p>
    <w:p w14:paraId="635755D4" w14:textId="77777777" w:rsidR="00DD173F" w:rsidRPr="00335C34" w:rsidRDefault="00570257" w:rsidP="00A5134F">
      <w:pPr>
        <w:ind w:firstLine="0"/>
        <w:rPr>
          <w:lang w:val="uk-UA"/>
        </w:rPr>
      </w:pPr>
      <w:r w:rsidRPr="00335C34">
        <w:rPr>
          <w:bCs/>
          <w:lang w:val="uk-UA"/>
        </w:rPr>
        <w:t xml:space="preserve">де </w:t>
      </w:r>
      <w:proofErr w:type="spellStart"/>
      <w:r w:rsidRPr="00335C34">
        <w:rPr>
          <w:bCs/>
          <w:i/>
          <w:lang w:val="uk-UA"/>
        </w:rPr>
        <w:t>Е</w:t>
      </w:r>
      <w:r w:rsidRPr="00335C34">
        <w:rPr>
          <w:bCs/>
          <w:iCs/>
          <w:lang w:val="uk-UA"/>
        </w:rPr>
        <w:t>а</w:t>
      </w:r>
      <w:proofErr w:type="spellEnd"/>
      <w:r w:rsidRPr="00335C34">
        <w:rPr>
          <w:bCs/>
          <w:lang w:val="uk-UA"/>
        </w:rPr>
        <w:t xml:space="preserve"> – активаційна енергія рекомбінаційних процесів, </w:t>
      </w:r>
      <w:r w:rsidRPr="00335C34">
        <w:rPr>
          <w:bCs/>
          <w:i/>
          <w:lang w:val="uk-UA"/>
        </w:rPr>
        <w:t>І</w:t>
      </w:r>
      <w:r w:rsidRPr="00335C34">
        <w:rPr>
          <w:bCs/>
          <w:i/>
          <w:vertAlign w:val="subscript"/>
          <w:lang w:val="uk-UA"/>
        </w:rPr>
        <w:t>00</w:t>
      </w:r>
      <w:r w:rsidRPr="00335C34">
        <w:rPr>
          <w:bCs/>
          <w:lang w:val="uk-UA"/>
        </w:rPr>
        <w:t xml:space="preserve">– </w:t>
      </w:r>
      <w:proofErr w:type="spellStart"/>
      <w:r w:rsidRPr="00335C34">
        <w:rPr>
          <w:bCs/>
          <w:lang w:val="uk-UA"/>
        </w:rPr>
        <w:t>температурно</w:t>
      </w:r>
      <w:proofErr w:type="spellEnd"/>
      <w:r w:rsidRPr="00335C34">
        <w:rPr>
          <w:bCs/>
          <w:lang w:val="uk-UA"/>
        </w:rPr>
        <w:t xml:space="preserve"> незалежний множник у струмі насичення</w:t>
      </w:r>
      <w:r w:rsidR="00A5134F" w:rsidRPr="00335C34">
        <w:rPr>
          <w:bCs/>
          <w:lang w:val="uk-UA"/>
        </w:rPr>
        <w:t xml:space="preserve"> через діод, розташований у прямому напрямі</w:t>
      </w:r>
      <w:r w:rsidRPr="00335C34">
        <w:rPr>
          <w:bCs/>
          <w:lang w:val="uk-UA"/>
        </w:rPr>
        <w:t>.</w:t>
      </w:r>
      <w:r w:rsidR="00A5134F" w:rsidRPr="00335C34">
        <w:rPr>
          <w:bCs/>
          <w:lang w:val="uk-UA"/>
        </w:rPr>
        <w:t xml:space="preserve"> З рисунка видно, що на експерименті дійсно спостерігається лінійна залежність</w:t>
      </w:r>
      <w:r w:rsidR="004840E0" w:rsidRPr="00335C34">
        <w:rPr>
          <w:bCs/>
          <w:lang w:val="uk-U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C240DE" w:rsidRPr="00335C34" w14:paraId="7E4F248C" w14:textId="77777777" w:rsidTr="00C240DE">
        <w:tc>
          <w:tcPr>
            <w:tcW w:w="9571" w:type="dxa"/>
          </w:tcPr>
          <w:p w14:paraId="288480D5" w14:textId="77777777" w:rsidR="00C240DE" w:rsidRPr="00335C34" w:rsidRDefault="00C240DE" w:rsidP="00A5134F">
            <w:pPr>
              <w:ind w:firstLine="0"/>
              <w:jc w:val="center"/>
              <w:rPr>
                <w:lang w:val="uk-UA"/>
              </w:rPr>
            </w:pPr>
            <w:r w:rsidRPr="00335C34">
              <w:rPr>
                <w:noProof/>
                <w:lang w:eastAsia="ru-RU"/>
              </w:rPr>
              <w:drawing>
                <wp:inline distT="0" distB="0" distL="0" distR="0" wp14:anchorId="26BD456D" wp14:editId="461D1E58">
                  <wp:extent cx="5193442" cy="362902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94202" cy="3629556"/>
                          </a:xfrm>
                          <a:prstGeom prst="rect">
                            <a:avLst/>
                          </a:prstGeom>
                        </pic:spPr>
                      </pic:pic>
                    </a:graphicData>
                  </a:graphic>
                </wp:inline>
              </w:drawing>
            </w:r>
          </w:p>
        </w:tc>
      </w:tr>
      <w:tr w:rsidR="00C240DE" w:rsidRPr="00335C34" w14:paraId="7507E5A9" w14:textId="77777777" w:rsidTr="00C240DE">
        <w:tc>
          <w:tcPr>
            <w:tcW w:w="9571" w:type="dxa"/>
          </w:tcPr>
          <w:p w14:paraId="3D39FF67" w14:textId="77777777" w:rsidR="00C240DE" w:rsidRPr="00335C34" w:rsidRDefault="00C240DE" w:rsidP="00DD173F">
            <w:pPr>
              <w:ind w:firstLine="0"/>
              <w:rPr>
                <w:lang w:val="uk-UA"/>
              </w:rPr>
            </w:pPr>
            <w:r w:rsidRPr="00335C34">
              <w:rPr>
                <w:lang w:val="uk-UA"/>
              </w:rPr>
              <w:t>Рис. 3.2. Температурні залежності напруги холостого ходу структури CuS</w:t>
            </w:r>
            <w:r w:rsidRPr="00335C34">
              <w:rPr>
                <w:vertAlign w:val="subscript"/>
                <w:lang w:val="uk-UA"/>
              </w:rPr>
              <w:t>1.8</w:t>
            </w:r>
            <w:r w:rsidRPr="00335C34">
              <w:rPr>
                <w:lang w:val="uk-UA"/>
              </w:rPr>
              <w:t>–</w:t>
            </w:r>
            <w:proofErr w:type="spellStart"/>
            <w:r w:rsidRPr="00335C34">
              <w:rPr>
                <w:lang w:val="uk-UA"/>
              </w:rPr>
              <w:t>CdSe</w:t>
            </w:r>
            <w:proofErr w:type="spellEnd"/>
            <w:r w:rsidRPr="00335C34">
              <w:rPr>
                <w:lang w:val="uk-UA"/>
              </w:rPr>
              <w:t xml:space="preserve"> при різних рівнях освітлення. Точки – експеримент, лінії – лінійна апроксимація.</w:t>
            </w:r>
          </w:p>
        </w:tc>
      </w:tr>
    </w:tbl>
    <w:p w14:paraId="4B027D07" w14:textId="77777777" w:rsidR="00DD173F" w:rsidRPr="00335C34" w:rsidRDefault="00DD173F" w:rsidP="00DD173F">
      <w:pPr>
        <w:rPr>
          <w:lang w:val="uk-UA"/>
        </w:rPr>
      </w:pPr>
    </w:p>
    <w:p w14:paraId="39836077" w14:textId="77777777" w:rsidR="00A5134F" w:rsidRPr="00335C34" w:rsidRDefault="00A5134F" w:rsidP="00A5134F">
      <w:pPr>
        <w:pStyle w:val="MTDisplayEquation"/>
      </w:pPr>
      <w:r w:rsidRPr="00335C34">
        <w:lastRenderedPageBreak/>
        <w:tab/>
      </w:r>
      <w:r w:rsidR="004840E0" w:rsidRPr="00335C34">
        <w:rPr>
          <w:position w:val="-16"/>
        </w:rPr>
        <w:object w:dxaOrig="2140" w:dyaOrig="420" w14:anchorId="6621F533">
          <v:shape id="_x0000_i1034" type="#_x0000_t75" style="width:107.25pt;height:21pt" o:ole="">
            <v:imagedata r:id="rId33" o:title=""/>
          </v:shape>
          <o:OLEObject Type="Embed" ProgID="Equation.DSMT4" ShapeID="_x0000_i1034" DrawAspect="Content" ObjectID="_1679977889" r:id="rId34"/>
        </w:object>
      </w:r>
      <w:r w:rsidRPr="00335C34">
        <w:t>.</w:t>
      </w:r>
      <w:r w:rsidRPr="00335C34">
        <w:tab/>
        <w:t>(3.2)</w:t>
      </w:r>
    </w:p>
    <w:p w14:paraId="001896CB" w14:textId="77777777" w:rsidR="00DD173F" w:rsidRPr="00335C34" w:rsidRDefault="004840E0" w:rsidP="004840E0">
      <w:pPr>
        <w:ind w:firstLine="0"/>
        <w:rPr>
          <w:lang w:val="uk-UA"/>
        </w:rPr>
      </w:pPr>
      <w:r w:rsidRPr="00335C34">
        <w:rPr>
          <w:lang w:val="uk-UA"/>
        </w:rPr>
        <w:t xml:space="preserve">Визначені з експериментальних </w:t>
      </w:r>
      <w:proofErr w:type="spellStart"/>
      <w:r w:rsidRPr="00335C34">
        <w:rPr>
          <w:lang w:val="uk-UA"/>
        </w:rPr>
        <w:t>залежностей</w:t>
      </w:r>
      <w:proofErr w:type="spellEnd"/>
      <w:r w:rsidRPr="00335C34">
        <w:rPr>
          <w:lang w:val="uk-UA"/>
        </w:rPr>
        <w:t xml:space="preserve"> значення </w:t>
      </w:r>
      <w:r w:rsidR="005726D9" w:rsidRPr="00335C34">
        <w:rPr>
          <w:position w:val="-14"/>
          <w:lang w:val="uk-UA"/>
        </w:rPr>
        <w:object w:dxaOrig="580" w:dyaOrig="400" w14:anchorId="3FC8A08F">
          <v:shape id="_x0000_i1035" type="#_x0000_t75" style="width:29.25pt;height:20.25pt" o:ole="">
            <v:imagedata r:id="rId35" o:title=""/>
          </v:shape>
          <o:OLEObject Type="Embed" ProgID="Equation.DSMT4" ShapeID="_x0000_i1035" DrawAspect="Content" ObjectID="_1679977890" r:id="rId36"/>
        </w:object>
      </w:r>
      <w:r w:rsidR="005726D9" w:rsidRPr="00335C34">
        <w:rPr>
          <w:lang w:val="uk-UA"/>
        </w:rPr>
        <w:t xml:space="preserve"> та </w:t>
      </w:r>
      <w:r w:rsidR="005726D9" w:rsidRPr="00335C34">
        <w:rPr>
          <w:position w:val="-16"/>
          <w:lang w:val="uk-UA"/>
        </w:rPr>
        <w:object w:dxaOrig="520" w:dyaOrig="420" w14:anchorId="0EC47188">
          <v:shape id="_x0000_i1036" type="#_x0000_t75" style="width:26.25pt;height:21pt" o:ole="">
            <v:imagedata r:id="rId37" o:title=""/>
          </v:shape>
          <o:OLEObject Type="Embed" ProgID="Equation.DSMT4" ShapeID="_x0000_i1036" DrawAspect="Content" ObjectID="_1679977891" r:id="rId38"/>
        </w:object>
      </w:r>
      <w:r w:rsidRPr="00335C34">
        <w:rPr>
          <w:lang w:val="uk-UA"/>
        </w:rPr>
        <w:t xml:space="preserve">зведено у Табл.3.1. </w:t>
      </w:r>
      <w:r w:rsidR="005726D9" w:rsidRPr="00335C34">
        <w:rPr>
          <w:lang w:val="uk-UA"/>
        </w:rPr>
        <w:t xml:space="preserve">Порівняння виразів (3.1) та (3.2) показує, що </w:t>
      </w:r>
      <w:r w:rsidR="005726D9" w:rsidRPr="00335C34">
        <w:rPr>
          <w:position w:val="-14"/>
          <w:lang w:val="uk-UA"/>
        </w:rPr>
        <w:object w:dxaOrig="1500" w:dyaOrig="400" w14:anchorId="2144313F">
          <v:shape id="_x0000_i1037" type="#_x0000_t75" style="width:75pt;height:20.25pt" o:ole="">
            <v:imagedata r:id="rId39" o:title=""/>
          </v:shape>
          <o:OLEObject Type="Embed" ProgID="Equation.DSMT4" ShapeID="_x0000_i1037" DrawAspect="Content" ObjectID="_1679977892" r:id="rId40"/>
        </w:object>
      </w:r>
      <w:r w:rsidR="005726D9" w:rsidRPr="00335C34">
        <w:rPr>
          <w:lang w:val="uk-UA"/>
        </w:rPr>
        <w:t xml:space="preserve">, а </w:t>
      </w:r>
      <w:r w:rsidR="005726D9" w:rsidRPr="00335C34">
        <w:rPr>
          <w:position w:val="-16"/>
          <w:lang w:val="uk-UA"/>
        </w:rPr>
        <w:object w:dxaOrig="520" w:dyaOrig="420" w14:anchorId="5021F243">
          <v:shape id="_x0000_i1038" type="#_x0000_t75" style="width:26.25pt;height:21pt" o:ole="">
            <v:imagedata r:id="rId37" o:title=""/>
          </v:shape>
          <o:OLEObject Type="Embed" ProgID="Equation.DSMT4" ShapeID="_x0000_i1038" DrawAspect="Content" ObjectID="_1679977893" r:id="rId41"/>
        </w:object>
      </w:r>
      <w:r w:rsidR="005726D9" w:rsidRPr="00335C34">
        <w:rPr>
          <w:lang w:val="uk-UA"/>
        </w:rPr>
        <w:t xml:space="preserve"> має залежати від струму короткого замикання. Дані Табл.3.1 підтверджують очікувану незалежність </w:t>
      </w:r>
      <w:r w:rsidR="005726D9" w:rsidRPr="00335C34">
        <w:rPr>
          <w:bCs/>
          <w:lang w:val="uk-UA"/>
        </w:rPr>
        <w:t>активаційної енергія рекомбінаційних процесів (</w:t>
      </w:r>
      <w:proofErr w:type="spellStart"/>
      <w:r w:rsidR="005726D9" w:rsidRPr="00335C34">
        <w:rPr>
          <w:bCs/>
          <w:lang w:val="uk-UA"/>
        </w:rPr>
        <w:t>Ea</w:t>
      </w:r>
      <w:proofErr w:type="spellEnd"/>
      <w:r w:rsidR="005726D9" w:rsidRPr="00335C34">
        <w:rPr>
          <w:bCs/>
          <w:lang w:val="uk-UA"/>
        </w:rPr>
        <w:t xml:space="preserve"> = 0,95 </w:t>
      </w:r>
      <w:proofErr w:type="spellStart"/>
      <w:r w:rsidR="005726D9" w:rsidRPr="00335C34">
        <w:rPr>
          <w:bCs/>
          <w:lang w:val="uk-UA"/>
        </w:rPr>
        <w:t>еВ</w:t>
      </w:r>
      <w:proofErr w:type="spellEnd"/>
      <w:r w:rsidR="005726D9" w:rsidRPr="00335C34">
        <w:rPr>
          <w:bCs/>
          <w:lang w:val="uk-UA"/>
        </w:rPr>
        <w:t xml:space="preserve">), в той же час як </w:t>
      </w:r>
      <w:r w:rsidR="005726D9" w:rsidRPr="00335C34">
        <w:rPr>
          <w:position w:val="-16"/>
          <w:lang w:val="uk-UA"/>
        </w:rPr>
        <w:object w:dxaOrig="520" w:dyaOrig="420" w14:anchorId="4157CCE8">
          <v:shape id="_x0000_i1039" type="#_x0000_t75" style="width:26.25pt;height:21pt" o:ole="">
            <v:imagedata r:id="rId37" o:title=""/>
          </v:shape>
          <o:OLEObject Type="Embed" ProgID="Equation.DSMT4" ShapeID="_x0000_i1039" DrawAspect="Content" ObjectID="_1679977894" r:id="rId42"/>
        </w:object>
      </w:r>
      <w:r w:rsidR="005726D9" w:rsidRPr="00335C34">
        <w:rPr>
          <w:lang w:val="uk-UA"/>
        </w:rPr>
        <w:t xml:space="preserve"> зменшується з підвищенням рівня освітлення, що можна пов’язати зі зростанням струму короткого замикання.</w:t>
      </w:r>
    </w:p>
    <w:p w14:paraId="4A5D89E4" w14:textId="77777777" w:rsidR="00A5134F" w:rsidRPr="00335C34" w:rsidRDefault="00A5134F" w:rsidP="00DD173F">
      <w:pPr>
        <w:rPr>
          <w:lang w:val="uk-UA"/>
        </w:rPr>
      </w:pPr>
    </w:p>
    <w:tbl>
      <w:tblPr>
        <w:tblStyle w:val="af"/>
        <w:tblW w:w="0" w:type="auto"/>
        <w:tblLook w:val="04A0" w:firstRow="1" w:lastRow="0" w:firstColumn="1" w:lastColumn="0" w:noHBand="0" w:noVBand="1"/>
      </w:tblPr>
      <w:tblGrid>
        <w:gridCol w:w="1063"/>
        <w:gridCol w:w="1063"/>
        <w:gridCol w:w="1063"/>
        <w:gridCol w:w="1063"/>
        <w:gridCol w:w="1063"/>
        <w:gridCol w:w="1064"/>
        <w:gridCol w:w="1064"/>
        <w:gridCol w:w="1064"/>
        <w:gridCol w:w="1064"/>
      </w:tblGrid>
      <w:tr w:rsidR="005726D9" w:rsidRPr="00335C34" w14:paraId="1DF8697A" w14:textId="77777777" w:rsidTr="005726D9">
        <w:tc>
          <w:tcPr>
            <w:tcW w:w="9571" w:type="dxa"/>
            <w:gridSpan w:val="9"/>
            <w:tcBorders>
              <w:top w:val="nil"/>
              <w:left w:val="nil"/>
              <w:right w:val="nil"/>
            </w:tcBorders>
          </w:tcPr>
          <w:p w14:paraId="017FC6C0" w14:textId="77777777" w:rsidR="005726D9" w:rsidRPr="00335C34" w:rsidRDefault="005726D9" w:rsidP="005726D9">
            <w:pPr>
              <w:ind w:firstLine="0"/>
              <w:jc w:val="left"/>
              <w:rPr>
                <w:lang w:val="uk-UA"/>
              </w:rPr>
            </w:pPr>
            <w:r w:rsidRPr="00335C34">
              <w:rPr>
                <w:lang w:val="uk-UA"/>
              </w:rPr>
              <w:t xml:space="preserve">Табл.3.1. Параметри, визначені з експериментальних температурних </w:t>
            </w:r>
            <w:proofErr w:type="spellStart"/>
            <w:r w:rsidRPr="00335C34">
              <w:rPr>
                <w:lang w:val="uk-UA"/>
              </w:rPr>
              <w:t>залежностей</w:t>
            </w:r>
            <w:proofErr w:type="spellEnd"/>
            <w:r w:rsidRPr="00335C34">
              <w:rPr>
                <w:lang w:val="uk-UA"/>
              </w:rPr>
              <w:t xml:space="preserve"> параметрів фотоелектричного перетворення</w:t>
            </w:r>
          </w:p>
        </w:tc>
      </w:tr>
      <w:tr w:rsidR="004840E0" w:rsidRPr="00335C34" w14:paraId="27BE9205" w14:textId="77777777" w:rsidTr="004840E0">
        <w:tc>
          <w:tcPr>
            <w:tcW w:w="1063" w:type="dxa"/>
          </w:tcPr>
          <w:p w14:paraId="5DF329DD" w14:textId="77777777" w:rsidR="004840E0" w:rsidRPr="00335C34" w:rsidRDefault="004840E0" w:rsidP="004840E0">
            <w:pPr>
              <w:ind w:firstLine="0"/>
              <w:jc w:val="center"/>
              <w:rPr>
                <w:lang w:val="uk-UA"/>
              </w:rPr>
            </w:pPr>
            <w:r w:rsidRPr="00335C34">
              <w:rPr>
                <w:rFonts w:cs="Times New Roman"/>
                <w:i/>
                <w:iCs/>
                <w:color w:val="222222"/>
                <w:shd w:val="clear" w:color="auto" w:fill="FFFFFF"/>
                <w:lang w:val="uk-UA"/>
              </w:rPr>
              <w:t>I</w:t>
            </w:r>
            <w:r w:rsidRPr="00335C34">
              <w:rPr>
                <w:rFonts w:cs="Times New Roman"/>
                <w:color w:val="222222"/>
                <w:shd w:val="clear" w:color="auto" w:fill="FFFFFF"/>
                <w:vertAlign w:val="subscript"/>
                <w:lang w:val="uk-UA"/>
              </w:rPr>
              <w:t>LED,</w:t>
            </w:r>
            <w:r w:rsidRPr="00335C34">
              <w:rPr>
                <w:rFonts w:cs="Times New Roman"/>
                <w:color w:val="222222"/>
                <w:shd w:val="clear" w:color="auto" w:fill="FFFFFF"/>
                <w:lang w:val="uk-UA"/>
              </w:rPr>
              <w:t xml:space="preserve"> </w:t>
            </w:r>
            <w:proofErr w:type="spellStart"/>
            <w:r w:rsidRPr="00335C34">
              <w:rPr>
                <w:rFonts w:cs="Times New Roman"/>
                <w:color w:val="222222"/>
                <w:shd w:val="clear" w:color="auto" w:fill="FFFFFF"/>
                <w:lang w:val="uk-UA"/>
              </w:rPr>
              <w:t>мА</w:t>
            </w:r>
            <w:proofErr w:type="spellEnd"/>
          </w:p>
        </w:tc>
        <w:tc>
          <w:tcPr>
            <w:tcW w:w="1063" w:type="dxa"/>
          </w:tcPr>
          <w:p w14:paraId="5499DFA2" w14:textId="77777777" w:rsidR="004840E0" w:rsidRPr="00335C34" w:rsidRDefault="004840E0" w:rsidP="004840E0">
            <w:pPr>
              <w:ind w:firstLine="0"/>
              <w:jc w:val="center"/>
              <w:rPr>
                <w:lang w:val="uk-UA"/>
              </w:rPr>
            </w:pPr>
            <w:r w:rsidRPr="00335C34">
              <w:rPr>
                <w:position w:val="-14"/>
                <w:lang w:val="uk-UA"/>
              </w:rPr>
              <w:object w:dxaOrig="580" w:dyaOrig="400" w14:anchorId="605CAE94">
                <v:shape id="_x0000_i1040" type="#_x0000_t75" style="width:29.25pt;height:20.25pt" o:ole="">
                  <v:imagedata r:id="rId35" o:title=""/>
                </v:shape>
                <o:OLEObject Type="Embed" ProgID="Equation.DSMT4" ShapeID="_x0000_i1040" DrawAspect="Content" ObjectID="_1679977895" r:id="rId43"/>
              </w:object>
            </w:r>
            <w:r w:rsidRPr="00335C34">
              <w:rPr>
                <w:lang w:val="uk-UA"/>
              </w:rPr>
              <w:t>, В</w:t>
            </w:r>
          </w:p>
        </w:tc>
        <w:tc>
          <w:tcPr>
            <w:tcW w:w="1063" w:type="dxa"/>
          </w:tcPr>
          <w:p w14:paraId="2E253201" w14:textId="77777777" w:rsidR="004840E0" w:rsidRPr="00335C34" w:rsidRDefault="004840E0" w:rsidP="004840E0">
            <w:pPr>
              <w:ind w:firstLine="0"/>
              <w:jc w:val="center"/>
              <w:rPr>
                <w:lang w:val="uk-UA"/>
              </w:rPr>
            </w:pPr>
            <w:r w:rsidRPr="00335C34">
              <w:rPr>
                <w:position w:val="-16"/>
                <w:lang w:val="uk-UA"/>
              </w:rPr>
              <w:object w:dxaOrig="520" w:dyaOrig="420" w14:anchorId="5EA25CD9">
                <v:shape id="_x0000_i1041" type="#_x0000_t75" style="width:26.25pt;height:21pt" o:ole="">
                  <v:imagedata r:id="rId37" o:title=""/>
                </v:shape>
                <o:OLEObject Type="Embed" ProgID="Equation.DSMT4" ShapeID="_x0000_i1041" DrawAspect="Content" ObjectID="_1679977896" r:id="rId44"/>
              </w:object>
            </w:r>
            <w:r w:rsidRPr="00335C34">
              <w:rPr>
                <w:lang w:val="uk-UA"/>
              </w:rPr>
              <w:t>, 10</w:t>
            </w:r>
            <w:r w:rsidRPr="00335C34">
              <w:rPr>
                <w:vertAlign w:val="superscript"/>
                <w:lang w:val="uk-UA"/>
              </w:rPr>
              <w:t xml:space="preserve">-3 </w:t>
            </w:r>
            <w:r w:rsidRPr="00335C34">
              <w:rPr>
                <w:lang w:val="uk-UA"/>
              </w:rPr>
              <w:t>В/К</w:t>
            </w:r>
          </w:p>
        </w:tc>
        <w:tc>
          <w:tcPr>
            <w:tcW w:w="1063" w:type="dxa"/>
          </w:tcPr>
          <w:p w14:paraId="63FC1645" w14:textId="77777777" w:rsidR="006B6DFD" w:rsidRPr="00335C34" w:rsidRDefault="006B6DFD" w:rsidP="006B6DFD">
            <w:pPr>
              <w:ind w:firstLine="0"/>
              <w:jc w:val="center"/>
              <w:rPr>
                <w:lang w:val="uk-UA"/>
              </w:rPr>
            </w:pPr>
            <w:r w:rsidRPr="00335C34">
              <w:rPr>
                <w:position w:val="-14"/>
                <w:lang w:val="uk-UA"/>
              </w:rPr>
              <w:object w:dxaOrig="520" w:dyaOrig="400" w14:anchorId="15D0DF0E">
                <v:shape id="_x0000_i1042" type="#_x0000_t75" style="width:26.25pt;height:20.25pt" o:ole="">
                  <v:imagedata r:id="rId45" o:title=""/>
                </v:shape>
                <o:OLEObject Type="Embed" ProgID="Equation.DSMT4" ShapeID="_x0000_i1042" DrawAspect="Content" ObjectID="_1679977897" r:id="rId46"/>
              </w:object>
            </w:r>
            <w:r w:rsidRPr="00335C34">
              <w:rPr>
                <w:lang w:val="uk-UA"/>
              </w:rPr>
              <w:t>, 10</w:t>
            </w:r>
            <w:r w:rsidRPr="00335C34">
              <w:rPr>
                <w:vertAlign w:val="superscript"/>
                <w:lang w:val="uk-UA"/>
              </w:rPr>
              <w:t>-5</w:t>
            </w:r>
            <w:r w:rsidRPr="00335C34">
              <w:rPr>
                <w:lang w:val="uk-UA"/>
              </w:rPr>
              <w:t xml:space="preserve"> А</w:t>
            </w:r>
          </w:p>
        </w:tc>
        <w:tc>
          <w:tcPr>
            <w:tcW w:w="1063" w:type="dxa"/>
          </w:tcPr>
          <w:p w14:paraId="58EF40F6" w14:textId="77777777" w:rsidR="004840E0" w:rsidRPr="00335C34" w:rsidRDefault="006B6DFD" w:rsidP="004840E0">
            <w:pPr>
              <w:ind w:firstLine="0"/>
              <w:jc w:val="center"/>
              <w:rPr>
                <w:lang w:val="uk-UA"/>
              </w:rPr>
            </w:pPr>
            <w:r w:rsidRPr="00335C34">
              <w:rPr>
                <w:position w:val="-16"/>
                <w:lang w:val="uk-UA"/>
              </w:rPr>
              <w:object w:dxaOrig="480" w:dyaOrig="420" w14:anchorId="0909D6FC">
                <v:shape id="_x0000_i1043" type="#_x0000_t75" style="width:24pt;height:21pt" o:ole="">
                  <v:imagedata r:id="rId47" o:title=""/>
                </v:shape>
                <o:OLEObject Type="Embed" ProgID="Equation.DSMT4" ShapeID="_x0000_i1043" DrawAspect="Content" ObjectID="_1679977898" r:id="rId48"/>
              </w:object>
            </w:r>
            <w:r w:rsidRPr="00335C34">
              <w:rPr>
                <w:lang w:val="uk-UA"/>
              </w:rPr>
              <w:t>, 10</w:t>
            </w:r>
            <w:r w:rsidRPr="00335C34">
              <w:rPr>
                <w:vertAlign w:val="superscript"/>
                <w:lang w:val="uk-UA"/>
              </w:rPr>
              <w:t xml:space="preserve">-8 </w:t>
            </w:r>
            <w:r w:rsidRPr="00335C34">
              <w:rPr>
                <w:lang w:val="uk-UA"/>
              </w:rPr>
              <w:t>А/К</w:t>
            </w:r>
          </w:p>
        </w:tc>
        <w:tc>
          <w:tcPr>
            <w:tcW w:w="1064" w:type="dxa"/>
          </w:tcPr>
          <w:p w14:paraId="6D9C0CC8" w14:textId="77777777" w:rsidR="004840E0" w:rsidRPr="00335C34" w:rsidRDefault="006B6DFD" w:rsidP="004840E0">
            <w:pPr>
              <w:ind w:firstLine="0"/>
              <w:jc w:val="center"/>
              <w:rPr>
                <w:lang w:val="uk-UA"/>
              </w:rPr>
            </w:pPr>
            <w:r w:rsidRPr="00335C34">
              <w:rPr>
                <w:position w:val="-14"/>
                <w:lang w:val="uk-UA"/>
              </w:rPr>
              <w:object w:dxaOrig="560" w:dyaOrig="400" w14:anchorId="59892C2E">
                <v:shape id="_x0000_i1044" type="#_x0000_t75" style="width:27.75pt;height:20.25pt" o:ole="">
                  <v:imagedata r:id="rId49" o:title=""/>
                </v:shape>
                <o:OLEObject Type="Embed" ProgID="Equation.DSMT4" ShapeID="_x0000_i1044" DrawAspect="Content" ObjectID="_1679977899" r:id="rId50"/>
              </w:object>
            </w:r>
            <w:r w:rsidRPr="00335C34">
              <w:rPr>
                <w:lang w:val="uk-UA"/>
              </w:rPr>
              <w:t>, 10</w:t>
            </w:r>
            <w:r w:rsidRPr="00335C34">
              <w:rPr>
                <w:vertAlign w:val="superscript"/>
                <w:lang w:val="uk-UA"/>
              </w:rPr>
              <w:t>-5</w:t>
            </w:r>
            <w:r w:rsidRPr="00335C34">
              <w:rPr>
                <w:lang w:val="uk-UA"/>
              </w:rPr>
              <w:t xml:space="preserve"> А</w:t>
            </w:r>
          </w:p>
        </w:tc>
        <w:tc>
          <w:tcPr>
            <w:tcW w:w="1064" w:type="dxa"/>
          </w:tcPr>
          <w:p w14:paraId="16A358AF" w14:textId="77777777" w:rsidR="004840E0" w:rsidRPr="00335C34" w:rsidRDefault="006B6DFD" w:rsidP="004840E0">
            <w:pPr>
              <w:ind w:firstLine="0"/>
              <w:jc w:val="center"/>
              <w:rPr>
                <w:lang w:val="uk-UA"/>
              </w:rPr>
            </w:pPr>
            <w:r w:rsidRPr="00335C34">
              <w:rPr>
                <w:position w:val="-16"/>
                <w:lang w:val="uk-UA"/>
              </w:rPr>
              <w:object w:dxaOrig="499" w:dyaOrig="420" w14:anchorId="7E70C81C">
                <v:shape id="_x0000_i1045" type="#_x0000_t75" style="width:24.75pt;height:21pt" o:ole="">
                  <v:imagedata r:id="rId51" o:title=""/>
                </v:shape>
                <o:OLEObject Type="Embed" ProgID="Equation.DSMT4" ShapeID="_x0000_i1045" DrawAspect="Content" ObjectID="_1679977900" r:id="rId52"/>
              </w:object>
            </w:r>
            <w:r w:rsidRPr="00335C34">
              <w:rPr>
                <w:lang w:val="uk-UA"/>
              </w:rPr>
              <w:t>, 10</w:t>
            </w:r>
            <w:r w:rsidRPr="00335C34">
              <w:rPr>
                <w:vertAlign w:val="superscript"/>
                <w:lang w:val="uk-UA"/>
              </w:rPr>
              <w:t xml:space="preserve">-8 </w:t>
            </w:r>
            <w:r w:rsidRPr="00335C34">
              <w:rPr>
                <w:lang w:val="uk-UA"/>
              </w:rPr>
              <w:t>А/К</w:t>
            </w:r>
          </w:p>
        </w:tc>
        <w:tc>
          <w:tcPr>
            <w:tcW w:w="1064" w:type="dxa"/>
          </w:tcPr>
          <w:p w14:paraId="138DE727" w14:textId="77777777" w:rsidR="004840E0" w:rsidRPr="008D0EDB" w:rsidRDefault="008D0EDB" w:rsidP="004840E0">
            <w:pPr>
              <w:ind w:firstLine="0"/>
              <w:jc w:val="center"/>
              <w:rPr>
                <w:lang w:val="en-US"/>
              </w:rPr>
            </w:pPr>
            <w:r w:rsidRPr="005B3351">
              <w:rPr>
                <w:i/>
                <w:iCs/>
                <w:lang w:val="uk-UA"/>
              </w:rPr>
              <w:t>Т</w:t>
            </w:r>
            <w:r w:rsidRPr="005B3351">
              <w:rPr>
                <w:vertAlign w:val="subscript"/>
                <w:lang w:val="uk-UA"/>
              </w:rPr>
              <w:t>М,РМР</w:t>
            </w:r>
            <w:r>
              <w:rPr>
                <w:lang w:val="en-US"/>
              </w:rPr>
              <w:t>, K</w:t>
            </w:r>
          </w:p>
        </w:tc>
        <w:tc>
          <w:tcPr>
            <w:tcW w:w="1064" w:type="dxa"/>
          </w:tcPr>
          <w:p w14:paraId="45E971C6" w14:textId="77777777" w:rsidR="004840E0" w:rsidRPr="008D0EDB" w:rsidRDefault="008D0EDB" w:rsidP="004840E0">
            <w:pPr>
              <w:ind w:firstLine="0"/>
              <w:jc w:val="center"/>
              <w:rPr>
                <w:lang w:val="en-US"/>
              </w:rPr>
            </w:pPr>
            <w:r w:rsidRPr="005B3351">
              <w:rPr>
                <w:i/>
                <w:iCs/>
                <w:lang w:val="uk-UA"/>
              </w:rPr>
              <w:t>Т</w:t>
            </w:r>
            <w:r w:rsidRPr="005B3351">
              <w:rPr>
                <w:vertAlign w:val="subscript"/>
                <w:lang w:val="uk-UA"/>
              </w:rPr>
              <w:t>М,</w:t>
            </w:r>
            <w:r>
              <w:rPr>
                <w:vertAlign w:val="subscript"/>
                <w:lang w:val="en-US"/>
              </w:rPr>
              <w:t>FF</w:t>
            </w:r>
            <w:r>
              <w:rPr>
                <w:lang w:val="en-US"/>
              </w:rPr>
              <w:t>, K</w:t>
            </w:r>
          </w:p>
        </w:tc>
      </w:tr>
      <w:tr w:rsidR="004840E0" w:rsidRPr="00335C34" w14:paraId="7F17E271" w14:textId="77777777" w:rsidTr="004840E0">
        <w:tc>
          <w:tcPr>
            <w:tcW w:w="1063" w:type="dxa"/>
          </w:tcPr>
          <w:p w14:paraId="54F4A288" w14:textId="77777777" w:rsidR="004840E0" w:rsidRPr="00335C34" w:rsidRDefault="004840E0" w:rsidP="004840E0">
            <w:pPr>
              <w:ind w:firstLine="0"/>
              <w:jc w:val="center"/>
              <w:rPr>
                <w:lang w:val="uk-UA"/>
              </w:rPr>
            </w:pPr>
            <w:r w:rsidRPr="00335C34">
              <w:rPr>
                <w:lang w:val="uk-UA"/>
              </w:rPr>
              <w:t>50</w:t>
            </w:r>
          </w:p>
        </w:tc>
        <w:tc>
          <w:tcPr>
            <w:tcW w:w="1063" w:type="dxa"/>
          </w:tcPr>
          <w:p w14:paraId="480C17A5" w14:textId="77777777" w:rsidR="004840E0" w:rsidRPr="00335C34" w:rsidRDefault="004840E0" w:rsidP="004840E0">
            <w:pPr>
              <w:ind w:firstLine="0"/>
              <w:jc w:val="center"/>
              <w:rPr>
                <w:lang w:val="uk-UA"/>
              </w:rPr>
            </w:pPr>
            <w:r w:rsidRPr="00335C34">
              <w:rPr>
                <w:lang w:val="uk-UA"/>
              </w:rPr>
              <w:t>0,95</w:t>
            </w:r>
          </w:p>
        </w:tc>
        <w:tc>
          <w:tcPr>
            <w:tcW w:w="1063" w:type="dxa"/>
          </w:tcPr>
          <w:p w14:paraId="12F3DF6C" w14:textId="77777777" w:rsidR="004840E0" w:rsidRPr="00335C34" w:rsidRDefault="004840E0" w:rsidP="004840E0">
            <w:pPr>
              <w:ind w:firstLine="0"/>
              <w:jc w:val="center"/>
              <w:rPr>
                <w:lang w:val="uk-UA"/>
              </w:rPr>
            </w:pPr>
            <w:r w:rsidRPr="00335C34">
              <w:rPr>
                <w:lang w:val="uk-UA"/>
              </w:rPr>
              <w:t>1,70</w:t>
            </w:r>
          </w:p>
        </w:tc>
        <w:tc>
          <w:tcPr>
            <w:tcW w:w="1063" w:type="dxa"/>
          </w:tcPr>
          <w:p w14:paraId="30CEFAD7" w14:textId="77777777" w:rsidR="004840E0" w:rsidRPr="00335C34" w:rsidRDefault="006B6DFD" w:rsidP="004840E0">
            <w:pPr>
              <w:ind w:firstLine="0"/>
              <w:jc w:val="center"/>
              <w:rPr>
                <w:lang w:val="uk-UA"/>
              </w:rPr>
            </w:pPr>
            <w:r w:rsidRPr="00335C34">
              <w:rPr>
                <w:lang w:val="uk-UA"/>
              </w:rPr>
              <w:t>7,7</w:t>
            </w:r>
          </w:p>
        </w:tc>
        <w:tc>
          <w:tcPr>
            <w:tcW w:w="1063" w:type="dxa"/>
          </w:tcPr>
          <w:p w14:paraId="0F79E453" w14:textId="77777777" w:rsidR="004840E0" w:rsidRPr="00335C34" w:rsidRDefault="006B6DFD" w:rsidP="004840E0">
            <w:pPr>
              <w:ind w:firstLine="0"/>
              <w:jc w:val="center"/>
              <w:rPr>
                <w:lang w:val="uk-UA"/>
              </w:rPr>
            </w:pPr>
            <w:r w:rsidRPr="00335C34">
              <w:rPr>
                <w:lang w:val="uk-UA"/>
              </w:rPr>
              <w:t>8,0</w:t>
            </w:r>
          </w:p>
        </w:tc>
        <w:tc>
          <w:tcPr>
            <w:tcW w:w="1064" w:type="dxa"/>
          </w:tcPr>
          <w:p w14:paraId="5238EBF0" w14:textId="77777777" w:rsidR="004840E0" w:rsidRPr="00335C34" w:rsidRDefault="006B6DFD" w:rsidP="004840E0">
            <w:pPr>
              <w:ind w:firstLine="0"/>
              <w:jc w:val="center"/>
              <w:rPr>
                <w:lang w:val="uk-UA"/>
              </w:rPr>
            </w:pPr>
            <w:r w:rsidRPr="00335C34">
              <w:rPr>
                <w:lang w:val="uk-UA"/>
              </w:rPr>
              <w:t>8,1</w:t>
            </w:r>
          </w:p>
        </w:tc>
        <w:tc>
          <w:tcPr>
            <w:tcW w:w="1064" w:type="dxa"/>
          </w:tcPr>
          <w:p w14:paraId="6CC04155" w14:textId="77777777" w:rsidR="004840E0" w:rsidRPr="00335C34" w:rsidRDefault="006B6DFD" w:rsidP="004840E0">
            <w:pPr>
              <w:ind w:firstLine="0"/>
              <w:jc w:val="center"/>
              <w:rPr>
                <w:lang w:val="uk-UA"/>
              </w:rPr>
            </w:pPr>
            <w:r w:rsidRPr="00335C34">
              <w:rPr>
                <w:lang w:val="uk-UA"/>
              </w:rPr>
              <w:t>8,5</w:t>
            </w:r>
          </w:p>
        </w:tc>
        <w:tc>
          <w:tcPr>
            <w:tcW w:w="1064" w:type="dxa"/>
          </w:tcPr>
          <w:p w14:paraId="26975058" w14:textId="77777777" w:rsidR="004840E0" w:rsidRPr="008D0EDB" w:rsidRDefault="008D0EDB" w:rsidP="004840E0">
            <w:pPr>
              <w:ind w:firstLine="0"/>
              <w:jc w:val="center"/>
              <w:rPr>
                <w:lang w:val="en-US"/>
              </w:rPr>
            </w:pPr>
            <w:r>
              <w:rPr>
                <w:lang w:val="en-US"/>
              </w:rPr>
              <w:t>295</w:t>
            </w:r>
          </w:p>
        </w:tc>
        <w:tc>
          <w:tcPr>
            <w:tcW w:w="1064" w:type="dxa"/>
          </w:tcPr>
          <w:p w14:paraId="15F1FA31" w14:textId="77777777" w:rsidR="004840E0" w:rsidRPr="008D0EDB" w:rsidRDefault="008D0EDB" w:rsidP="004840E0">
            <w:pPr>
              <w:ind w:firstLine="0"/>
              <w:jc w:val="center"/>
              <w:rPr>
                <w:lang w:val="en-US"/>
              </w:rPr>
            </w:pPr>
            <w:r>
              <w:rPr>
                <w:lang w:val="en-US"/>
              </w:rPr>
              <w:t>331</w:t>
            </w:r>
          </w:p>
        </w:tc>
      </w:tr>
      <w:tr w:rsidR="004840E0" w:rsidRPr="00335C34" w14:paraId="063553B5" w14:textId="77777777" w:rsidTr="004840E0">
        <w:tc>
          <w:tcPr>
            <w:tcW w:w="1063" w:type="dxa"/>
          </w:tcPr>
          <w:p w14:paraId="5257158A" w14:textId="77777777" w:rsidR="004840E0" w:rsidRPr="00335C34" w:rsidRDefault="004840E0" w:rsidP="004840E0">
            <w:pPr>
              <w:ind w:firstLine="0"/>
              <w:jc w:val="center"/>
              <w:rPr>
                <w:lang w:val="uk-UA"/>
              </w:rPr>
            </w:pPr>
            <w:r w:rsidRPr="00335C34">
              <w:rPr>
                <w:lang w:val="uk-UA"/>
              </w:rPr>
              <w:t>100</w:t>
            </w:r>
          </w:p>
        </w:tc>
        <w:tc>
          <w:tcPr>
            <w:tcW w:w="1063" w:type="dxa"/>
          </w:tcPr>
          <w:p w14:paraId="71E23F26" w14:textId="77777777" w:rsidR="004840E0" w:rsidRPr="00335C34" w:rsidRDefault="004840E0" w:rsidP="004840E0">
            <w:pPr>
              <w:ind w:firstLine="0"/>
              <w:jc w:val="center"/>
              <w:rPr>
                <w:lang w:val="uk-UA"/>
              </w:rPr>
            </w:pPr>
            <w:r w:rsidRPr="00335C34">
              <w:rPr>
                <w:lang w:val="uk-UA"/>
              </w:rPr>
              <w:t>0,95</w:t>
            </w:r>
          </w:p>
        </w:tc>
        <w:tc>
          <w:tcPr>
            <w:tcW w:w="1063" w:type="dxa"/>
          </w:tcPr>
          <w:p w14:paraId="0F9D83DA" w14:textId="77777777" w:rsidR="004840E0" w:rsidRPr="00335C34" w:rsidRDefault="004840E0" w:rsidP="004840E0">
            <w:pPr>
              <w:ind w:firstLine="0"/>
              <w:jc w:val="center"/>
              <w:rPr>
                <w:lang w:val="uk-UA"/>
              </w:rPr>
            </w:pPr>
            <w:r w:rsidRPr="00335C34">
              <w:rPr>
                <w:lang w:val="uk-UA"/>
              </w:rPr>
              <w:t>1,67</w:t>
            </w:r>
          </w:p>
        </w:tc>
        <w:tc>
          <w:tcPr>
            <w:tcW w:w="1063" w:type="dxa"/>
          </w:tcPr>
          <w:p w14:paraId="28D7FD2A" w14:textId="77777777" w:rsidR="004840E0" w:rsidRPr="00335C34" w:rsidRDefault="006B6DFD" w:rsidP="004840E0">
            <w:pPr>
              <w:ind w:firstLine="0"/>
              <w:jc w:val="center"/>
              <w:rPr>
                <w:lang w:val="uk-UA"/>
              </w:rPr>
            </w:pPr>
            <w:r w:rsidRPr="00335C34">
              <w:rPr>
                <w:lang w:val="uk-UA"/>
              </w:rPr>
              <w:t>14,1</w:t>
            </w:r>
          </w:p>
        </w:tc>
        <w:tc>
          <w:tcPr>
            <w:tcW w:w="1063" w:type="dxa"/>
          </w:tcPr>
          <w:p w14:paraId="01180C3A" w14:textId="77777777" w:rsidR="004840E0" w:rsidRPr="00335C34" w:rsidRDefault="006B6DFD" w:rsidP="004840E0">
            <w:pPr>
              <w:ind w:firstLine="0"/>
              <w:jc w:val="center"/>
              <w:rPr>
                <w:lang w:val="uk-UA"/>
              </w:rPr>
            </w:pPr>
            <w:r w:rsidRPr="00335C34">
              <w:rPr>
                <w:lang w:val="uk-UA"/>
              </w:rPr>
              <w:t>7,8</w:t>
            </w:r>
          </w:p>
        </w:tc>
        <w:tc>
          <w:tcPr>
            <w:tcW w:w="1064" w:type="dxa"/>
          </w:tcPr>
          <w:p w14:paraId="1299C9FD" w14:textId="77777777" w:rsidR="004840E0" w:rsidRPr="00335C34" w:rsidRDefault="006B6DFD" w:rsidP="004840E0">
            <w:pPr>
              <w:ind w:firstLine="0"/>
              <w:jc w:val="center"/>
              <w:rPr>
                <w:lang w:val="uk-UA"/>
              </w:rPr>
            </w:pPr>
            <w:r w:rsidRPr="00335C34">
              <w:rPr>
                <w:lang w:val="uk-UA"/>
              </w:rPr>
              <w:t>14,5</w:t>
            </w:r>
          </w:p>
        </w:tc>
        <w:tc>
          <w:tcPr>
            <w:tcW w:w="1064" w:type="dxa"/>
          </w:tcPr>
          <w:p w14:paraId="30E6BC3D" w14:textId="77777777" w:rsidR="004840E0" w:rsidRPr="00335C34" w:rsidRDefault="006B6DFD" w:rsidP="004840E0">
            <w:pPr>
              <w:ind w:firstLine="0"/>
              <w:jc w:val="center"/>
              <w:rPr>
                <w:lang w:val="uk-UA"/>
              </w:rPr>
            </w:pPr>
            <w:r w:rsidRPr="00335C34">
              <w:rPr>
                <w:lang w:val="uk-UA"/>
              </w:rPr>
              <w:t>6,7</w:t>
            </w:r>
          </w:p>
        </w:tc>
        <w:tc>
          <w:tcPr>
            <w:tcW w:w="1064" w:type="dxa"/>
          </w:tcPr>
          <w:p w14:paraId="1ED04086" w14:textId="77777777" w:rsidR="004840E0" w:rsidRPr="008D0EDB" w:rsidRDefault="008D0EDB" w:rsidP="004840E0">
            <w:pPr>
              <w:ind w:firstLine="0"/>
              <w:jc w:val="center"/>
              <w:rPr>
                <w:lang w:val="en-US"/>
              </w:rPr>
            </w:pPr>
            <w:r>
              <w:rPr>
                <w:lang w:val="en-US"/>
              </w:rPr>
              <w:t>301</w:t>
            </w:r>
          </w:p>
        </w:tc>
        <w:tc>
          <w:tcPr>
            <w:tcW w:w="1064" w:type="dxa"/>
          </w:tcPr>
          <w:p w14:paraId="36481408" w14:textId="77777777" w:rsidR="004840E0" w:rsidRPr="008D0EDB" w:rsidRDefault="008D0EDB" w:rsidP="004840E0">
            <w:pPr>
              <w:ind w:firstLine="0"/>
              <w:jc w:val="center"/>
              <w:rPr>
                <w:lang w:val="en-US"/>
              </w:rPr>
            </w:pPr>
            <w:r>
              <w:rPr>
                <w:lang w:val="en-US"/>
              </w:rPr>
              <w:t>330</w:t>
            </w:r>
          </w:p>
        </w:tc>
      </w:tr>
      <w:tr w:rsidR="004840E0" w:rsidRPr="00335C34" w14:paraId="5CE8D828" w14:textId="77777777" w:rsidTr="004840E0">
        <w:tc>
          <w:tcPr>
            <w:tcW w:w="1063" w:type="dxa"/>
          </w:tcPr>
          <w:p w14:paraId="46D90BFD" w14:textId="77777777" w:rsidR="004840E0" w:rsidRPr="00335C34" w:rsidRDefault="004840E0" w:rsidP="004840E0">
            <w:pPr>
              <w:ind w:firstLine="0"/>
              <w:jc w:val="center"/>
              <w:rPr>
                <w:lang w:val="uk-UA"/>
              </w:rPr>
            </w:pPr>
            <w:r w:rsidRPr="00335C34">
              <w:rPr>
                <w:lang w:val="uk-UA"/>
              </w:rPr>
              <w:t>150</w:t>
            </w:r>
          </w:p>
        </w:tc>
        <w:tc>
          <w:tcPr>
            <w:tcW w:w="1063" w:type="dxa"/>
          </w:tcPr>
          <w:p w14:paraId="0FADBC75" w14:textId="77777777" w:rsidR="004840E0" w:rsidRPr="00335C34" w:rsidRDefault="004840E0" w:rsidP="004840E0">
            <w:pPr>
              <w:ind w:firstLine="0"/>
              <w:jc w:val="center"/>
              <w:rPr>
                <w:lang w:val="uk-UA"/>
              </w:rPr>
            </w:pPr>
            <w:r w:rsidRPr="00335C34">
              <w:rPr>
                <w:lang w:val="uk-UA"/>
              </w:rPr>
              <w:t>0,95</w:t>
            </w:r>
          </w:p>
        </w:tc>
        <w:tc>
          <w:tcPr>
            <w:tcW w:w="1063" w:type="dxa"/>
          </w:tcPr>
          <w:p w14:paraId="17239C4A" w14:textId="77777777" w:rsidR="004840E0" w:rsidRPr="00335C34" w:rsidRDefault="004840E0" w:rsidP="004840E0">
            <w:pPr>
              <w:ind w:firstLine="0"/>
              <w:jc w:val="center"/>
              <w:rPr>
                <w:lang w:val="uk-UA"/>
              </w:rPr>
            </w:pPr>
            <w:r w:rsidRPr="00335C34">
              <w:rPr>
                <w:lang w:val="uk-UA"/>
              </w:rPr>
              <w:t>1,63</w:t>
            </w:r>
          </w:p>
        </w:tc>
        <w:tc>
          <w:tcPr>
            <w:tcW w:w="1063" w:type="dxa"/>
          </w:tcPr>
          <w:p w14:paraId="4C2F76CF" w14:textId="77777777" w:rsidR="004840E0" w:rsidRPr="00335C34" w:rsidRDefault="006B6DFD" w:rsidP="004840E0">
            <w:pPr>
              <w:ind w:firstLine="0"/>
              <w:jc w:val="center"/>
              <w:rPr>
                <w:lang w:val="uk-UA"/>
              </w:rPr>
            </w:pPr>
            <w:r w:rsidRPr="00335C34">
              <w:rPr>
                <w:lang w:val="uk-UA"/>
              </w:rPr>
              <w:t>18,9</w:t>
            </w:r>
          </w:p>
        </w:tc>
        <w:tc>
          <w:tcPr>
            <w:tcW w:w="1063" w:type="dxa"/>
          </w:tcPr>
          <w:p w14:paraId="53EDB851" w14:textId="77777777" w:rsidR="004840E0" w:rsidRPr="00335C34" w:rsidRDefault="006B6DFD" w:rsidP="004840E0">
            <w:pPr>
              <w:ind w:firstLine="0"/>
              <w:jc w:val="center"/>
              <w:rPr>
                <w:lang w:val="uk-UA"/>
              </w:rPr>
            </w:pPr>
            <w:r w:rsidRPr="00335C34">
              <w:rPr>
                <w:lang w:val="uk-UA"/>
              </w:rPr>
              <w:t>3,6</w:t>
            </w:r>
          </w:p>
        </w:tc>
        <w:tc>
          <w:tcPr>
            <w:tcW w:w="1064" w:type="dxa"/>
          </w:tcPr>
          <w:p w14:paraId="61C4E273" w14:textId="77777777" w:rsidR="004840E0" w:rsidRPr="00335C34" w:rsidRDefault="006B6DFD" w:rsidP="004840E0">
            <w:pPr>
              <w:ind w:firstLine="0"/>
              <w:jc w:val="center"/>
              <w:rPr>
                <w:lang w:val="uk-UA"/>
              </w:rPr>
            </w:pPr>
            <w:r w:rsidRPr="00335C34">
              <w:rPr>
                <w:lang w:val="uk-UA"/>
              </w:rPr>
              <w:t>28,4</w:t>
            </w:r>
          </w:p>
        </w:tc>
        <w:tc>
          <w:tcPr>
            <w:tcW w:w="1064" w:type="dxa"/>
          </w:tcPr>
          <w:p w14:paraId="59304C9D" w14:textId="77777777" w:rsidR="004840E0" w:rsidRPr="00335C34" w:rsidRDefault="006B6DFD" w:rsidP="004840E0">
            <w:pPr>
              <w:ind w:firstLine="0"/>
              <w:jc w:val="center"/>
              <w:rPr>
                <w:lang w:val="uk-UA"/>
              </w:rPr>
            </w:pPr>
            <w:r w:rsidRPr="00335C34">
              <w:rPr>
                <w:lang w:val="uk-UA"/>
              </w:rPr>
              <w:t>31</w:t>
            </w:r>
          </w:p>
        </w:tc>
        <w:tc>
          <w:tcPr>
            <w:tcW w:w="1064" w:type="dxa"/>
          </w:tcPr>
          <w:p w14:paraId="2CF80006" w14:textId="77777777" w:rsidR="004840E0" w:rsidRPr="008D0EDB" w:rsidRDefault="008D0EDB" w:rsidP="004840E0">
            <w:pPr>
              <w:ind w:firstLine="0"/>
              <w:jc w:val="center"/>
              <w:rPr>
                <w:lang w:val="en-US"/>
              </w:rPr>
            </w:pPr>
            <w:r>
              <w:rPr>
                <w:lang w:val="en-US"/>
              </w:rPr>
              <w:t>309</w:t>
            </w:r>
          </w:p>
        </w:tc>
        <w:tc>
          <w:tcPr>
            <w:tcW w:w="1064" w:type="dxa"/>
          </w:tcPr>
          <w:p w14:paraId="4125A99E" w14:textId="77777777" w:rsidR="004840E0" w:rsidRPr="008D0EDB" w:rsidRDefault="008D0EDB" w:rsidP="004840E0">
            <w:pPr>
              <w:ind w:firstLine="0"/>
              <w:jc w:val="center"/>
              <w:rPr>
                <w:lang w:val="en-US"/>
              </w:rPr>
            </w:pPr>
            <w:r>
              <w:rPr>
                <w:lang w:val="en-US"/>
              </w:rPr>
              <w:t>331</w:t>
            </w:r>
          </w:p>
        </w:tc>
      </w:tr>
      <w:tr w:rsidR="004840E0" w:rsidRPr="00335C34" w14:paraId="1F370007" w14:textId="77777777" w:rsidTr="004840E0">
        <w:tc>
          <w:tcPr>
            <w:tcW w:w="1063" w:type="dxa"/>
          </w:tcPr>
          <w:p w14:paraId="6BB9547D" w14:textId="77777777" w:rsidR="004840E0" w:rsidRPr="00335C34" w:rsidRDefault="004840E0" w:rsidP="004840E0">
            <w:pPr>
              <w:ind w:firstLine="0"/>
              <w:jc w:val="center"/>
              <w:rPr>
                <w:lang w:val="uk-UA"/>
              </w:rPr>
            </w:pPr>
            <w:r w:rsidRPr="00335C34">
              <w:rPr>
                <w:lang w:val="uk-UA"/>
              </w:rPr>
              <w:t>200</w:t>
            </w:r>
          </w:p>
        </w:tc>
        <w:tc>
          <w:tcPr>
            <w:tcW w:w="1063" w:type="dxa"/>
          </w:tcPr>
          <w:p w14:paraId="3FEB3712" w14:textId="77777777" w:rsidR="004840E0" w:rsidRPr="00335C34" w:rsidRDefault="004840E0" w:rsidP="004840E0">
            <w:pPr>
              <w:ind w:firstLine="0"/>
              <w:jc w:val="center"/>
              <w:rPr>
                <w:lang w:val="uk-UA"/>
              </w:rPr>
            </w:pPr>
            <w:r w:rsidRPr="00335C34">
              <w:rPr>
                <w:lang w:val="uk-UA"/>
              </w:rPr>
              <w:t>0,96</w:t>
            </w:r>
          </w:p>
        </w:tc>
        <w:tc>
          <w:tcPr>
            <w:tcW w:w="1063" w:type="dxa"/>
          </w:tcPr>
          <w:p w14:paraId="3DAC8A87" w14:textId="77777777" w:rsidR="004840E0" w:rsidRPr="00335C34" w:rsidRDefault="004840E0" w:rsidP="004840E0">
            <w:pPr>
              <w:ind w:firstLine="0"/>
              <w:jc w:val="center"/>
              <w:rPr>
                <w:lang w:val="uk-UA"/>
              </w:rPr>
            </w:pPr>
            <w:r w:rsidRPr="00335C34">
              <w:rPr>
                <w:lang w:val="uk-UA"/>
              </w:rPr>
              <w:t>1,61</w:t>
            </w:r>
          </w:p>
        </w:tc>
        <w:tc>
          <w:tcPr>
            <w:tcW w:w="1063" w:type="dxa"/>
          </w:tcPr>
          <w:p w14:paraId="1F4B207B" w14:textId="77777777" w:rsidR="004840E0" w:rsidRPr="00335C34" w:rsidRDefault="006B6DFD" w:rsidP="004840E0">
            <w:pPr>
              <w:ind w:firstLine="0"/>
              <w:jc w:val="center"/>
              <w:rPr>
                <w:lang w:val="uk-UA"/>
              </w:rPr>
            </w:pPr>
            <w:r w:rsidRPr="00335C34">
              <w:rPr>
                <w:lang w:val="uk-UA"/>
              </w:rPr>
              <w:t>24,1</w:t>
            </w:r>
          </w:p>
        </w:tc>
        <w:tc>
          <w:tcPr>
            <w:tcW w:w="1063" w:type="dxa"/>
          </w:tcPr>
          <w:p w14:paraId="2029D472" w14:textId="77777777" w:rsidR="004840E0" w:rsidRPr="00335C34" w:rsidRDefault="006B6DFD" w:rsidP="004840E0">
            <w:pPr>
              <w:ind w:firstLine="0"/>
              <w:jc w:val="center"/>
              <w:rPr>
                <w:lang w:val="uk-UA"/>
              </w:rPr>
            </w:pPr>
            <w:r w:rsidRPr="00335C34">
              <w:rPr>
                <w:lang w:val="uk-UA"/>
              </w:rPr>
              <w:t>1,7</w:t>
            </w:r>
          </w:p>
        </w:tc>
        <w:tc>
          <w:tcPr>
            <w:tcW w:w="1064" w:type="dxa"/>
          </w:tcPr>
          <w:p w14:paraId="7FC7D102" w14:textId="77777777" w:rsidR="004840E0" w:rsidRPr="00335C34" w:rsidRDefault="006B6DFD" w:rsidP="004840E0">
            <w:pPr>
              <w:ind w:firstLine="0"/>
              <w:jc w:val="center"/>
              <w:rPr>
                <w:lang w:val="uk-UA"/>
              </w:rPr>
            </w:pPr>
            <w:r w:rsidRPr="00335C34">
              <w:rPr>
                <w:lang w:val="uk-UA"/>
              </w:rPr>
              <w:t>39,1</w:t>
            </w:r>
          </w:p>
        </w:tc>
        <w:tc>
          <w:tcPr>
            <w:tcW w:w="1064" w:type="dxa"/>
          </w:tcPr>
          <w:p w14:paraId="2FAA3163" w14:textId="77777777" w:rsidR="004840E0" w:rsidRPr="00335C34" w:rsidRDefault="006B6DFD" w:rsidP="004840E0">
            <w:pPr>
              <w:ind w:firstLine="0"/>
              <w:jc w:val="center"/>
              <w:rPr>
                <w:lang w:val="uk-UA"/>
              </w:rPr>
            </w:pPr>
            <w:r w:rsidRPr="00335C34">
              <w:rPr>
                <w:lang w:val="uk-UA"/>
              </w:rPr>
              <w:t>44</w:t>
            </w:r>
          </w:p>
        </w:tc>
        <w:tc>
          <w:tcPr>
            <w:tcW w:w="1064" w:type="dxa"/>
          </w:tcPr>
          <w:p w14:paraId="2F357FF4" w14:textId="77777777" w:rsidR="004840E0" w:rsidRPr="008D0EDB" w:rsidRDefault="008D0EDB" w:rsidP="004840E0">
            <w:pPr>
              <w:ind w:firstLine="0"/>
              <w:jc w:val="center"/>
              <w:rPr>
                <w:lang w:val="en-US"/>
              </w:rPr>
            </w:pPr>
            <w:r>
              <w:rPr>
                <w:lang w:val="en-US"/>
              </w:rPr>
              <w:t>311</w:t>
            </w:r>
          </w:p>
        </w:tc>
        <w:tc>
          <w:tcPr>
            <w:tcW w:w="1064" w:type="dxa"/>
          </w:tcPr>
          <w:p w14:paraId="327A7714" w14:textId="77777777" w:rsidR="004840E0" w:rsidRPr="008D0EDB" w:rsidRDefault="008D0EDB" w:rsidP="004840E0">
            <w:pPr>
              <w:ind w:firstLine="0"/>
              <w:jc w:val="center"/>
              <w:rPr>
                <w:lang w:val="en-US"/>
              </w:rPr>
            </w:pPr>
            <w:r>
              <w:rPr>
                <w:lang w:val="en-US"/>
              </w:rPr>
              <w:t>330</w:t>
            </w:r>
          </w:p>
        </w:tc>
      </w:tr>
      <w:tr w:rsidR="004840E0" w:rsidRPr="00335C34" w14:paraId="3624FC35" w14:textId="77777777" w:rsidTr="004840E0">
        <w:tc>
          <w:tcPr>
            <w:tcW w:w="1063" w:type="dxa"/>
          </w:tcPr>
          <w:p w14:paraId="1C08C424" w14:textId="77777777" w:rsidR="004840E0" w:rsidRPr="00335C34" w:rsidRDefault="004840E0" w:rsidP="004840E0">
            <w:pPr>
              <w:ind w:firstLine="0"/>
              <w:jc w:val="center"/>
              <w:rPr>
                <w:lang w:val="uk-UA"/>
              </w:rPr>
            </w:pPr>
            <w:r w:rsidRPr="00335C34">
              <w:rPr>
                <w:lang w:val="uk-UA"/>
              </w:rPr>
              <w:t>250</w:t>
            </w:r>
          </w:p>
        </w:tc>
        <w:tc>
          <w:tcPr>
            <w:tcW w:w="1063" w:type="dxa"/>
          </w:tcPr>
          <w:p w14:paraId="17596A61" w14:textId="77777777" w:rsidR="004840E0" w:rsidRPr="00335C34" w:rsidRDefault="004840E0" w:rsidP="004840E0">
            <w:pPr>
              <w:ind w:firstLine="0"/>
              <w:jc w:val="center"/>
              <w:rPr>
                <w:lang w:val="uk-UA"/>
              </w:rPr>
            </w:pPr>
            <w:r w:rsidRPr="00335C34">
              <w:rPr>
                <w:lang w:val="uk-UA"/>
              </w:rPr>
              <w:t>0,95</w:t>
            </w:r>
          </w:p>
        </w:tc>
        <w:tc>
          <w:tcPr>
            <w:tcW w:w="1063" w:type="dxa"/>
          </w:tcPr>
          <w:p w14:paraId="5C52C1C9" w14:textId="77777777" w:rsidR="004840E0" w:rsidRPr="00335C34" w:rsidRDefault="004840E0" w:rsidP="004840E0">
            <w:pPr>
              <w:ind w:firstLine="0"/>
              <w:jc w:val="center"/>
              <w:rPr>
                <w:lang w:val="uk-UA"/>
              </w:rPr>
            </w:pPr>
            <w:r w:rsidRPr="00335C34">
              <w:rPr>
                <w:lang w:val="uk-UA"/>
              </w:rPr>
              <w:t>1,59</w:t>
            </w:r>
          </w:p>
        </w:tc>
        <w:tc>
          <w:tcPr>
            <w:tcW w:w="1063" w:type="dxa"/>
          </w:tcPr>
          <w:p w14:paraId="6DE11ED9" w14:textId="77777777" w:rsidR="004840E0" w:rsidRPr="00335C34" w:rsidRDefault="006B6DFD" w:rsidP="004840E0">
            <w:pPr>
              <w:ind w:firstLine="0"/>
              <w:jc w:val="center"/>
              <w:rPr>
                <w:lang w:val="uk-UA"/>
              </w:rPr>
            </w:pPr>
            <w:r w:rsidRPr="00335C34">
              <w:rPr>
                <w:lang w:val="uk-UA"/>
              </w:rPr>
              <w:t>29,3</w:t>
            </w:r>
          </w:p>
        </w:tc>
        <w:tc>
          <w:tcPr>
            <w:tcW w:w="1063" w:type="dxa"/>
          </w:tcPr>
          <w:p w14:paraId="70695B12" w14:textId="77777777" w:rsidR="004840E0" w:rsidRPr="00335C34" w:rsidRDefault="006B6DFD" w:rsidP="004840E0">
            <w:pPr>
              <w:ind w:firstLine="0"/>
              <w:jc w:val="center"/>
              <w:rPr>
                <w:lang w:val="uk-UA"/>
              </w:rPr>
            </w:pPr>
            <w:r w:rsidRPr="00335C34">
              <w:rPr>
                <w:lang w:val="uk-UA"/>
              </w:rPr>
              <w:t>2,4</w:t>
            </w:r>
          </w:p>
        </w:tc>
        <w:tc>
          <w:tcPr>
            <w:tcW w:w="1064" w:type="dxa"/>
          </w:tcPr>
          <w:p w14:paraId="14D7C5A4" w14:textId="77777777" w:rsidR="004840E0" w:rsidRPr="00335C34" w:rsidRDefault="006B6DFD" w:rsidP="004840E0">
            <w:pPr>
              <w:ind w:firstLine="0"/>
              <w:jc w:val="center"/>
              <w:rPr>
                <w:lang w:val="uk-UA"/>
              </w:rPr>
            </w:pPr>
            <w:r w:rsidRPr="00335C34">
              <w:rPr>
                <w:lang w:val="uk-UA"/>
              </w:rPr>
              <w:t>45</w:t>
            </w:r>
          </w:p>
        </w:tc>
        <w:tc>
          <w:tcPr>
            <w:tcW w:w="1064" w:type="dxa"/>
          </w:tcPr>
          <w:p w14:paraId="34C5E10C" w14:textId="77777777" w:rsidR="004840E0" w:rsidRPr="00335C34" w:rsidRDefault="006B6DFD" w:rsidP="004840E0">
            <w:pPr>
              <w:ind w:firstLine="0"/>
              <w:jc w:val="center"/>
              <w:rPr>
                <w:lang w:val="uk-UA"/>
              </w:rPr>
            </w:pPr>
            <w:r w:rsidRPr="00335C34">
              <w:rPr>
                <w:lang w:val="uk-UA"/>
              </w:rPr>
              <w:t>42</w:t>
            </w:r>
          </w:p>
        </w:tc>
        <w:tc>
          <w:tcPr>
            <w:tcW w:w="1064" w:type="dxa"/>
          </w:tcPr>
          <w:p w14:paraId="2657533E" w14:textId="77777777" w:rsidR="004840E0" w:rsidRPr="008D0EDB" w:rsidRDefault="008D0EDB" w:rsidP="004840E0">
            <w:pPr>
              <w:ind w:firstLine="0"/>
              <w:jc w:val="center"/>
              <w:rPr>
                <w:lang w:val="en-US"/>
              </w:rPr>
            </w:pPr>
            <w:r>
              <w:rPr>
                <w:lang w:val="en-US"/>
              </w:rPr>
              <w:t>313</w:t>
            </w:r>
          </w:p>
        </w:tc>
        <w:tc>
          <w:tcPr>
            <w:tcW w:w="1064" w:type="dxa"/>
          </w:tcPr>
          <w:p w14:paraId="7F2128BE" w14:textId="77777777" w:rsidR="004840E0" w:rsidRPr="008D0EDB" w:rsidRDefault="008D0EDB" w:rsidP="004840E0">
            <w:pPr>
              <w:ind w:firstLine="0"/>
              <w:jc w:val="center"/>
              <w:rPr>
                <w:lang w:val="en-US"/>
              </w:rPr>
            </w:pPr>
            <w:r>
              <w:rPr>
                <w:lang w:val="en-US"/>
              </w:rPr>
              <w:t>329</w:t>
            </w:r>
          </w:p>
        </w:tc>
      </w:tr>
    </w:tbl>
    <w:p w14:paraId="43EC4868" w14:textId="77777777" w:rsidR="00A5134F" w:rsidRPr="00335C34" w:rsidRDefault="00A5134F" w:rsidP="00DD173F">
      <w:pPr>
        <w:rPr>
          <w:lang w:val="uk-UA"/>
        </w:rPr>
      </w:pPr>
    </w:p>
    <w:p w14:paraId="5AA29EBD" w14:textId="77777777" w:rsidR="00545E7C" w:rsidRPr="00D14815" w:rsidRDefault="005726D9" w:rsidP="00DD173F">
      <w:pPr>
        <w:rPr>
          <w:lang w:val="uk-UA"/>
        </w:rPr>
      </w:pPr>
      <w:r w:rsidRPr="00335C34">
        <w:rPr>
          <w:lang w:val="uk-UA"/>
        </w:rPr>
        <w:t>На наступному рисунку (Рис.3.3) представлені температурні залежності фотоструму та струму короткого замикання.</w:t>
      </w:r>
      <w:r w:rsidR="00961DEE" w:rsidRPr="00335C34">
        <w:rPr>
          <w:lang w:val="uk-UA"/>
        </w:rPr>
        <w:t xml:space="preserve"> Величина </w:t>
      </w:r>
      <w:r w:rsidR="00961DEE" w:rsidRPr="00335C34">
        <w:rPr>
          <w:i/>
          <w:lang w:val="uk-UA"/>
        </w:rPr>
        <w:t>I</w:t>
      </w:r>
      <w:r w:rsidR="00961DEE" w:rsidRPr="00335C34">
        <w:rPr>
          <w:vertAlign w:val="subscript"/>
          <w:lang w:val="uk-UA"/>
        </w:rPr>
        <w:t>РН</w:t>
      </w:r>
      <w:r w:rsidR="00961DEE" w:rsidRPr="00335C34">
        <w:rPr>
          <w:lang w:val="uk-UA"/>
        </w:rPr>
        <w:t xml:space="preserve"> переважає </w:t>
      </w:r>
      <w:r w:rsidR="00961DEE" w:rsidRPr="00335C34">
        <w:rPr>
          <w:i/>
          <w:iCs/>
          <w:lang w:val="uk-UA"/>
        </w:rPr>
        <w:t>I</w:t>
      </w:r>
      <w:r w:rsidR="00961DEE" w:rsidRPr="00335C34">
        <w:rPr>
          <w:vertAlign w:val="subscript"/>
          <w:lang w:val="uk-UA"/>
        </w:rPr>
        <w:t>SC</w:t>
      </w:r>
      <w:r w:rsidR="00961DEE" w:rsidRPr="00335C34">
        <w:rPr>
          <w:lang w:val="uk-UA"/>
        </w:rPr>
        <w:t xml:space="preserve">, що пов’язано з необхідністю врахування в еквівалентній схемі опорів </w:t>
      </w:r>
      <w:r w:rsidR="00961DEE" w:rsidRPr="00335C34">
        <w:rPr>
          <w:i/>
          <w:lang w:val="uk-UA"/>
        </w:rPr>
        <w:t>R</w:t>
      </w:r>
      <w:r w:rsidR="00961DEE" w:rsidRPr="00335C34">
        <w:rPr>
          <w:vertAlign w:val="subscript"/>
          <w:lang w:val="uk-UA"/>
        </w:rPr>
        <w:t>SH,1</w:t>
      </w:r>
      <w:r w:rsidR="00961DEE" w:rsidRPr="00335C34">
        <w:rPr>
          <w:lang w:val="uk-UA"/>
        </w:rPr>
        <w:t xml:space="preserve"> та </w:t>
      </w:r>
      <w:r w:rsidR="00961DEE" w:rsidRPr="00335C34">
        <w:rPr>
          <w:i/>
          <w:lang w:val="uk-UA"/>
        </w:rPr>
        <w:t>R</w:t>
      </w:r>
      <w:r w:rsidR="00961DEE" w:rsidRPr="00335C34">
        <w:rPr>
          <w:vertAlign w:val="subscript"/>
          <w:lang w:val="uk-UA"/>
        </w:rPr>
        <w:t>SH,2</w:t>
      </w:r>
      <w:r w:rsidR="00545E7C" w:rsidRPr="00D14815">
        <w:rPr>
          <w:lang w:val="uk-UA"/>
        </w:rPr>
        <w:t>[3.2]:</w:t>
      </w:r>
    </w:p>
    <w:p w14:paraId="2BB09426" w14:textId="77777777" w:rsidR="00545E7C" w:rsidRPr="00335C34" w:rsidRDefault="00545E7C" w:rsidP="00545E7C">
      <w:pPr>
        <w:pStyle w:val="MTDisplayEquation"/>
      </w:pPr>
      <w:bookmarkStart w:id="23" w:name="OLE_LINK20"/>
      <w:bookmarkStart w:id="24" w:name="OLE_LINK21"/>
      <w:r w:rsidRPr="00335C34">
        <w:tab/>
      </w:r>
      <w:r w:rsidRPr="00545E7C">
        <w:rPr>
          <w:position w:val="-34"/>
        </w:rPr>
        <w:object w:dxaOrig="2420" w:dyaOrig="780" w14:anchorId="47B9CD7D">
          <v:shape id="_x0000_i1046" type="#_x0000_t75" style="width:120.75pt;height:39pt" o:ole="">
            <v:imagedata r:id="rId53" o:title=""/>
          </v:shape>
          <o:OLEObject Type="Embed" ProgID="Equation.DSMT4" ShapeID="_x0000_i1046" DrawAspect="Content" ObjectID="_1679977901" r:id="rId54"/>
        </w:object>
      </w:r>
      <w:r w:rsidRPr="00335C34">
        <w:t>.</w:t>
      </w:r>
      <w:r w:rsidRPr="00335C34">
        <w:tab/>
        <w:t>(3.</w:t>
      </w:r>
      <w:r>
        <w:rPr>
          <w:lang w:val="en-US"/>
        </w:rPr>
        <w:t>3</w:t>
      </w:r>
      <w:r w:rsidRPr="00335C34">
        <w:t>)</w:t>
      </w:r>
    </w:p>
    <w:bookmarkEnd w:id="23"/>
    <w:bookmarkEnd w:id="24"/>
    <w:p w14:paraId="30304754" w14:textId="77777777" w:rsidR="004840E0" w:rsidRPr="00335C34" w:rsidRDefault="00961DEE" w:rsidP="00DD173F">
      <w:pPr>
        <w:rPr>
          <w:lang w:val="uk-UA"/>
        </w:rPr>
      </w:pPr>
      <w:r w:rsidRPr="00335C34">
        <w:rPr>
          <w:lang w:val="uk-UA"/>
        </w:rPr>
        <w:t xml:space="preserve">Відмінності між ними зростають з підвищенням рівня освітленості та зменшенням температури, що свідчить про несталість величин опорів. </w:t>
      </w:r>
      <w:r w:rsidRPr="00335C34">
        <w:rPr>
          <w:lang w:val="uk-UA"/>
        </w:rPr>
        <w:lastRenderedPageBreak/>
        <w:t>Видно, що обидва струми достатньо слабко залежать від температури і ці залежності можна описати лінійними функціями:</w:t>
      </w:r>
    </w:p>
    <w:p w14:paraId="472D2CF8" w14:textId="77777777" w:rsidR="004840E0" w:rsidRPr="00335C34" w:rsidRDefault="004840E0" w:rsidP="00DD173F">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5726D9" w:rsidRPr="00335C34" w14:paraId="783FEB50" w14:textId="77777777" w:rsidTr="005726D9">
        <w:tc>
          <w:tcPr>
            <w:tcW w:w="9571" w:type="dxa"/>
          </w:tcPr>
          <w:p w14:paraId="2B22FC90" w14:textId="77777777" w:rsidR="005726D9" w:rsidRPr="00335C34" w:rsidRDefault="005726D9" w:rsidP="00DD173F">
            <w:pPr>
              <w:ind w:firstLine="0"/>
              <w:rPr>
                <w:lang w:val="uk-UA"/>
              </w:rPr>
            </w:pPr>
            <w:r w:rsidRPr="00335C34">
              <w:rPr>
                <w:noProof/>
                <w:lang w:eastAsia="ru-RU"/>
              </w:rPr>
              <w:drawing>
                <wp:inline distT="0" distB="0" distL="0" distR="0" wp14:anchorId="3E0CFCDE" wp14:editId="134D9CEE">
                  <wp:extent cx="5940425" cy="4150995"/>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0425" cy="4150995"/>
                          </a:xfrm>
                          <a:prstGeom prst="rect">
                            <a:avLst/>
                          </a:prstGeom>
                        </pic:spPr>
                      </pic:pic>
                    </a:graphicData>
                  </a:graphic>
                </wp:inline>
              </w:drawing>
            </w:r>
          </w:p>
        </w:tc>
      </w:tr>
      <w:tr w:rsidR="005726D9" w:rsidRPr="00335C34" w14:paraId="1761DA25" w14:textId="77777777" w:rsidTr="005726D9">
        <w:tc>
          <w:tcPr>
            <w:tcW w:w="9571" w:type="dxa"/>
          </w:tcPr>
          <w:p w14:paraId="47335572" w14:textId="77777777" w:rsidR="005726D9" w:rsidRPr="00335C34" w:rsidRDefault="005726D9" w:rsidP="00DD173F">
            <w:pPr>
              <w:ind w:firstLine="0"/>
              <w:rPr>
                <w:lang w:val="uk-UA"/>
              </w:rPr>
            </w:pPr>
            <w:r w:rsidRPr="00335C34">
              <w:rPr>
                <w:lang w:val="uk-UA"/>
              </w:rPr>
              <w:t>Рис. 3.2. Температурні залежності струму короткого замикання та фотоструму CuS</w:t>
            </w:r>
            <w:r w:rsidRPr="00335C34">
              <w:rPr>
                <w:vertAlign w:val="subscript"/>
                <w:lang w:val="uk-UA"/>
              </w:rPr>
              <w:t>1.8</w:t>
            </w:r>
            <w:r w:rsidRPr="00335C34">
              <w:rPr>
                <w:lang w:val="uk-UA"/>
              </w:rPr>
              <w:t>–</w:t>
            </w:r>
            <w:proofErr w:type="spellStart"/>
            <w:r w:rsidRPr="00335C34">
              <w:rPr>
                <w:lang w:val="uk-UA"/>
              </w:rPr>
              <w:t>CdSe</w:t>
            </w:r>
            <w:proofErr w:type="spellEnd"/>
            <w:r w:rsidRPr="00335C34">
              <w:rPr>
                <w:lang w:val="uk-UA"/>
              </w:rPr>
              <w:t xml:space="preserve"> при різних рівнях освітлення. Точки – експеримент, лінії – лінійна апроксимація.</w:t>
            </w:r>
          </w:p>
        </w:tc>
      </w:tr>
    </w:tbl>
    <w:p w14:paraId="1FFA8E37" w14:textId="77777777" w:rsidR="00961DEE" w:rsidRPr="00335C34" w:rsidRDefault="00961DEE" w:rsidP="00961DEE">
      <w:pPr>
        <w:pStyle w:val="MTDisplayEquation"/>
      </w:pPr>
      <w:r w:rsidRPr="00335C34">
        <w:tab/>
      </w:r>
      <w:r w:rsidRPr="00335C34">
        <w:rPr>
          <w:position w:val="-16"/>
        </w:rPr>
        <w:object w:dxaOrig="2020" w:dyaOrig="420" w14:anchorId="238A067E">
          <v:shape id="_x0000_i1047" type="#_x0000_t75" style="width:101.25pt;height:21pt" o:ole="">
            <v:imagedata r:id="rId56" o:title=""/>
          </v:shape>
          <o:OLEObject Type="Embed" ProgID="Equation.DSMT4" ShapeID="_x0000_i1047" DrawAspect="Content" ObjectID="_1679977902" r:id="rId57"/>
        </w:object>
      </w:r>
      <w:r w:rsidR="00335C34">
        <w:rPr>
          <w:lang w:val="en-US"/>
        </w:rPr>
        <w:t>,</w:t>
      </w:r>
      <w:r w:rsidRPr="00335C34">
        <w:tab/>
        <w:t>(3.</w:t>
      </w:r>
      <w:r w:rsidR="00545E7C">
        <w:rPr>
          <w:lang w:val="en-US"/>
        </w:rPr>
        <w:t>4</w:t>
      </w:r>
      <w:r w:rsidRPr="00335C34">
        <w:t>)</w:t>
      </w:r>
    </w:p>
    <w:p w14:paraId="6A2EA679" w14:textId="77777777" w:rsidR="00961DEE" w:rsidRPr="00335C34" w:rsidRDefault="00961DEE" w:rsidP="00961DEE">
      <w:pPr>
        <w:pStyle w:val="MTDisplayEquation"/>
      </w:pPr>
      <w:r w:rsidRPr="00335C34">
        <w:tab/>
      </w:r>
      <w:r w:rsidRPr="00335C34">
        <w:rPr>
          <w:position w:val="-16"/>
        </w:rPr>
        <w:object w:dxaOrig="2120" w:dyaOrig="420" w14:anchorId="0127D3D0">
          <v:shape id="_x0000_i1048" type="#_x0000_t75" style="width:105.75pt;height:21pt" o:ole="">
            <v:imagedata r:id="rId58" o:title=""/>
          </v:shape>
          <o:OLEObject Type="Embed" ProgID="Equation.DSMT4" ShapeID="_x0000_i1048" DrawAspect="Content" ObjectID="_1679977903" r:id="rId59"/>
        </w:object>
      </w:r>
      <w:r w:rsidRPr="00335C34">
        <w:t>.</w:t>
      </w:r>
      <w:r w:rsidRPr="00335C34">
        <w:tab/>
        <w:t>(3.</w:t>
      </w:r>
      <w:r w:rsidR="00545E7C">
        <w:rPr>
          <w:lang w:val="en-US"/>
        </w:rPr>
        <w:t>5</w:t>
      </w:r>
      <w:r w:rsidRPr="00335C34">
        <w:t>)</w:t>
      </w:r>
    </w:p>
    <w:p w14:paraId="1AB56FA3" w14:textId="77777777" w:rsidR="004F6D48" w:rsidRPr="00335C34" w:rsidRDefault="004F6D48" w:rsidP="004F6D48">
      <w:pPr>
        <w:ind w:firstLine="708"/>
        <w:contextualSpacing/>
        <w:rPr>
          <w:bCs/>
          <w:lang w:val="uk-UA"/>
        </w:rPr>
      </w:pPr>
      <w:r w:rsidRPr="00335C34">
        <w:rPr>
          <w:bCs/>
          <w:lang w:val="uk-UA"/>
        </w:rPr>
        <w:t>Визначені величини параметрів відповідно до формул (3.</w:t>
      </w:r>
      <w:r w:rsidR="00545E7C" w:rsidRPr="00D14815">
        <w:rPr>
          <w:bCs/>
        </w:rPr>
        <w:t>4</w:t>
      </w:r>
      <w:r w:rsidRPr="00335C34">
        <w:rPr>
          <w:bCs/>
          <w:lang w:val="uk-UA"/>
        </w:rPr>
        <w:t>) та (3.</w:t>
      </w:r>
      <w:r w:rsidR="00545E7C" w:rsidRPr="00D14815">
        <w:rPr>
          <w:bCs/>
        </w:rPr>
        <w:t>5</w:t>
      </w:r>
      <w:r w:rsidRPr="00335C34">
        <w:rPr>
          <w:bCs/>
          <w:lang w:val="uk-UA"/>
        </w:rPr>
        <w:t xml:space="preserve">) наведені в Табл.3.1. Видно, що температурні коефіцієнти струму короткого замикання достатньо малі, в той же час як для фотоструму при збільшенні </w:t>
      </w:r>
      <w:r w:rsidR="00335C34" w:rsidRPr="00335C34">
        <w:rPr>
          <w:bCs/>
          <w:lang w:val="uk-UA"/>
        </w:rPr>
        <w:t>рівня освітлення залежність від температури підсилюється.</w:t>
      </w:r>
    </w:p>
    <w:p w14:paraId="3D888779" w14:textId="77777777" w:rsidR="004F6D48" w:rsidRDefault="004F6D48" w:rsidP="004F6D48">
      <w:pPr>
        <w:ind w:firstLine="708"/>
        <w:contextualSpacing/>
        <w:rPr>
          <w:bCs/>
          <w:lang w:val="uk-UA"/>
        </w:rPr>
      </w:pPr>
      <w:r w:rsidRPr="00335C34">
        <w:rPr>
          <w:bCs/>
          <w:lang w:val="uk-UA"/>
        </w:rPr>
        <w:t xml:space="preserve">В свою чергу, величина </w:t>
      </w:r>
      <w:r w:rsidR="00335C34">
        <w:rPr>
          <w:bCs/>
          <w:lang w:val="uk-UA"/>
        </w:rPr>
        <w:t>фото</w:t>
      </w:r>
      <w:r w:rsidRPr="00335C34">
        <w:rPr>
          <w:bCs/>
          <w:lang w:val="uk-UA"/>
        </w:rPr>
        <w:t>струму може бути визначена наступним чином [3.</w:t>
      </w:r>
      <w:r w:rsidR="00545E7C" w:rsidRPr="00D14815">
        <w:rPr>
          <w:bCs/>
        </w:rPr>
        <w:t>3</w:t>
      </w:r>
      <w:r w:rsidRPr="00335C34">
        <w:rPr>
          <w:bCs/>
          <w:lang w:val="uk-UA"/>
        </w:rPr>
        <w:t>]</w:t>
      </w:r>
    </w:p>
    <w:p w14:paraId="39C1FCD5" w14:textId="77777777" w:rsidR="00335C34" w:rsidRPr="00335C34" w:rsidRDefault="00335C34" w:rsidP="00335C34">
      <w:pPr>
        <w:pStyle w:val="MTDisplayEquation"/>
      </w:pPr>
      <w:r w:rsidRPr="00335C34">
        <w:lastRenderedPageBreak/>
        <w:tab/>
      </w:r>
      <w:r w:rsidRPr="00335C34">
        <w:rPr>
          <w:position w:val="-38"/>
        </w:rPr>
        <w:object w:dxaOrig="4080" w:dyaOrig="900" w14:anchorId="6FF58357">
          <v:shape id="_x0000_i1049" type="#_x0000_t75" style="width:204pt;height:45pt" o:ole="">
            <v:imagedata r:id="rId60" o:title=""/>
          </v:shape>
          <o:OLEObject Type="Embed" ProgID="Equation.DSMT4" ShapeID="_x0000_i1049" DrawAspect="Content" ObjectID="_1679977904" r:id="rId61"/>
        </w:object>
      </w:r>
      <w:r w:rsidRPr="00D14815">
        <w:t>,</w:t>
      </w:r>
      <w:r w:rsidRPr="00335C34">
        <w:tab/>
        <w:t>(3.</w:t>
      </w:r>
      <w:r w:rsidR="00545E7C" w:rsidRPr="00D14815">
        <w:t>6</w:t>
      </w:r>
      <w:r w:rsidRPr="00335C34">
        <w:t>)</w:t>
      </w:r>
    </w:p>
    <w:p w14:paraId="620D42FB" w14:textId="77777777" w:rsidR="00570257" w:rsidRPr="00335C34" w:rsidRDefault="004F6D48" w:rsidP="00335C34">
      <w:pPr>
        <w:ind w:firstLine="0"/>
        <w:contextualSpacing/>
        <w:rPr>
          <w:lang w:val="uk-UA"/>
        </w:rPr>
      </w:pPr>
      <w:r w:rsidRPr="00335C34">
        <w:rPr>
          <w:bCs/>
          <w:lang w:val="uk-UA"/>
        </w:rPr>
        <w:t xml:space="preserve">де </w:t>
      </w:r>
      <w:r w:rsidRPr="00335C34">
        <w:rPr>
          <w:bCs/>
          <w:i/>
          <w:lang w:val="uk-UA"/>
        </w:rPr>
        <w:t>I</w:t>
      </w:r>
      <w:r w:rsidR="00335C34">
        <w:rPr>
          <w:bCs/>
          <w:i/>
          <w:vertAlign w:val="subscript"/>
          <w:lang w:val="en-US"/>
        </w:rPr>
        <w:t>PH</w:t>
      </w:r>
      <w:r w:rsidRPr="00335C34">
        <w:rPr>
          <w:bCs/>
          <w:i/>
          <w:lang w:val="uk-UA"/>
        </w:rPr>
        <w:t>,</w:t>
      </w:r>
      <w:proofErr w:type="spellStart"/>
      <w:r w:rsidR="00335C34">
        <w:rPr>
          <w:bCs/>
          <w:i/>
          <w:vertAlign w:val="subscript"/>
          <w:lang w:val="en-US"/>
        </w:rPr>
        <w:t>lim</w:t>
      </w:r>
      <w:proofErr w:type="spellEnd"/>
      <w:r w:rsidRPr="00335C34">
        <w:rPr>
          <w:bCs/>
          <w:lang w:val="uk-UA"/>
        </w:rPr>
        <w:noBreakHyphen/>
        <w:t xml:space="preserve"> так званий граничний фотострум (</w:t>
      </w:r>
      <w:proofErr w:type="spellStart"/>
      <w:r w:rsidRPr="00335C34">
        <w:rPr>
          <w:bCs/>
          <w:lang w:val="uk-UA"/>
        </w:rPr>
        <w:t>optically</w:t>
      </w:r>
      <w:proofErr w:type="spellEnd"/>
      <w:r w:rsidRPr="00335C34">
        <w:rPr>
          <w:bCs/>
          <w:lang w:val="uk-UA"/>
        </w:rPr>
        <w:t xml:space="preserve"> </w:t>
      </w:r>
      <w:proofErr w:type="spellStart"/>
      <w:r w:rsidRPr="00335C34">
        <w:rPr>
          <w:bCs/>
          <w:lang w:val="uk-UA"/>
        </w:rPr>
        <w:t>limited</w:t>
      </w:r>
      <w:proofErr w:type="spellEnd"/>
      <w:r w:rsidRPr="00335C34">
        <w:rPr>
          <w:bCs/>
          <w:lang w:val="uk-UA"/>
        </w:rPr>
        <w:t xml:space="preserve"> </w:t>
      </w:r>
      <w:proofErr w:type="spellStart"/>
      <w:r w:rsidRPr="00335C34">
        <w:rPr>
          <w:bCs/>
          <w:lang w:val="uk-UA"/>
        </w:rPr>
        <w:t>light</w:t>
      </w:r>
      <w:proofErr w:type="spellEnd"/>
      <w:r w:rsidRPr="00335C34">
        <w:rPr>
          <w:bCs/>
          <w:lang w:val="uk-UA"/>
        </w:rPr>
        <w:t xml:space="preserve"> </w:t>
      </w:r>
      <w:proofErr w:type="spellStart"/>
      <w:r w:rsidRPr="00335C34">
        <w:rPr>
          <w:bCs/>
          <w:lang w:val="uk-UA"/>
        </w:rPr>
        <w:t>generated</w:t>
      </w:r>
      <w:proofErr w:type="spellEnd"/>
      <w:r w:rsidRPr="00335C34">
        <w:rPr>
          <w:bCs/>
          <w:lang w:val="uk-UA"/>
        </w:rPr>
        <w:t xml:space="preserve"> </w:t>
      </w:r>
      <w:proofErr w:type="spellStart"/>
      <w:r w:rsidRPr="00335C34">
        <w:rPr>
          <w:bCs/>
          <w:lang w:val="uk-UA"/>
        </w:rPr>
        <w:t>current</w:t>
      </w:r>
      <w:proofErr w:type="spellEnd"/>
      <w:r w:rsidRPr="00335C34">
        <w:rPr>
          <w:bCs/>
          <w:lang w:val="uk-UA"/>
        </w:rPr>
        <w:t xml:space="preserve">), величина якого, </w:t>
      </w:r>
      <w:proofErr w:type="spellStart"/>
      <w:r w:rsidRPr="00335C34">
        <w:rPr>
          <w:bCs/>
          <w:lang w:val="uk-UA"/>
        </w:rPr>
        <w:t>зокрема,</w:t>
      </w:r>
      <w:r w:rsidR="00335C34">
        <w:rPr>
          <w:bCs/>
          <w:lang w:val="uk-UA"/>
        </w:rPr>
        <w:t>пропорційна</w:t>
      </w:r>
      <w:proofErr w:type="spellEnd"/>
      <w:r w:rsidRPr="00335C34">
        <w:rPr>
          <w:bCs/>
          <w:lang w:val="uk-UA"/>
        </w:rPr>
        <w:t xml:space="preserve"> поток</w:t>
      </w:r>
      <w:r w:rsidR="00335C34">
        <w:rPr>
          <w:bCs/>
          <w:lang w:val="uk-UA"/>
        </w:rPr>
        <w:t>у</w:t>
      </w:r>
      <w:r w:rsidRPr="00335C34">
        <w:rPr>
          <w:bCs/>
          <w:lang w:val="uk-UA"/>
        </w:rPr>
        <w:t xml:space="preserve"> падаючих фотонів, </w:t>
      </w:r>
      <w:r w:rsidRPr="00335C34">
        <w:rPr>
          <w:bCs/>
          <w:i/>
          <w:lang w:val="uk-UA"/>
        </w:rPr>
        <w:t>μ</w:t>
      </w:r>
      <w:r w:rsidRPr="00335C34">
        <w:rPr>
          <w:bCs/>
          <w:lang w:val="uk-UA"/>
        </w:rPr>
        <w:t xml:space="preserve"> та </w:t>
      </w:r>
      <w:r w:rsidRPr="00335C34">
        <w:rPr>
          <w:bCs/>
          <w:i/>
          <w:lang w:val="uk-UA"/>
        </w:rPr>
        <w:t>τ</w:t>
      </w:r>
      <w:r w:rsidRPr="00335C34">
        <w:rPr>
          <w:bCs/>
          <w:lang w:val="uk-UA"/>
        </w:rPr>
        <w:t xml:space="preserve"> – рухливість та час життя носіїв заряду, </w:t>
      </w:r>
      <w:r w:rsidRPr="00335C34">
        <w:rPr>
          <w:bCs/>
          <w:i/>
          <w:iCs/>
          <w:lang w:val="uk-UA"/>
        </w:rPr>
        <w:t>V</w:t>
      </w:r>
      <w:r w:rsidRPr="00335C34">
        <w:rPr>
          <w:bCs/>
          <w:i/>
          <w:iCs/>
          <w:vertAlign w:val="subscript"/>
          <w:lang w:val="uk-UA"/>
        </w:rPr>
        <w:t>FB</w:t>
      </w:r>
      <w:r w:rsidRPr="00335C34">
        <w:rPr>
          <w:bCs/>
          <w:lang w:val="uk-UA"/>
        </w:rPr>
        <w:t xml:space="preserve"> – напруга у наближенні плоских зон, </w:t>
      </w:r>
      <w:r w:rsidRPr="00335C34">
        <w:rPr>
          <w:bCs/>
          <w:i/>
          <w:lang w:val="uk-UA"/>
        </w:rPr>
        <w:t>d</w:t>
      </w:r>
      <w:r w:rsidRPr="00335C34">
        <w:rPr>
          <w:bCs/>
          <w:lang w:val="uk-UA"/>
        </w:rPr>
        <w:noBreakHyphen/>
        <w:t xml:space="preserve"> товщина поглинаючого світло шару напівпровідника. </w:t>
      </w:r>
      <w:r w:rsidR="00335C34">
        <w:rPr>
          <w:bCs/>
          <w:lang w:val="uk-UA"/>
        </w:rPr>
        <w:t xml:space="preserve">В нашому випадку граничний фотострум пов’язаний з </w:t>
      </w:r>
      <w:r w:rsidR="00335C34" w:rsidRPr="00335C34">
        <w:rPr>
          <w:position w:val="-14"/>
          <w:lang w:val="uk-UA"/>
        </w:rPr>
        <w:object w:dxaOrig="560" w:dyaOrig="400" w14:anchorId="38BC83F6">
          <v:shape id="_x0000_i1050" type="#_x0000_t75" style="width:27.75pt;height:20.25pt" o:ole="">
            <v:imagedata r:id="rId49" o:title=""/>
          </v:shape>
          <o:OLEObject Type="Embed" ProgID="Equation.DSMT4" ShapeID="_x0000_i1050" DrawAspect="Content" ObjectID="_1679977905" r:id="rId62"/>
        </w:object>
      </w:r>
      <w:r w:rsidR="00335C34">
        <w:rPr>
          <w:lang w:val="uk-UA"/>
        </w:rPr>
        <w:t xml:space="preserve"> (</w:t>
      </w:r>
      <w:r w:rsidR="00335C34" w:rsidRPr="00335C34">
        <w:rPr>
          <w:position w:val="-14"/>
          <w:lang w:val="uk-UA"/>
        </w:rPr>
        <w:object w:dxaOrig="520" w:dyaOrig="400" w14:anchorId="331F5434">
          <v:shape id="_x0000_i1051" type="#_x0000_t75" style="width:26.25pt;height:20.25pt" o:ole="">
            <v:imagedata r:id="rId45" o:title=""/>
          </v:shape>
          <o:OLEObject Type="Embed" ProgID="Equation.DSMT4" ShapeID="_x0000_i1051" DrawAspect="Content" ObjectID="_1679977906" r:id="rId63"/>
        </w:object>
      </w:r>
      <w:r w:rsidR="00335C34">
        <w:rPr>
          <w:lang w:val="uk-UA"/>
        </w:rPr>
        <w:t xml:space="preserve">) і очікується, що ці величини мають біти </w:t>
      </w:r>
      <w:proofErr w:type="spellStart"/>
      <w:r w:rsidR="00335C34">
        <w:rPr>
          <w:lang w:val="uk-UA"/>
        </w:rPr>
        <w:t>прямопропорційні</w:t>
      </w:r>
      <w:proofErr w:type="spellEnd"/>
      <w:r w:rsidR="00335C34">
        <w:rPr>
          <w:lang w:val="uk-UA"/>
        </w:rPr>
        <w:t xml:space="preserve"> ступеню освітленості. Дійсно, така залежність і спостерігається на експерименті – див. Рис.3.4, а. Лінійність наведених на цьому рисунку </w:t>
      </w:r>
      <w:proofErr w:type="spellStart"/>
      <w:r w:rsidR="00335C34">
        <w:rPr>
          <w:lang w:val="uk-UA"/>
        </w:rPr>
        <w:t>залежностей</w:t>
      </w:r>
      <w:proofErr w:type="spellEnd"/>
      <w:r w:rsidR="00335C34">
        <w:rPr>
          <w:lang w:val="uk-UA"/>
        </w:rPr>
        <w:t xml:space="preserve"> також підтверджую, що інтенсивність випромінювання використаного </w:t>
      </w:r>
      <w:proofErr w:type="spellStart"/>
      <w:r w:rsidR="00335C34">
        <w:rPr>
          <w:lang w:val="uk-UA"/>
        </w:rPr>
        <w:t>світлодіода</w:t>
      </w:r>
      <w:proofErr w:type="spellEnd"/>
      <w:r w:rsidR="00335C34">
        <w:rPr>
          <w:lang w:val="uk-UA"/>
        </w:rPr>
        <w:t xml:space="preserve"> дійсно пропорційна струму через нього. В свою чергу, суттєве підсилення температурної залежності фотоструму при високих рівнях освітлення свідчить, що в цьому випадку відбуваються зміни рухливості та/або часу життя носіїв заряду.</w:t>
      </w:r>
    </w:p>
    <w:p w14:paraId="31CF7B97" w14:textId="77777777" w:rsidR="00570257" w:rsidRPr="00335C34" w:rsidRDefault="00570257" w:rsidP="00DD173F">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4F6D48" w:rsidRPr="00335C34" w14:paraId="20814D76" w14:textId="77777777" w:rsidTr="004F6D48">
        <w:tc>
          <w:tcPr>
            <w:tcW w:w="4785" w:type="dxa"/>
          </w:tcPr>
          <w:p w14:paraId="7FC5129D" w14:textId="77777777" w:rsidR="004F6D48" w:rsidRPr="00335C34" w:rsidRDefault="00335C34" w:rsidP="00DD173F">
            <w:pPr>
              <w:ind w:firstLine="0"/>
              <w:rPr>
                <w:lang w:val="uk-UA"/>
              </w:rPr>
            </w:pPr>
            <w:r w:rsidRPr="00335C34">
              <w:rPr>
                <w:noProof/>
                <w:lang w:eastAsia="ru-RU"/>
              </w:rPr>
              <w:drawing>
                <wp:inline distT="0" distB="0" distL="0" distR="0" wp14:anchorId="53EE0E94" wp14:editId="6EB22CBD">
                  <wp:extent cx="2880000" cy="2036165"/>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80000" cy="2036165"/>
                          </a:xfrm>
                          <a:prstGeom prst="rect">
                            <a:avLst/>
                          </a:prstGeom>
                        </pic:spPr>
                      </pic:pic>
                    </a:graphicData>
                  </a:graphic>
                </wp:inline>
              </w:drawing>
            </w:r>
          </w:p>
        </w:tc>
        <w:tc>
          <w:tcPr>
            <w:tcW w:w="4786" w:type="dxa"/>
          </w:tcPr>
          <w:p w14:paraId="46680B2B" w14:textId="77777777" w:rsidR="004F6D48" w:rsidRPr="00335C34" w:rsidRDefault="00335C34" w:rsidP="00DD173F">
            <w:pPr>
              <w:ind w:firstLine="0"/>
              <w:rPr>
                <w:lang w:val="uk-UA"/>
              </w:rPr>
            </w:pPr>
            <w:r w:rsidRPr="00335C34">
              <w:rPr>
                <w:noProof/>
                <w:lang w:eastAsia="ru-RU"/>
              </w:rPr>
              <w:drawing>
                <wp:inline distT="0" distB="0" distL="0" distR="0" wp14:anchorId="446B3ADB" wp14:editId="60BDC87C">
                  <wp:extent cx="2880000" cy="2036165"/>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80000" cy="2036165"/>
                          </a:xfrm>
                          <a:prstGeom prst="rect">
                            <a:avLst/>
                          </a:prstGeom>
                        </pic:spPr>
                      </pic:pic>
                    </a:graphicData>
                  </a:graphic>
                </wp:inline>
              </w:drawing>
            </w:r>
          </w:p>
        </w:tc>
      </w:tr>
      <w:tr w:rsidR="004F6D48" w:rsidRPr="00D14815" w14:paraId="665BAD26" w14:textId="77777777" w:rsidTr="004F6D48">
        <w:tc>
          <w:tcPr>
            <w:tcW w:w="9571" w:type="dxa"/>
            <w:gridSpan w:val="2"/>
          </w:tcPr>
          <w:p w14:paraId="1B855D5E" w14:textId="77777777" w:rsidR="004F6D48" w:rsidRPr="00335C34" w:rsidRDefault="004F6D48" w:rsidP="00DD173F">
            <w:pPr>
              <w:ind w:firstLine="0"/>
              <w:rPr>
                <w:lang w:val="uk-UA"/>
              </w:rPr>
            </w:pPr>
            <w:r w:rsidRPr="00335C34">
              <w:rPr>
                <w:lang w:val="uk-UA"/>
              </w:rPr>
              <w:t xml:space="preserve">Рис. 3.3. </w:t>
            </w:r>
            <w:r w:rsidR="00306D06" w:rsidRPr="00335C34">
              <w:rPr>
                <w:lang w:val="uk-UA"/>
              </w:rPr>
              <w:t xml:space="preserve">Залежності </w:t>
            </w:r>
            <w:proofErr w:type="spellStart"/>
            <w:r w:rsidR="00306D06" w:rsidRPr="00335C34">
              <w:rPr>
                <w:lang w:val="uk-UA"/>
              </w:rPr>
              <w:t>температурнонезалежних</w:t>
            </w:r>
            <w:proofErr w:type="spellEnd"/>
            <w:r w:rsidR="00306D06" w:rsidRPr="00335C34">
              <w:rPr>
                <w:lang w:val="uk-UA"/>
              </w:rPr>
              <w:t xml:space="preserve"> компоне</w:t>
            </w:r>
            <w:r w:rsidR="00D14815">
              <w:rPr>
                <w:lang w:val="uk-UA"/>
              </w:rPr>
              <w:t>н</w:t>
            </w:r>
            <w:r w:rsidR="00306D06" w:rsidRPr="00335C34">
              <w:rPr>
                <w:lang w:val="uk-UA"/>
              </w:rPr>
              <w:t xml:space="preserve">т струму короткого замикання та фотоструму (а) та температур, що відповідають максимальним значенням вихідної потужності та коефіцієнта форми </w:t>
            </w:r>
            <w:r w:rsidR="00B14337" w:rsidRPr="00D14815">
              <w:rPr>
                <w:lang w:val="uk-UA"/>
              </w:rPr>
              <w:t>(</w:t>
            </w:r>
            <w:r w:rsidR="00B14337">
              <w:rPr>
                <w:lang w:val="uk-UA"/>
              </w:rPr>
              <w:t>б</w:t>
            </w:r>
            <w:r w:rsidR="00B14337" w:rsidRPr="00D14815">
              <w:rPr>
                <w:lang w:val="uk-UA"/>
              </w:rPr>
              <w:t xml:space="preserve">) </w:t>
            </w:r>
            <w:r w:rsidR="00306D06" w:rsidRPr="00335C34">
              <w:rPr>
                <w:lang w:val="uk-UA"/>
              </w:rPr>
              <w:t xml:space="preserve">від </w:t>
            </w:r>
            <w:r w:rsidRPr="00335C34">
              <w:rPr>
                <w:lang w:val="uk-UA"/>
              </w:rPr>
              <w:t>рівня освітлення. Точки – експеримент, лінії – лінійна апроксимація</w:t>
            </w:r>
            <w:r w:rsidR="00306D06" w:rsidRPr="00335C34">
              <w:rPr>
                <w:lang w:val="uk-UA"/>
              </w:rPr>
              <w:t xml:space="preserve"> (а)</w:t>
            </w:r>
            <w:r w:rsidRPr="00335C34">
              <w:rPr>
                <w:lang w:val="uk-UA"/>
              </w:rPr>
              <w:t>.</w:t>
            </w:r>
          </w:p>
        </w:tc>
      </w:tr>
    </w:tbl>
    <w:p w14:paraId="660E6803" w14:textId="77777777" w:rsidR="004F6D48" w:rsidRPr="00335C34" w:rsidRDefault="004F6D48" w:rsidP="00DD173F">
      <w:pPr>
        <w:rPr>
          <w:lang w:val="uk-UA"/>
        </w:rPr>
      </w:pPr>
    </w:p>
    <w:p w14:paraId="51B939CB" w14:textId="77777777" w:rsidR="004F6D48" w:rsidRPr="008D0EDB" w:rsidRDefault="005B3351" w:rsidP="00DD173F">
      <w:r>
        <w:rPr>
          <w:lang w:val="uk-UA"/>
        </w:rPr>
        <w:lastRenderedPageBreak/>
        <w:t>Температурна залежність максимальної вихідної потужності досліджуваних структур є немонотонною функцією температури – див.Рис.3.4. Причому температура, при якій спостерігається максимальна ефективність фотоелектричного перетворення (</w:t>
      </w:r>
      <w:r w:rsidRPr="005B3351">
        <w:rPr>
          <w:i/>
          <w:iCs/>
          <w:lang w:val="uk-UA"/>
        </w:rPr>
        <w:t>Т</w:t>
      </w:r>
      <w:r w:rsidRPr="005B3351">
        <w:rPr>
          <w:vertAlign w:val="subscript"/>
          <w:lang w:val="uk-UA"/>
        </w:rPr>
        <w:t>М,РМР</w:t>
      </w:r>
      <w:r>
        <w:rPr>
          <w:lang w:val="uk-UA"/>
        </w:rPr>
        <w:t>)</w:t>
      </w:r>
      <w:r w:rsidR="00266982">
        <w:rPr>
          <w:lang w:val="uk-UA"/>
        </w:rPr>
        <w:t xml:space="preserve"> </w:t>
      </w:r>
      <w:r w:rsidR="008D0EDB">
        <w:rPr>
          <w:lang w:val="uk-UA"/>
        </w:rPr>
        <w:t>зсувається в бік більших значень при зростанні потоку падаючих фотонів (див. дані Табл.3.1 та Рис.3.</w:t>
      </w:r>
      <w:r w:rsidR="00044536">
        <w:rPr>
          <w:lang w:val="uk-UA"/>
        </w:rPr>
        <w:t>3,б</w:t>
      </w:r>
      <w:r w:rsidR="008D0EDB">
        <w:rPr>
          <w:lang w:val="uk-UA"/>
        </w:rPr>
        <w:t>)</w:t>
      </w:r>
      <w:r w:rsidR="008D0EDB">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335C34" w:rsidRPr="00335C34" w14:paraId="577F33F2" w14:textId="77777777" w:rsidTr="000C60E6">
        <w:tc>
          <w:tcPr>
            <w:tcW w:w="9571" w:type="dxa"/>
          </w:tcPr>
          <w:p w14:paraId="49EB0081" w14:textId="77777777" w:rsidR="00335C34" w:rsidRPr="00335C34" w:rsidRDefault="005B3351" w:rsidP="000C60E6">
            <w:pPr>
              <w:ind w:firstLine="0"/>
              <w:rPr>
                <w:lang w:val="uk-UA"/>
              </w:rPr>
            </w:pPr>
            <w:r>
              <w:rPr>
                <w:noProof/>
                <w:lang w:eastAsia="ru-RU"/>
              </w:rPr>
              <w:drawing>
                <wp:inline distT="0" distB="0" distL="0" distR="0" wp14:anchorId="6BC13095" wp14:editId="6D71C7C7">
                  <wp:extent cx="5940425" cy="4150995"/>
                  <wp:effectExtent l="0" t="0" r="317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0425" cy="4150995"/>
                          </a:xfrm>
                          <a:prstGeom prst="rect">
                            <a:avLst/>
                          </a:prstGeom>
                        </pic:spPr>
                      </pic:pic>
                    </a:graphicData>
                  </a:graphic>
                </wp:inline>
              </w:drawing>
            </w:r>
          </w:p>
        </w:tc>
      </w:tr>
      <w:tr w:rsidR="00335C34" w:rsidRPr="00335C34" w14:paraId="71B8108C" w14:textId="77777777" w:rsidTr="000C60E6">
        <w:tc>
          <w:tcPr>
            <w:tcW w:w="9571" w:type="dxa"/>
          </w:tcPr>
          <w:p w14:paraId="45F8B802" w14:textId="77777777" w:rsidR="00335C34" w:rsidRPr="00335C34" w:rsidRDefault="00335C34" w:rsidP="000C60E6">
            <w:pPr>
              <w:ind w:firstLine="0"/>
              <w:rPr>
                <w:lang w:val="uk-UA"/>
              </w:rPr>
            </w:pPr>
            <w:r w:rsidRPr="00335C34">
              <w:rPr>
                <w:lang w:val="uk-UA"/>
              </w:rPr>
              <w:t>Рис. 3.</w:t>
            </w:r>
            <w:r>
              <w:rPr>
                <w:lang w:val="uk-UA"/>
              </w:rPr>
              <w:t>4</w:t>
            </w:r>
            <w:r w:rsidRPr="00335C34">
              <w:rPr>
                <w:lang w:val="uk-UA"/>
              </w:rPr>
              <w:t xml:space="preserve">. Температурні залежності </w:t>
            </w:r>
            <w:r w:rsidR="005B3351">
              <w:rPr>
                <w:lang w:val="uk-UA"/>
              </w:rPr>
              <w:t xml:space="preserve">максимальної вихідної потужності структури </w:t>
            </w:r>
            <w:r w:rsidRPr="00335C34">
              <w:rPr>
                <w:lang w:val="uk-UA"/>
              </w:rPr>
              <w:t>CuS</w:t>
            </w:r>
            <w:r w:rsidRPr="00335C34">
              <w:rPr>
                <w:vertAlign w:val="subscript"/>
                <w:lang w:val="uk-UA"/>
              </w:rPr>
              <w:t>1.8</w:t>
            </w:r>
            <w:r w:rsidRPr="00335C34">
              <w:rPr>
                <w:lang w:val="uk-UA"/>
              </w:rPr>
              <w:t>–</w:t>
            </w:r>
            <w:proofErr w:type="spellStart"/>
            <w:r w:rsidRPr="00335C34">
              <w:rPr>
                <w:lang w:val="uk-UA"/>
              </w:rPr>
              <w:t>CdSe</w:t>
            </w:r>
            <w:proofErr w:type="spellEnd"/>
            <w:r w:rsidRPr="00335C34">
              <w:rPr>
                <w:lang w:val="uk-UA"/>
              </w:rPr>
              <w:t xml:space="preserve"> при різних рівнях освітлення. </w:t>
            </w:r>
          </w:p>
        </w:tc>
      </w:tr>
    </w:tbl>
    <w:p w14:paraId="3D5FB34F" w14:textId="77777777" w:rsidR="00335C34" w:rsidRPr="00044536" w:rsidRDefault="00044536" w:rsidP="00DD173F">
      <w:r>
        <w:rPr>
          <w:lang w:val="uk-UA"/>
        </w:rPr>
        <w:t xml:space="preserve">Також була розглянута величина відносної вихідної потужності, нормована до інтенсивності освітлення. Відповідна залежність представлена на Рис.3.5. При розрахунках використовувалось значення </w:t>
      </w:r>
      <w:r w:rsidRPr="00044536">
        <w:rPr>
          <w:i/>
          <w:iCs/>
          <w:lang w:val="en-US"/>
        </w:rPr>
        <w:t>P</w:t>
      </w:r>
      <w:r w:rsidRPr="00044536">
        <w:rPr>
          <w:vertAlign w:val="subscript"/>
          <w:lang w:val="en-US"/>
        </w:rPr>
        <w:t>MP</w:t>
      </w:r>
      <w:r>
        <w:rPr>
          <w:lang w:val="uk-UA"/>
        </w:rPr>
        <w:t xml:space="preserve">, яке відповідає максимуму температурної залежності. Представлені дані свідчать, що зростання концентрації </w:t>
      </w:r>
      <w:proofErr w:type="spellStart"/>
      <w:r>
        <w:rPr>
          <w:lang w:val="uk-UA"/>
        </w:rPr>
        <w:t>фотогенерованих</w:t>
      </w:r>
      <w:proofErr w:type="spellEnd"/>
      <w:r>
        <w:rPr>
          <w:lang w:val="uk-UA"/>
        </w:rPr>
        <w:t xml:space="preserve"> носіїв заряду викликає зниження ефективності фотоелектричного перетворення, причому ефект достатньо суттєвий і може досягати 25 %</w:t>
      </w:r>
      <w:r>
        <w:t>.</w:t>
      </w:r>
    </w:p>
    <w:p w14:paraId="1B6EBFA2" w14:textId="77777777" w:rsidR="00044536" w:rsidRPr="00044536" w:rsidRDefault="00044536" w:rsidP="00DD173F">
      <w:pPr>
        <w:rPr>
          <w:lang w:val="uk-UA"/>
        </w:rPr>
      </w:pPr>
      <w:r>
        <w:rPr>
          <w:lang w:val="uk-UA"/>
        </w:rPr>
        <w:lastRenderedPageBreak/>
        <w:t xml:space="preserve">Рис.3.6 наводить ілюструє температурні залежності </w:t>
      </w:r>
      <w:proofErr w:type="spellStart"/>
      <w:r>
        <w:rPr>
          <w:lang w:val="uk-UA"/>
        </w:rPr>
        <w:t>фактора</w:t>
      </w:r>
      <w:proofErr w:type="spellEnd"/>
      <w:r>
        <w:rPr>
          <w:lang w:val="uk-UA"/>
        </w:rPr>
        <w:t xml:space="preserve"> форми ВАХ. Подібно до випадку вихідної потужності, </w:t>
      </w:r>
      <w:r w:rsidRPr="00044536">
        <w:rPr>
          <w:i/>
          <w:iCs/>
          <w:lang w:val="en-US"/>
        </w:rPr>
        <w:t>FF</w:t>
      </w:r>
      <w:r>
        <w:rPr>
          <w:lang w:val="uk-UA"/>
        </w:rPr>
        <w:t xml:space="preserve"> також </w:t>
      </w:r>
      <w:proofErr w:type="spellStart"/>
      <w:r>
        <w:rPr>
          <w:lang w:val="uk-UA"/>
        </w:rPr>
        <w:t>немотонно</w:t>
      </w:r>
      <w:proofErr w:type="spellEnd"/>
      <w:r>
        <w:rPr>
          <w:lang w:val="uk-UA"/>
        </w:rPr>
        <w:t xml:space="preserve"> залежить від температури. Проте, на відміну від згаданого випадку температура, при якій спостерігається найбільше значення фактору форми (</w:t>
      </w:r>
      <w:r w:rsidRPr="005B3351">
        <w:rPr>
          <w:i/>
          <w:iCs/>
          <w:lang w:val="uk-UA"/>
        </w:rPr>
        <w:t>Т</w:t>
      </w:r>
      <w:r w:rsidRPr="005B3351">
        <w:rPr>
          <w:vertAlign w:val="subscript"/>
          <w:lang w:val="uk-UA"/>
        </w:rPr>
        <w:t>М,</w:t>
      </w:r>
      <w:r>
        <w:rPr>
          <w:vertAlign w:val="subscript"/>
          <w:lang w:val="en-US"/>
        </w:rPr>
        <w:t>FF</w:t>
      </w:r>
      <w:r>
        <w:rPr>
          <w:lang w:val="uk-UA"/>
        </w:rPr>
        <w:t>) практично не залежить від рівня освітленості (див. дані Табл.3.1 та Рис.3.3,б)</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gridCol w:w="3985"/>
      </w:tblGrid>
      <w:tr w:rsidR="00044536" w:rsidRPr="005F31F7" w14:paraId="01AA7733" w14:textId="77777777" w:rsidTr="00044536">
        <w:tc>
          <w:tcPr>
            <w:tcW w:w="5586" w:type="dxa"/>
          </w:tcPr>
          <w:p w14:paraId="02BA6CD7" w14:textId="77777777" w:rsidR="00044536" w:rsidRDefault="00330908" w:rsidP="00DD173F">
            <w:pPr>
              <w:ind w:firstLine="0"/>
              <w:rPr>
                <w:lang w:val="uk-UA"/>
              </w:rPr>
            </w:pPr>
            <w:r>
              <w:rPr>
                <w:noProof/>
                <w:lang w:eastAsia="ru-RU"/>
              </w:rPr>
              <w:drawing>
                <wp:inline distT="0" distB="0" distL="0" distR="0" wp14:anchorId="4109FCAD" wp14:editId="372F5B87">
                  <wp:extent cx="3240000" cy="22906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40000" cy="2290685"/>
                          </a:xfrm>
                          <a:prstGeom prst="rect">
                            <a:avLst/>
                          </a:prstGeom>
                        </pic:spPr>
                      </pic:pic>
                    </a:graphicData>
                  </a:graphic>
                </wp:inline>
              </w:drawing>
            </w:r>
          </w:p>
        </w:tc>
        <w:tc>
          <w:tcPr>
            <w:tcW w:w="3985" w:type="dxa"/>
          </w:tcPr>
          <w:p w14:paraId="44EE366B" w14:textId="77777777" w:rsidR="00044536" w:rsidRDefault="00044536" w:rsidP="00DD173F">
            <w:pPr>
              <w:ind w:firstLine="0"/>
              <w:rPr>
                <w:lang w:val="uk-UA"/>
              </w:rPr>
            </w:pPr>
            <w:r>
              <w:rPr>
                <w:lang w:val="uk-UA"/>
              </w:rPr>
              <w:t>Рис.3.5. Залежність нормован</w:t>
            </w:r>
            <w:r w:rsidR="00330908">
              <w:rPr>
                <w:lang w:val="uk-UA"/>
              </w:rPr>
              <w:t>их</w:t>
            </w:r>
            <w:r>
              <w:rPr>
                <w:lang w:val="uk-UA"/>
              </w:rPr>
              <w:t xml:space="preserve"> вихідної потужності </w:t>
            </w:r>
            <w:r w:rsidR="00330908">
              <w:rPr>
                <w:lang w:val="uk-UA"/>
              </w:rPr>
              <w:t xml:space="preserve">та коефіцієнта форми </w:t>
            </w:r>
            <w:r>
              <w:rPr>
                <w:lang w:val="uk-UA"/>
              </w:rPr>
              <w:t>від інтенсивності освітлення</w:t>
            </w:r>
          </w:p>
        </w:tc>
      </w:tr>
      <w:tr w:rsidR="00335C34" w:rsidRPr="00335C34" w14:paraId="6A07E9F5" w14:textId="77777777" w:rsidTr="000C60E6">
        <w:tc>
          <w:tcPr>
            <w:tcW w:w="9571" w:type="dxa"/>
            <w:gridSpan w:val="2"/>
          </w:tcPr>
          <w:p w14:paraId="03AB9F38" w14:textId="77777777" w:rsidR="00335C34" w:rsidRPr="00335C34" w:rsidRDefault="005B3351" w:rsidP="00330908">
            <w:pPr>
              <w:ind w:firstLine="0"/>
              <w:jc w:val="center"/>
              <w:rPr>
                <w:lang w:val="uk-UA"/>
              </w:rPr>
            </w:pPr>
            <w:r>
              <w:rPr>
                <w:noProof/>
                <w:lang w:eastAsia="ru-RU"/>
              </w:rPr>
              <w:drawing>
                <wp:inline distT="0" distB="0" distL="0" distR="0" wp14:anchorId="2ED72C5A" wp14:editId="0FCD382A">
                  <wp:extent cx="5368925" cy="3751648"/>
                  <wp:effectExtent l="0" t="0" r="317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70103" cy="3752471"/>
                          </a:xfrm>
                          <a:prstGeom prst="rect">
                            <a:avLst/>
                          </a:prstGeom>
                        </pic:spPr>
                      </pic:pic>
                    </a:graphicData>
                  </a:graphic>
                </wp:inline>
              </w:drawing>
            </w:r>
          </w:p>
        </w:tc>
      </w:tr>
      <w:tr w:rsidR="00335C34" w:rsidRPr="00335C34" w14:paraId="463C0FF5" w14:textId="77777777" w:rsidTr="000C60E6">
        <w:tc>
          <w:tcPr>
            <w:tcW w:w="9571" w:type="dxa"/>
            <w:gridSpan w:val="2"/>
          </w:tcPr>
          <w:p w14:paraId="4CA738D5" w14:textId="77777777" w:rsidR="00335C34" w:rsidRPr="00335C34" w:rsidRDefault="00335C34" w:rsidP="000C60E6">
            <w:pPr>
              <w:ind w:firstLine="0"/>
              <w:rPr>
                <w:lang w:val="uk-UA"/>
              </w:rPr>
            </w:pPr>
            <w:r w:rsidRPr="00335C34">
              <w:rPr>
                <w:lang w:val="uk-UA"/>
              </w:rPr>
              <w:t>Рис. 3.</w:t>
            </w:r>
            <w:r w:rsidR="00044536">
              <w:rPr>
                <w:lang w:val="uk-UA"/>
              </w:rPr>
              <w:t>6</w:t>
            </w:r>
            <w:r w:rsidRPr="00335C34">
              <w:rPr>
                <w:lang w:val="uk-UA"/>
              </w:rPr>
              <w:t xml:space="preserve">. Температурні залежності </w:t>
            </w:r>
            <w:r w:rsidR="005B3351">
              <w:rPr>
                <w:lang w:val="uk-UA"/>
              </w:rPr>
              <w:t xml:space="preserve">коефіцієнта форми ВАХ структури </w:t>
            </w:r>
            <w:r w:rsidRPr="00335C34">
              <w:rPr>
                <w:lang w:val="uk-UA"/>
              </w:rPr>
              <w:t>CuS</w:t>
            </w:r>
            <w:r w:rsidRPr="00335C34">
              <w:rPr>
                <w:vertAlign w:val="subscript"/>
                <w:lang w:val="uk-UA"/>
              </w:rPr>
              <w:t>1.8</w:t>
            </w:r>
            <w:r w:rsidRPr="00335C34">
              <w:rPr>
                <w:lang w:val="uk-UA"/>
              </w:rPr>
              <w:t>–</w:t>
            </w:r>
            <w:proofErr w:type="spellStart"/>
            <w:r w:rsidRPr="00335C34">
              <w:rPr>
                <w:lang w:val="uk-UA"/>
              </w:rPr>
              <w:t>CdSe</w:t>
            </w:r>
            <w:proofErr w:type="spellEnd"/>
            <w:r w:rsidRPr="00335C34">
              <w:rPr>
                <w:lang w:val="uk-UA"/>
              </w:rPr>
              <w:t xml:space="preserve"> при різних рівнях освітлення.</w:t>
            </w:r>
          </w:p>
        </w:tc>
      </w:tr>
    </w:tbl>
    <w:p w14:paraId="093CF5E9" w14:textId="77777777" w:rsidR="004F6D48" w:rsidRDefault="004F6D48" w:rsidP="00DD173F">
      <w:pPr>
        <w:rPr>
          <w:lang w:val="uk-UA"/>
        </w:rPr>
      </w:pPr>
    </w:p>
    <w:p w14:paraId="02B29F33" w14:textId="77777777" w:rsidR="00330908" w:rsidRDefault="00330908" w:rsidP="00DD173F">
      <w:pPr>
        <w:rPr>
          <w:lang w:val="uk-UA"/>
        </w:rPr>
      </w:pPr>
      <w:r>
        <w:rPr>
          <w:lang w:val="uk-UA"/>
        </w:rPr>
        <w:lastRenderedPageBreak/>
        <w:t xml:space="preserve">Зауважимо, величина </w:t>
      </w:r>
      <w:r w:rsidRPr="00330908">
        <w:rPr>
          <w:i/>
          <w:iCs/>
          <w:lang w:val="en-US"/>
        </w:rPr>
        <w:t>FF</w:t>
      </w:r>
      <w:r>
        <w:rPr>
          <w:lang w:val="uk-UA"/>
        </w:rPr>
        <w:t xml:space="preserve"> характеризує відхилення реальної форми ВАХ у четвертому квадранті від ідеалізованої прямокутної, а її зменшення свідчить про зростання втрат фотоприймача. Дані Рис.3.6 свідчать, що внутрішні втрати структури </w:t>
      </w:r>
      <w:proofErr w:type="spellStart"/>
      <w:r w:rsidRPr="00335C34">
        <w:rPr>
          <w:lang w:val="uk-UA"/>
        </w:rPr>
        <w:t>CuS</w:t>
      </w:r>
      <w:proofErr w:type="spellEnd"/>
      <w:r w:rsidRPr="00335C34">
        <w:rPr>
          <w:lang w:val="uk-UA"/>
        </w:rPr>
        <w:t>–</w:t>
      </w:r>
      <w:proofErr w:type="spellStart"/>
      <w:r w:rsidRPr="00335C34">
        <w:rPr>
          <w:lang w:val="uk-UA"/>
        </w:rPr>
        <w:t>CdSe</w:t>
      </w:r>
      <w:proofErr w:type="spellEnd"/>
      <w:r>
        <w:rPr>
          <w:lang w:val="uk-UA"/>
        </w:rPr>
        <w:t xml:space="preserve"> зростають при підвищення рівня освітлення. </w:t>
      </w:r>
      <w:r w:rsidR="008544D4">
        <w:rPr>
          <w:lang w:val="uk-UA"/>
        </w:rPr>
        <w:t xml:space="preserve">Зрозуміло, що </w:t>
      </w:r>
      <w:r w:rsidR="008544D4" w:rsidRPr="008544D4">
        <w:rPr>
          <w:i/>
          <w:iCs/>
          <w:lang w:val="en-US"/>
        </w:rPr>
        <w:t>FF</w:t>
      </w:r>
      <w:r w:rsidR="008544D4">
        <w:rPr>
          <w:lang w:val="uk-UA"/>
        </w:rPr>
        <w:t xml:space="preserve"> </w:t>
      </w:r>
      <w:proofErr w:type="spellStart"/>
      <w:r w:rsidR="008544D4">
        <w:rPr>
          <w:lang w:val="uk-UA"/>
        </w:rPr>
        <w:t>прямопропорційно</w:t>
      </w:r>
      <w:proofErr w:type="spellEnd"/>
      <w:r w:rsidR="008544D4">
        <w:rPr>
          <w:lang w:val="uk-UA"/>
        </w:rPr>
        <w:t xml:space="preserve"> залежить від максимальної вихідної потужності, проте, як свідчать дані Рис.3.5, зменшення </w:t>
      </w:r>
      <w:r w:rsidR="008544D4">
        <w:rPr>
          <w:lang w:val="en-US"/>
        </w:rPr>
        <w:t>FF</w:t>
      </w:r>
      <w:r w:rsidR="008544D4">
        <w:rPr>
          <w:lang w:val="uk-UA"/>
        </w:rPr>
        <w:t xml:space="preserve"> неможливо пояснити лише деградацією величини </w:t>
      </w:r>
      <w:r w:rsidR="008544D4" w:rsidRPr="008544D4">
        <w:rPr>
          <w:i/>
          <w:iCs/>
          <w:lang w:val="en-US"/>
        </w:rPr>
        <w:t>P</w:t>
      </w:r>
      <w:r w:rsidR="008544D4" w:rsidRPr="008544D4">
        <w:rPr>
          <w:vertAlign w:val="subscript"/>
          <w:lang w:val="en-US"/>
        </w:rPr>
        <w:t>MP</w:t>
      </w:r>
      <w:r w:rsidR="008544D4">
        <w:rPr>
          <w:lang w:val="uk-UA"/>
        </w:rPr>
        <w:t>.</w:t>
      </w:r>
    </w:p>
    <w:p w14:paraId="199219CF" w14:textId="77777777" w:rsidR="00330908" w:rsidRDefault="00330908" w:rsidP="00DD173F">
      <w:pPr>
        <w:rPr>
          <w:lang w:val="uk-UA"/>
        </w:rPr>
      </w:pPr>
    </w:p>
    <w:p w14:paraId="14F4C91C" w14:textId="77777777" w:rsidR="00044536" w:rsidRPr="00335C34" w:rsidRDefault="00044536" w:rsidP="00DD173F">
      <w:pPr>
        <w:rPr>
          <w:lang w:val="uk-UA"/>
        </w:rPr>
      </w:pPr>
    </w:p>
    <w:p w14:paraId="0DD3F66A" w14:textId="77777777" w:rsidR="00DD173F" w:rsidRDefault="00570257" w:rsidP="00330908">
      <w:pPr>
        <w:rPr>
          <w:lang w:val="uk-UA"/>
        </w:rPr>
      </w:pPr>
      <w:r w:rsidRPr="00335C34">
        <w:rPr>
          <w:lang w:val="uk-UA"/>
        </w:rPr>
        <w:t xml:space="preserve">[3.1] </w:t>
      </w:r>
      <w:proofErr w:type="spellStart"/>
      <w:r w:rsidRPr="00335C34">
        <w:rPr>
          <w:lang w:val="uk-UA"/>
        </w:rPr>
        <w:t>Kiyoteru</w:t>
      </w:r>
      <w:proofErr w:type="spellEnd"/>
      <w:r w:rsidRPr="00335C34">
        <w:rPr>
          <w:lang w:val="uk-UA"/>
        </w:rPr>
        <w:t xml:space="preserve"> </w:t>
      </w:r>
      <w:proofErr w:type="spellStart"/>
      <w:r w:rsidRPr="00335C34">
        <w:rPr>
          <w:lang w:val="uk-UA"/>
        </w:rPr>
        <w:t>Tanaka</w:t>
      </w:r>
      <w:proofErr w:type="spellEnd"/>
      <w:r w:rsidRPr="00335C34">
        <w:rPr>
          <w:lang w:val="uk-UA"/>
        </w:rPr>
        <w:t xml:space="preserve">  </w:t>
      </w:r>
      <w:proofErr w:type="spellStart"/>
      <w:r w:rsidRPr="00335C34">
        <w:rPr>
          <w:lang w:val="uk-UA"/>
        </w:rPr>
        <w:t>Takashi</w:t>
      </w:r>
      <w:proofErr w:type="spellEnd"/>
      <w:r w:rsidRPr="00335C34">
        <w:rPr>
          <w:lang w:val="uk-UA"/>
        </w:rPr>
        <w:t xml:space="preserve"> </w:t>
      </w:r>
      <w:proofErr w:type="spellStart"/>
      <w:r w:rsidRPr="00335C34">
        <w:rPr>
          <w:lang w:val="uk-UA"/>
        </w:rPr>
        <w:t>Minemoto</w:t>
      </w:r>
      <w:proofErr w:type="spellEnd"/>
      <w:r w:rsidRPr="00335C34">
        <w:rPr>
          <w:lang w:val="uk-UA"/>
        </w:rPr>
        <w:t xml:space="preserve">, </w:t>
      </w:r>
      <w:proofErr w:type="spellStart"/>
      <w:r w:rsidRPr="00335C34">
        <w:rPr>
          <w:lang w:val="uk-UA"/>
        </w:rPr>
        <w:t>Hideyuki</w:t>
      </w:r>
      <w:proofErr w:type="spellEnd"/>
      <w:r w:rsidRPr="00335C34">
        <w:rPr>
          <w:lang w:val="uk-UA"/>
        </w:rPr>
        <w:t xml:space="preserve"> </w:t>
      </w:r>
      <w:proofErr w:type="spellStart"/>
      <w:r w:rsidRPr="00335C34">
        <w:rPr>
          <w:lang w:val="uk-UA"/>
        </w:rPr>
        <w:t>Takakura</w:t>
      </w:r>
      <w:proofErr w:type="spellEnd"/>
      <w:r w:rsidRPr="00335C34">
        <w:rPr>
          <w:lang w:val="uk-UA"/>
        </w:rPr>
        <w:t xml:space="preserve"> «</w:t>
      </w:r>
      <w:proofErr w:type="spellStart"/>
      <w:r w:rsidRPr="00335C34">
        <w:rPr>
          <w:lang w:val="uk-UA"/>
        </w:rPr>
        <w:t>Analysis</w:t>
      </w:r>
      <w:proofErr w:type="spellEnd"/>
      <w:r w:rsidRPr="00335C34">
        <w:rPr>
          <w:lang w:val="uk-UA"/>
        </w:rPr>
        <w:t xml:space="preserve"> </w:t>
      </w:r>
      <w:proofErr w:type="spellStart"/>
      <w:r w:rsidRPr="00335C34">
        <w:rPr>
          <w:lang w:val="uk-UA"/>
        </w:rPr>
        <w:t>of</w:t>
      </w:r>
      <w:proofErr w:type="spellEnd"/>
      <w:r w:rsidRPr="00335C34">
        <w:rPr>
          <w:lang w:val="uk-UA"/>
        </w:rPr>
        <w:t xml:space="preserve"> </w:t>
      </w:r>
      <w:proofErr w:type="spellStart"/>
      <w:r w:rsidRPr="00335C34">
        <w:rPr>
          <w:lang w:val="uk-UA"/>
        </w:rPr>
        <w:t>heterointerface</w:t>
      </w:r>
      <w:proofErr w:type="spellEnd"/>
      <w:r w:rsidRPr="00335C34">
        <w:rPr>
          <w:lang w:val="uk-UA"/>
        </w:rPr>
        <w:t xml:space="preserve"> </w:t>
      </w:r>
      <w:proofErr w:type="spellStart"/>
      <w:r w:rsidRPr="00335C34">
        <w:rPr>
          <w:lang w:val="uk-UA"/>
        </w:rPr>
        <w:t>recombination</w:t>
      </w:r>
      <w:proofErr w:type="spellEnd"/>
      <w:r w:rsidRPr="00335C34">
        <w:rPr>
          <w:lang w:val="uk-UA"/>
        </w:rPr>
        <w:t xml:space="preserve"> </w:t>
      </w:r>
      <w:proofErr w:type="spellStart"/>
      <w:r w:rsidRPr="00335C34">
        <w:rPr>
          <w:lang w:val="uk-UA"/>
        </w:rPr>
        <w:t>by</w:t>
      </w:r>
      <w:proofErr w:type="spellEnd"/>
      <w:r w:rsidRPr="00335C34">
        <w:rPr>
          <w:lang w:val="uk-UA"/>
        </w:rPr>
        <w:t xml:space="preserve"> Zn1_xMgxO </w:t>
      </w:r>
      <w:proofErr w:type="spellStart"/>
      <w:r w:rsidRPr="00335C34">
        <w:rPr>
          <w:lang w:val="uk-UA"/>
        </w:rPr>
        <w:t>for</w:t>
      </w:r>
      <w:proofErr w:type="spellEnd"/>
      <w:r w:rsidRPr="00335C34">
        <w:rPr>
          <w:lang w:val="uk-UA"/>
        </w:rPr>
        <w:t xml:space="preserve"> </w:t>
      </w:r>
      <w:proofErr w:type="spellStart"/>
      <w:r w:rsidRPr="00335C34">
        <w:rPr>
          <w:lang w:val="uk-UA"/>
        </w:rPr>
        <w:t>window</w:t>
      </w:r>
      <w:proofErr w:type="spellEnd"/>
      <w:r w:rsidRPr="00335C34">
        <w:rPr>
          <w:lang w:val="uk-UA"/>
        </w:rPr>
        <w:t xml:space="preserve"> </w:t>
      </w:r>
      <w:proofErr w:type="spellStart"/>
      <w:r w:rsidRPr="00335C34">
        <w:rPr>
          <w:lang w:val="uk-UA"/>
        </w:rPr>
        <w:t>layer</w:t>
      </w:r>
      <w:proofErr w:type="spellEnd"/>
      <w:r w:rsidRPr="00335C34">
        <w:rPr>
          <w:lang w:val="uk-UA"/>
        </w:rPr>
        <w:t xml:space="preserve"> </w:t>
      </w:r>
      <w:proofErr w:type="spellStart"/>
      <w:r w:rsidRPr="00335C34">
        <w:rPr>
          <w:lang w:val="uk-UA"/>
        </w:rPr>
        <w:t>of</w:t>
      </w:r>
      <w:proofErr w:type="spellEnd"/>
      <w:r w:rsidRPr="00335C34">
        <w:rPr>
          <w:lang w:val="uk-UA"/>
        </w:rPr>
        <w:t xml:space="preserve"> </w:t>
      </w:r>
      <w:proofErr w:type="spellStart"/>
      <w:r w:rsidRPr="00335C34">
        <w:rPr>
          <w:lang w:val="uk-UA"/>
        </w:rPr>
        <w:t>Cu</w:t>
      </w:r>
      <w:proofErr w:type="spellEnd"/>
      <w:r w:rsidRPr="00335C34">
        <w:rPr>
          <w:lang w:val="uk-UA"/>
        </w:rPr>
        <w:t>(</w:t>
      </w:r>
      <w:proofErr w:type="spellStart"/>
      <w:r w:rsidRPr="00335C34">
        <w:rPr>
          <w:lang w:val="uk-UA"/>
        </w:rPr>
        <w:t>In,Ga</w:t>
      </w:r>
      <w:proofErr w:type="spellEnd"/>
      <w:r w:rsidRPr="00335C34">
        <w:rPr>
          <w:lang w:val="uk-UA"/>
        </w:rPr>
        <w:t xml:space="preserve">)Se2 </w:t>
      </w:r>
      <w:proofErr w:type="spellStart"/>
      <w:r w:rsidRPr="00335C34">
        <w:rPr>
          <w:lang w:val="uk-UA"/>
        </w:rPr>
        <w:t>solar</w:t>
      </w:r>
      <w:proofErr w:type="spellEnd"/>
      <w:r w:rsidRPr="00335C34">
        <w:rPr>
          <w:lang w:val="uk-UA"/>
        </w:rPr>
        <w:t xml:space="preserve"> </w:t>
      </w:r>
      <w:proofErr w:type="spellStart"/>
      <w:r w:rsidRPr="00335C34">
        <w:rPr>
          <w:lang w:val="uk-UA"/>
        </w:rPr>
        <w:t>cells</w:t>
      </w:r>
      <w:proofErr w:type="spellEnd"/>
      <w:r w:rsidRPr="00335C34">
        <w:rPr>
          <w:lang w:val="uk-UA"/>
        </w:rPr>
        <w:t xml:space="preserve">» // </w:t>
      </w:r>
      <w:proofErr w:type="spellStart"/>
      <w:r w:rsidRPr="00335C34">
        <w:rPr>
          <w:lang w:val="uk-UA"/>
        </w:rPr>
        <w:t>Solar</w:t>
      </w:r>
      <w:proofErr w:type="spellEnd"/>
      <w:r w:rsidRPr="00335C34">
        <w:rPr>
          <w:lang w:val="uk-UA"/>
        </w:rPr>
        <w:t xml:space="preserve"> </w:t>
      </w:r>
      <w:proofErr w:type="spellStart"/>
      <w:r w:rsidRPr="00335C34">
        <w:rPr>
          <w:lang w:val="uk-UA"/>
        </w:rPr>
        <w:t>Energy</w:t>
      </w:r>
      <w:proofErr w:type="spellEnd"/>
      <w:r w:rsidRPr="00335C34">
        <w:rPr>
          <w:lang w:val="uk-UA"/>
        </w:rPr>
        <w:t>, 2009, v.83, p.477.</w:t>
      </w:r>
    </w:p>
    <w:p w14:paraId="17A0FFAD" w14:textId="77777777" w:rsidR="00545E7C" w:rsidRPr="00545E7C" w:rsidRDefault="00545E7C" w:rsidP="00330908">
      <w:pPr>
        <w:rPr>
          <w:lang w:val="en-US"/>
        </w:rPr>
      </w:pPr>
      <w:r>
        <w:rPr>
          <w:lang w:val="en-US"/>
        </w:rPr>
        <w:t xml:space="preserve">[3.2] </w:t>
      </w:r>
    </w:p>
    <w:p w14:paraId="167D480C" w14:textId="77777777" w:rsidR="00545E7C" w:rsidRDefault="00F137A2" w:rsidP="00330908">
      <w:pPr>
        <w:rPr>
          <w:lang w:val="uk-UA"/>
        </w:rPr>
      </w:pPr>
      <w:r>
        <w:rPr>
          <w:noProof/>
          <w:lang w:eastAsia="ru-RU"/>
        </w:rPr>
        <w:drawing>
          <wp:inline distT="0" distB="0" distL="0" distR="0" wp14:anchorId="4EF050F7" wp14:editId="745EE5ED">
            <wp:extent cx="5654675" cy="1007626"/>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06303" cy="1016826"/>
                    </a:xfrm>
                    <a:prstGeom prst="rect">
                      <a:avLst/>
                    </a:prstGeom>
                  </pic:spPr>
                </pic:pic>
              </a:graphicData>
            </a:graphic>
          </wp:inline>
        </w:drawing>
      </w:r>
    </w:p>
    <w:p w14:paraId="5F41B0AD" w14:textId="77777777" w:rsidR="00335C34" w:rsidRPr="00335C34" w:rsidRDefault="00335C34" w:rsidP="00330908">
      <w:pPr>
        <w:rPr>
          <w:lang w:val="en-US"/>
        </w:rPr>
      </w:pPr>
      <w:r>
        <w:rPr>
          <w:lang w:val="en-US"/>
        </w:rPr>
        <w:t>[3.</w:t>
      </w:r>
      <w:r w:rsidR="00545E7C">
        <w:rPr>
          <w:lang w:val="en-US"/>
        </w:rPr>
        <w:t>3</w:t>
      </w:r>
      <w:r>
        <w:rPr>
          <w:lang w:val="en-US"/>
        </w:rPr>
        <w:t xml:space="preserve">] </w:t>
      </w:r>
      <w:r w:rsidRPr="00D14815">
        <w:rPr>
          <w:lang w:val="en-US"/>
        </w:rPr>
        <w:t xml:space="preserve">Steven S. </w:t>
      </w:r>
      <w:proofErr w:type="spellStart"/>
      <w:r w:rsidRPr="00D14815">
        <w:rPr>
          <w:lang w:val="en-US"/>
        </w:rPr>
        <w:t>Hegedus</w:t>
      </w:r>
      <w:proofErr w:type="spellEnd"/>
      <w:r w:rsidRPr="00D14815">
        <w:rPr>
          <w:lang w:val="en-US"/>
        </w:rPr>
        <w:t xml:space="preserve">, William N. </w:t>
      </w:r>
      <w:proofErr w:type="spellStart"/>
      <w:r w:rsidRPr="00D14815">
        <w:rPr>
          <w:lang w:val="en-US"/>
        </w:rPr>
        <w:t>Shafarman</w:t>
      </w:r>
      <w:proofErr w:type="spellEnd"/>
      <w:r w:rsidRPr="00D14815">
        <w:rPr>
          <w:lang w:val="en-US"/>
        </w:rPr>
        <w:t xml:space="preserve"> «Thin-Film Solar Cells: </w:t>
      </w:r>
      <w:proofErr w:type="spellStart"/>
      <w:r w:rsidRPr="00D14815">
        <w:rPr>
          <w:lang w:val="en-US"/>
        </w:rPr>
        <w:t>DeviceMeasurements</w:t>
      </w:r>
      <w:proofErr w:type="spellEnd"/>
      <w:r w:rsidRPr="00D14815">
        <w:rPr>
          <w:lang w:val="en-US"/>
        </w:rPr>
        <w:t xml:space="preserve"> and Analysis» // </w:t>
      </w:r>
      <w:r>
        <w:rPr>
          <w:lang w:val="en-US"/>
        </w:rPr>
        <w:t>P</w:t>
      </w:r>
      <w:r w:rsidRPr="00D14815">
        <w:rPr>
          <w:lang w:val="en-US"/>
        </w:rPr>
        <w:t>rogress in photovoltaics: research and applications, 2004, v.12, p.155</w:t>
      </w:r>
    </w:p>
    <w:p w14:paraId="7623BF27" w14:textId="77777777" w:rsidR="00570257" w:rsidRPr="00335C34" w:rsidRDefault="00570257" w:rsidP="00DD173F">
      <w:pPr>
        <w:rPr>
          <w:lang w:val="uk-UA"/>
        </w:rPr>
      </w:pPr>
    </w:p>
    <w:p w14:paraId="546920FF" w14:textId="77777777" w:rsidR="00406C39" w:rsidRPr="00335C34" w:rsidRDefault="00406C39">
      <w:pPr>
        <w:spacing w:line="276" w:lineRule="auto"/>
        <w:rPr>
          <w:rFonts w:cs="Times New Roman"/>
          <w:color w:val="222222"/>
          <w:lang w:val="uk-UA"/>
        </w:rPr>
      </w:pPr>
      <w:r w:rsidRPr="00335C34">
        <w:rPr>
          <w:rFonts w:cs="Times New Roman"/>
          <w:color w:val="222222"/>
          <w:lang w:val="uk-UA"/>
        </w:rPr>
        <w:br w:type="page"/>
      </w:r>
    </w:p>
    <w:p w14:paraId="6023AAC8" w14:textId="77777777" w:rsidR="00406C39" w:rsidRDefault="00406C39" w:rsidP="00406C39">
      <w:pPr>
        <w:spacing w:line="240" w:lineRule="auto"/>
        <w:rPr>
          <w:rFonts w:ascii="TimesNewRomanPS-BoldMT" w:hAnsi="TimesNewRomanPS-BoldMT"/>
          <w:color w:val="000000"/>
          <w:lang w:val="uk-UA"/>
        </w:rPr>
      </w:pPr>
      <w:r w:rsidRPr="00335C34">
        <w:rPr>
          <w:rFonts w:cs="Times New Roman"/>
          <w:color w:val="222222"/>
          <w:lang w:val="uk-UA"/>
        </w:rPr>
        <w:lastRenderedPageBreak/>
        <w:t xml:space="preserve">3.3. Залежності параметрів структури </w:t>
      </w:r>
      <w:bookmarkStart w:id="25" w:name="OLE_LINK1"/>
      <w:bookmarkStart w:id="26" w:name="OLE_LINK2"/>
      <w:proofErr w:type="spellStart"/>
      <w:r w:rsidRPr="00335C34">
        <w:rPr>
          <w:rFonts w:ascii="TimesNewRomanPS-BoldMT" w:hAnsi="TimesNewRomanPS-BoldMT"/>
          <w:color w:val="000000"/>
          <w:lang w:val="uk-UA"/>
        </w:rPr>
        <w:t>CuS-CdSe</w:t>
      </w:r>
      <w:proofErr w:type="spellEnd"/>
      <w:r w:rsidRPr="00335C34">
        <w:rPr>
          <w:rFonts w:ascii="TimesNewRomanPS-BoldMT" w:hAnsi="TimesNewRomanPS-BoldMT"/>
          <w:color w:val="000000"/>
          <w:lang w:val="uk-UA"/>
        </w:rPr>
        <w:t xml:space="preserve"> </w:t>
      </w:r>
      <w:bookmarkEnd w:id="25"/>
      <w:bookmarkEnd w:id="26"/>
      <w:r w:rsidRPr="00335C34">
        <w:rPr>
          <w:rFonts w:ascii="TimesNewRomanPS-BoldMT" w:hAnsi="TimesNewRomanPS-BoldMT"/>
          <w:color w:val="000000"/>
          <w:lang w:val="uk-UA"/>
        </w:rPr>
        <w:t>від рівня осв</w:t>
      </w:r>
      <w:r w:rsidR="00833FEB" w:rsidRPr="00335C34">
        <w:rPr>
          <w:rFonts w:ascii="TimesNewRomanPS-BoldMT" w:hAnsi="TimesNewRomanPS-BoldMT"/>
          <w:color w:val="000000"/>
          <w:lang w:val="uk-UA"/>
        </w:rPr>
        <w:t>і</w:t>
      </w:r>
      <w:r w:rsidRPr="00335C34">
        <w:rPr>
          <w:rFonts w:ascii="TimesNewRomanPS-BoldMT" w:hAnsi="TimesNewRomanPS-BoldMT"/>
          <w:color w:val="000000"/>
          <w:lang w:val="uk-UA"/>
        </w:rPr>
        <w:t>тлення та температури</w:t>
      </w:r>
    </w:p>
    <w:p w14:paraId="535B93D2" w14:textId="77777777" w:rsidR="005B3351" w:rsidRDefault="005B3351" w:rsidP="005B3351">
      <w:pPr>
        <w:rPr>
          <w:lang w:val="uk-UA"/>
        </w:rPr>
      </w:pPr>
    </w:p>
    <w:p w14:paraId="7B42BEF8" w14:textId="77777777" w:rsidR="005B3351" w:rsidRDefault="00D14815" w:rsidP="005B3351">
      <w:pPr>
        <w:rPr>
          <w:lang w:val="uk-UA"/>
        </w:rPr>
      </w:pPr>
      <w:r>
        <w:rPr>
          <w:lang w:val="uk-UA"/>
        </w:rPr>
        <w:t xml:space="preserve">Як вже зазначалося, при освітленні починає спостерігатися </w:t>
      </w:r>
      <w:r>
        <w:rPr>
          <w:lang w:val="en-US"/>
        </w:rPr>
        <w:t>S</w:t>
      </w:r>
      <w:r w:rsidRPr="00D14815">
        <w:rPr>
          <w:lang w:val="uk-UA"/>
        </w:rPr>
        <w:t>-</w:t>
      </w:r>
      <w:r>
        <w:rPr>
          <w:lang w:val="uk-UA"/>
        </w:rPr>
        <w:t xml:space="preserve">подібна форма ВАХ, що свідчить про часткову зміну механізму перенесення заряду, що і призводить до необхідності врахування наявності зустрічно увімкненого діода у еквівалентній схемі. Враховуючи це, спочатку зупинимося на механізмі проходження струму у структурі </w:t>
      </w:r>
      <w:proofErr w:type="spellStart"/>
      <w:r w:rsidRPr="00335C34">
        <w:rPr>
          <w:rFonts w:ascii="TimesNewRomanPS-BoldMT" w:hAnsi="TimesNewRomanPS-BoldMT"/>
          <w:color w:val="000000"/>
          <w:lang w:val="uk-UA"/>
        </w:rPr>
        <w:t>CuS-CdSe</w:t>
      </w:r>
      <w:proofErr w:type="spellEnd"/>
      <w:r>
        <w:rPr>
          <w:rFonts w:ascii="TimesNewRomanPS-BoldMT" w:hAnsi="TimesNewRomanPS-BoldMT"/>
          <w:color w:val="000000"/>
          <w:lang w:val="uk-UA"/>
        </w:rPr>
        <w:t xml:space="preserve"> без освітлення. На Рис.3.7 представлені типові ВАХ для цього випадку при різних температурах, а на рис.3.8 – температурні залежності струму насичення та фактору </w:t>
      </w:r>
      <w:proofErr w:type="spellStart"/>
      <w:r>
        <w:rPr>
          <w:rFonts w:ascii="TimesNewRomanPS-BoldMT" w:hAnsi="TimesNewRomanPS-BoldMT"/>
          <w:color w:val="000000"/>
          <w:lang w:val="uk-UA"/>
        </w:rPr>
        <w:t>неідеальності</w:t>
      </w:r>
      <w:proofErr w:type="spellEnd"/>
      <w:r>
        <w:rPr>
          <w:rFonts w:ascii="TimesNewRomanPS-BoldMT" w:hAnsi="TimesNewRomanPS-BoldMT"/>
          <w:color w:val="000000"/>
          <w:lang w:val="uk-UA"/>
        </w:rPr>
        <w:t xml:space="preserve">. Наявний злам на обох </w:t>
      </w:r>
      <w:proofErr w:type="spellStart"/>
      <w:r>
        <w:rPr>
          <w:rFonts w:ascii="TimesNewRomanPS-BoldMT" w:hAnsi="TimesNewRomanPS-BoldMT"/>
          <w:color w:val="000000"/>
          <w:lang w:val="uk-UA"/>
        </w:rPr>
        <w:t>залежностях</w:t>
      </w:r>
      <w:proofErr w:type="spellEnd"/>
      <w:r>
        <w:rPr>
          <w:rFonts w:ascii="TimesNewRomanPS-BoldMT" w:hAnsi="TimesNewRomanPS-BoldMT"/>
          <w:color w:val="000000"/>
          <w:lang w:val="uk-UA"/>
        </w:rPr>
        <w:t>, представлених на рис.3.8 свідчить, що навіть за відсутності освітлення в різних температурних діапазонах механізм перенесення заряду відмінний.</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5B3351" w:rsidRPr="00335C34" w14:paraId="3DF88842" w14:textId="77777777" w:rsidTr="000C60E6">
        <w:tc>
          <w:tcPr>
            <w:tcW w:w="9571" w:type="dxa"/>
          </w:tcPr>
          <w:p w14:paraId="4AA52E93" w14:textId="77777777" w:rsidR="005B3351" w:rsidRPr="00335C34" w:rsidRDefault="005B3351" w:rsidP="000C60E6">
            <w:pPr>
              <w:ind w:firstLine="0"/>
              <w:rPr>
                <w:lang w:val="uk-UA"/>
              </w:rPr>
            </w:pPr>
            <w:r>
              <w:rPr>
                <w:noProof/>
                <w:lang w:eastAsia="ru-RU"/>
              </w:rPr>
              <w:drawing>
                <wp:inline distT="0" distB="0" distL="0" distR="0" wp14:anchorId="77A798E6" wp14:editId="73A1ADA8">
                  <wp:extent cx="5940425" cy="41998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0425" cy="4199890"/>
                          </a:xfrm>
                          <a:prstGeom prst="rect">
                            <a:avLst/>
                          </a:prstGeom>
                        </pic:spPr>
                      </pic:pic>
                    </a:graphicData>
                  </a:graphic>
                </wp:inline>
              </w:drawing>
            </w:r>
          </w:p>
        </w:tc>
      </w:tr>
      <w:tr w:rsidR="005B3351" w:rsidRPr="00335C34" w14:paraId="6BEB586B" w14:textId="77777777" w:rsidTr="000C60E6">
        <w:tc>
          <w:tcPr>
            <w:tcW w:w="9571" w:type="dxa"/>
          </w:tcPr>
          <w:p w14:paraId="02901111" w14:textId="77777777" w:rsidR="005B3351" w:rsidRPr="00335C34" w:rsidRDefault="005B3351" w:rsidP="000C60E6">
            <w:pPr>
              <w:ind w:firstLine="0"/>
              <w:rPr>
                <w:lang w:val="uk-UA"/>
              </w:rPr>
            </w:pPr>
            <w:r w:rsidRPr="00335C34">
              <w:rPr>
                <w:lang w:val="uk-UA"/>
              </w:rPr>
              <w:t>Рис. 3.</w:t>
            </w:r>
            <w:r w:rsidR="00044536">
              <w:rPr>
                <w:lang w:val="uk-UA"/>
              </w:rPr>
              <w:t>7</w:t>
            </w:r>
            <w:r w:rsidRPr="00335C34">
              <w:rPr>
                <w:lang w:val="uk-UA"/>
              </w:rPr>
              <w:t xml:space="preserve">. </w:t>
            </w:r>
            <w:proofErr w:type="spellStart"/>
            <w:r>
              <w:rPr>
                <w:lang w:val="uk-UA"/>
              </w:rPr>
              <w:t>Темнові</w:t>
            </w:r>
            <w:proofErr w:type="spellEnd"/>
            <w:r>
              <w:rPr>
                <w:lang w:val="uk-UA"/>
              </w:rPr>
              <w:t xml:space="preserve"> ВАХ структури </w:t>
            </w:r>
            <w:r w:rsidRPr="00335C34">
              <w:rPr>
                <w:lang w:val="uk-UA"/>
              </w:rPr>
              <w:t>CuS</w:t>
            </w:r>
            <w:r w:rsidRPr="00335C34">
              <w:rPr>
                <w:vertAlign w:val="subscript"/>
                <w:lang w:val="uk-UA"/>
              </w:rPr>
              <w:t>1.8</w:t>
            </w:r>
            <w:r w:rsidRPr="00335C34">
              <w:rPr>
                <w:lang w:val="uk-UA"/>
              </w:rPr>
              <w:t>–</w:t>
            </w:r>
            <w:proofErr w:type="spellStart"/>
            <w:r w:rsidRPr="00335C34">
              <w:rPr>
                <w:lang w:val="uk-UA"/>
              </w:rPr>
              <w:t>CdSe</w:t>
            </w:r>
            <w:proofErr w:type="spellEnd"/>
            <w:r w:rsidRPr="00335C34">
              <w:rPr>
                <w:lang w:val="uk-UA"/>
              </w:rPr>
              <w:t xml:space="preserve"> при </w:t>
            </w:r>
            <w:r>
              <w:rPr>
                <w:lang w:val="uk-UA"/>
              </w:rPr>
              <w:t xml:space="preserve">температурі 295 К (1) та 340 К (2). </w:t>
            </w:r>
            <w:r w:rsidRPr="00335C34">
              <w:rPr>
                <w:lang w:val="uk-UA"/>
              </w:rPr>
              <w:t xml:space="preserve">Точки – експеримент, лінії – </w:t>
            </w:r>
            <w:r>
              <w:rPr>
                <w:lang w:val="uk-UA"/>
              </w:rPr>
              <w:t>апроксимація відповідно до (2.1).</w:t>
            </w:r>
          </w:p>
        </w:tc>
      </w:tr>
    </w:tbl>
    <w:p w14:paraId="3EABF743" w14:textId="77777777" w:rsidR="005B3351" w:rsidRDefault="005B3351" w:rsidP="005B3351">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14337" w:rsidRPr="00335C34" w14:paraId="33B374BC" w14:textId="77777777" w:rsidTr="000C60E6">
        <w:tc>
          <w:tcPr>
            <w:tcW w:w="4785" w:type="dxa"/>
          </w:tcPr>
          <w:p w14:paraId="66398F97" w14:textId="77777777" w:rsidR="00B14337" w:rsidRPr="00335C34" w:rsidRDefault="00B14337" w:rsidP="000C60E6">
            <w:pPr>
              <w:ind w:firstLine="0"/>
              <w:rPr>
                <w:lang w:val="uk-UA"/>
              </w:rPr>
            </w:pPr>
            <w:r>
              <w:rPr>
                <w:noProof/>
                <w:lang w:eastAsia="ru-RU"/>
              </w:rPr>
              <w:lastRenderedPageBreak/>
              <w:drawing>
                <wp:inline distT="0" distB="0" distL="0" distR="0" wp14:anchorId="1C8FFAD9" wp14:editId="5A971133">
                  <wp:extent cx="2880000" cy="2036165"/>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0000" cy="2036165"/>
                          </a:xfrm>
                          <a:prstGeom prst="rect">
                            <a:avLst/>
                          </a:prstGeom>
                        </pic:spPr>
                      </pic:pic>
                    </a:graphicData>
                  </a:graphic>
                </wp:inline>
              </w:drawing>
            </w:r>
          </w:p>
        </w:tc>
        <w:tc>
          <w:tcPr>
            <w:tcW w:w="4786" w:type="dxa"/>
          </w:tcPr>
          <w:p w14:paraId="49469448" w14:textId="77777777" w:rsidR="00B14337" w:rsidRPr="00335C34" w:rsidRDefault="00B14337" w:rsidP="000C60E6">
            <w:pPr>
              <w:ind w:firstLine="0"/>
              <w:rPr>
                <w:lang w:val="uk-UA"/>
              </w:rPr>
            </w:pPr>
            <w:r>
              <w:rPr>
                <w:noProof/>
                <w:lang w:eastAsia="ru-RU"/>
              </w:rPr>
              <w:drawing>
                <wp:inline distT="0" distB="0" distL="0" distR="0" wp14:anchorId="707BBE78" wp14:editId="564705D7">
                  <wp:extent cx="2880000" cy="2036165"/>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880000" cy="2036165"/>
                          </a:xfrm>
                          <a:prstGeom prst="rect">
                            <a:avLst/>
                          </a:prstGeom>
                        </pic:spPr>
                      </pic:pic>
                    </a:graphicData>
                  </a:graphic>
                </wp:inline>
              </w:drawing>
            </w:r>
          </w:p>
        </w:tc>
      </w:tr>
      <w:tr w:rsidR="00B14337" w:rsidRPr="00335C34" w14:paraId="2E7BC881" w14:textId="77777777" w:rsidTr="000C60E6">
        <w:tc>
          <w:tcPr>
            <w:tcW w:w="9571" w:type="dxa"/>
            <w:gridSpan w:val="2"/>
          </w:tcPr>
          <w:p w14:paraId="06921D54" w14:textId="77777777" w:rsidR="00B14337" w:rsidRPr="00335C34" w:rsidRDefault="00B14337" w:rsidP="000C60E6">
            <w:pPr>
              <w:ind w:firstLine="0"/>
              <w:rPr>
                <w:lang w:val="uk-UA"/>
              </w:rPr>
            </w:pPr>
            <w:r w:rsidRPr="00335C34">
              <w:rPr>
                <w:lang w:val="uk-UA"/>
              </w:rPr>
              <w:t>Рис. 3.</w:t>
            </w:r>
            <w:r w:rsidRPr="00D14815">
              <w:t>8</w:t>
            </w:r>
            <w:r w:rsidRPr="00335C34">
              <w:rPr>
                <w:lang w:val="uk-UA"/>
              </w:rPr>
              <w:t xml:space="preserve">. </w:t>
            </w:r>
            <w:r>
              <w:rPr>
                <w:lang w:val="uk-UA"/>
              </w:rPr>
              <w:t xml:space="preserve">Температурні залежності струму насичення (а) та фактору </w:t>
            </w:r>
            <w:proofErr w:type="spellStart"/>
            <w:r>
              <w:rPr>
                <w:lang w:val="uk-UA"/>
              </w:rPr>
              <w:t>неідеальності</w:t>
            </w:r>
            <w:proofErr w:type="spellEnd"/>
            <w:r>
              <w:rPr>
                <w:lang w:val="uk-UA"/>
              </w:rPr>
              <w:t xml:space="preserve"> та тунельного коефіцієнта (б) </w:t>
            </w:r>
            <w:proofErr w:type="spellStart"/>
            <w:r>
              <w:rPr>
                <w:lang w:val="uk-UA"/>
              </w:rPr>
              <w:t>темнових</w:t>
            </w:r>
            <w:proofErr w:type="spellEnd"/>
            <w:r>
              <w:rPr>
                <w:lang w:val="uk-UA"/>
              </w:rPr>
              <w:t xml:space="preserve"> ВАХ. Точки – експеримент, лінії – апроксимація відповідно до формули (3.</w:t>
            </w:r>
            <w:r w:rsidR="000C60E6">
              <w:rPr>
                <w:lang w:val="uk-UA"/>
              </w:rPr>
              <w:t>8</w:t>
            </w:r>
            <w:r>
              <w:rPr>
                <w:lang w:val="uk-UA"/>
              </w:rPr>
              <w:t xml:space="preserve">). </w:t>
            </w:r>
          </w:p>
        </w:tc>
      </w:tr>
    </w:tbl>
    <w:p w14:paraId="5DC7BE0D" w14:textId="77777777" w:rsidR="00B14337" w:rsidRDefault="00C12B0C" w:rsidP="005B3351">
      <w:pPr>
        <w:rPr>
          <w:lang w:val="uk-UA"/>
        </w:rPr>
      </w:pPr>
      <w:r>
        <w:rPr>
          <w:lang w:val="uk-UA"/>
        </w:rPr>
        <w:t xml:space="preserve">Дійсно, струм через бар’єрну структуру може проходити або внаслідок </w:t>
      </w:r>
      <w:proofErr w:type="spellStart"/>
      <w:r>
        <w:rPr>
          <w:lang w:val="uk-UA"/>
        </w:rPr>
        <w:t>термоактиваційних</w:t>
      </w:r>
      <w:proofErr w:type="spellEnd"/>
      <w:r>
        <w:rPr>
          <w:lang w:val="uk-UA"/>
        </w:rPr>
        <w:t xml:space="preserve"> процесів і описуватися виразом (2.1), або </w:t>
      </w:r>
      <w:r w:rsidR="005338CC">
        <w:rPr>
          <w:lang w:val="uk-UA"/>
        </w:rPr>
        <w:t xml:space="preserve">бути пов’язаним з </w:t>
      </w:r>
      <w:proofErr w:type="spellStart"/>
      <w:r w:rsidR="005338CC">
        <w:rPr>
          <w:lang w:val="uk-UA"/>
        </w:rPr>
        <w:t>тунелюванням</w:t>
      </w:r>
      <w:proofErr w:type="spellEnd"/>
      <w:r w:rsidR="005338CC">
        <w:rPr>
          <w:lang w:val="uk-UA"/>
        </w:rPr>
        <w:t xml:space="preserve"> носіїв. В останньому випадку ВАХ має описуватися виразом</w:t>
      </w:r>
    </w:p>
    <w:p w14:paraId="52D2D39C" w14:textId="77777777" w:rsidR="00A769E6" w:rsidRPr="00335C34" w:rsidRDefault="00A769E6" w:rsidP="00A769E6">
      <w:pPr>
        <w:pStyle w:val="MTDisplayEquation"/>
      </w:pPr>
      <w:bookmarkStart w:id="27" w:name="OLE_LINK9"/>
      <w:bookmarkStart w:id="28" w:name="OLE_LINK10"/>
      <w:r w:rsidRPr="00335C34">
        <w:tab/>
      </w:r>
      <w:bookmarkStart w:id="29" w:name="OLE_LINK7"/>
      <w:bookmarkStart w:id="30" w:name="OLE_LINK8"/>
      <w:r w:rsidRPr="00A769E6">
        <w:rPr>
          <w:position w:val="-36"/>
        </w:rPr>
        <w:object w:dxaOrig="4800" w:dyaOrig="820" w14:anchorId="7DB7F9DE">
          <v:shape id="_x0000_i1052" type="#_x0000_t75" style="width:240pt;height:41.25pt" o:ole="">
            <v:imagedata r:id="rId73" o:title=""/>
          </v:shape>
          <o:OLEObject Type="Embed" ProgID="Equation.3" ShapeID="_x0000_i1052" DrawAspect="Content" ObjectID="_1679977907" r:id="rId74"/>
        </w:object>
      </w:r>
      <w:bookmarkEnd w:id="29"/>
      <w:bookmarkEnd w:id="30"/>
      <w:r w:rsidRPr="00335C34">
        <w:t>,</w:t>
      </w:r>
      <w:r w:rsidRPr="00335C34">
        <w:tab/>
        <w:t>(</w:t>
      </w:r>
      <w:r w:rsidRPr="00A769E6">
        <w:rPr>
          <w:lang w:val="ru-RU"/>
        </w:rPr>
        <w:t>3</w:t>
      </w:r>
      <w:r w:rsidRPr="00335C34">
        <w:t>.</w:t>
      </w:r>
      <w:r w:rsidRPr="00A769E6">
        <w:rPr>
          <w:lang w:val="ru-RU"/>
        </w:rPr>
        <w:t>7</w:t>
      </w:r>
      <w:r w:rsidRPr="00335C34">
        <w:t>)</w:t>
      </w:r>
    </w:p>
    <w:bookmarkEnd w:id="27"/>
    <w:bookmarkEnd w:id="28"/>
    <w:p w14:paraId="7D0CEE2C" w14:textId="77777777" w:rsidR="00D14815" w:rsidRPr="00A769E6" w:rsidRDefault="00A769E6" w:rsidP="00A769E6">
      <w:pPr>
        <w:ind w:firstLine="0"/>
        <w:rPr>
          <w:lang w:val="uk-UA"/>
        </w:rPr>
      </w:pPr>
      <w:r>
        <w:rPr>
          <w:lang w:val="uk-UA"/>
        </w:rPr>
        <w:t xml:space="preserve">де </w:t>
      </w:r>
      <w:r w:rsidRPr="00A769E6">
        <w:rPr>
          <w:i/>
          <w:lang w:val="uk-UA"/>
        </w:rPr>
        <w:t>А</w:t>
      </w:r>
      <w:r>
        <w:rPr>
          <w:lang w:val="uk-UA"/>
        </w:rPr>
        <w:t xml:space="preserve"> – тунельний коефіцієнт, який не має залежати від температури і визначається, зокрема, висотою бар’єру; як видно з формул (2.1) та (3.7) </w:t>
      </w:r>
      <w:r w:rsidRPr="00A769E6">
        <w:rPr>
          <w:position w:val="-12"/>
        </w:rPr>
        <w:object w:dxaOrig="1700" w:dyaOrig="400" w14:anchorId="15F9C804">
          <v:shape id="_x0000_i1053" type="#_x0000_t75" style="width:84.75pt;height:20.25pt" o:ole="">
            <v:imagedata r:id="rId75" o:title=""/>
          </v:shape>
          <o:OLEObject Type="Embed" ProgID="Equation.3" ShapeID="_x0000_i1053" DrawAspect="Content" ObjectID="_1679977908" r:id="rId76"/>
        </w:object>
      </w:r>
      <w:r>
        <w:rPr>
          <w:lang w:val="uk-UA"/>
        </w:rPr>
        <w:t xml:space="preserve">. На рис. 3.8, б також представлена температурна залежність цього коефіцієнта. Видно, що при </w:t>
      </w:r>
      <w:r w:rsidRPr="00A769E6">
        <w:rPr>
          <w:i/>
          <w:lang w:val="uk-UA"/>
        </w:rPr>
        <w:t>Т</w:t>
      </w:r>
      <w:r>
        <w:t> </w:t>
      </w:r>
      <w:r w:rsidRPr="00A769E6">
        <w:t>&gt;</w:t>
      </w:r>
      <w:r>
        <w:t> </w:t>
      </w:r>
      <w:r w:rsidRPr="00A769E6">
        <w:t xml:space="preserve">315 </w:t>
      </w:r>
      <w:r>
        <w:rPr>
          <w:lang w:val="el-GR"/>
        </w:rPr>
        <w:t>Κ</w:t>
      </w:r>
      <w:r w:rsidRPr="00A769E6">
        <w:t xml:space="preserve"> </w:t>
      </w:r>
      <w:r>
        <w:rPr>
          <w:lang w:val="uk-UA"/>
        </w:rPr>
        <w:t xml:space="preserve">ця величина не залежить від температури. </w:t>
      </w:r>
      <w:r w:rsidR="00F23DF4">
        <w:rPr>
          <w:lang w:val="uk-UA"/>
        </w:rPr>
        <w:t xml:space="preserve">Таким чином, можна зробити висновок, що за відсутності освітлення механізм перенесення заряду при температурах нижче 315 К </w:t>
      </w:r>
      <w:proofErr w:type="spellStart"/>
      <w:r w:rsidR="00F23DF4">
        <w:rPr>
          <w:lang w:val="uk-UA"/>
        </w:rPr>
        <w:t>термоактиваційний</w:t>
      </w:r>
      <w:proofErr w:type="spellEnd"/>
      <w:r w:rsidR="00F23DF4">
        <w:rPr>
          <w:lang w:val="uk-UA"/>
        </w:rPr>
        <w:t xml:space="preserve">, а при більш високих – тунельний. </w:t>
      </w:r>
      <w:r w:rsidR="000C60E6">
        <w:rPr>
          <w:lang w:val="uk-UA"/>
        </w:rPr>
        <w:t xml:space="preserve">Як видно, з рис.3.8, а, в обох випадках величина струму насичення добре описується </w:t>
      </w:r>
      <w:proofErr w:type="spellStart"/>
      <w:r w:rsidR="000C60E6">
        <w:rPr>
          <w:lang w:val="uk-UA"/>
        </w:rPr>
        <w:t>експоненційною</w:t>
      </w:r>
      <w:proofErr w:type="spellEnd"/>
      <w:r w:rsidR="000C60E6">
        <w:rPr>
          <w:lang w:val="uk-UA"/>
        </w:rPr>
        <w:t xml:space="preserve"> залежністю:</w:t>
      </w:r>
    </w:p>
    <w:p w14:paraId="7419FA67" w14:textId="77777777" w:rsidR="000C60E6" w:rsidRPr="00335C34" w:rsidRDefault="000C60E6" w:rsidP="000C60E6">
      <w:pPr>
        <w:pStyle w:val="MTDisplayEquation"/>
      </w:pPr>
      <w:bookmarkStart w:id="31" w:name="OLE_LINK43"/>
      <w:bookmarkStart w:id="32" w:name="OLE_LINK44"/>
      <w:r w:rsidRPr="00335C34">
        <w:tab/>
      </w:r>
      <w:r w:rsidRPr="000C60E6">
        <w:rPr>
          <w:position w:val="-34"/>
        </w:rPr>
        <w:object w:dxaOrig="2439" w:dyaOrig="820" w14:anchorId="2A7AF96D">
          <v:shape id="_x0000_i1054" type="#_x0000_t75" style="width:122.25pt;height:41.25pt" o:ole="">
            <v:imagedata r:id="rId77" o:title=""/>
          </v:shape>
          <o:OLEObject Type="Embed" ProgID="Equation.3" ShapeID="_x0000_i1054" DrawAspect="Content" ObjectID="_1679977909" r:id="rId78"/>
        </w:object>
      </w:r>
      <w:r w:rsidRPr="00335C34">
        <w:t>,</w:t>
      </w:r>
      <w:r w:rsidRPr="00335C34">
        <w:tab/>
        <w:t>(</w:t>
      </w:r>
      <w:r w:rsidRPr="00A769E6">
        <w:rPr>
          <w:lang w:val="ru-RU"/>
        </w:rPr>
        <w:t>3</w:t>
      </w:r>
      <w:r w:rsidRPr="00335C34">
        <w:t>.</w:t>
      </w:r>
      <w:r>
        <w:rPr>
          <w:lang w:val="ru-RU"/>
        </w:rPr>
        <w:t>8</w:t>
      </w:r>
      <w:r w:rsidRPr="00335C34">
        <w:t>)</w:t>
      </w:r>
    </w:p>
    <w:bookmarkEnd w:id="31"/>
    <w:bookmarkEnd w:id="32"/>
    <w:p w14:paraId="23A83B54" w14:textId="77777777" w:rsidR="00D14815" w:rsidRPr="000C60E6" w:rsidRDefault="000C60E6" w:rsidP="000C60E6">
      <w:pPr>
        <w:ind w:firstLine="0"/>
        <w:rPr>
          <w:lang w:val="uk-UA"/>
        </w:rPr>
      </w:pPr>
      <w:r>
        <w:rPr>
          <w:lang w:val="uk-UA"/>
        </w:rPr>
        <w:t xml:space="preserve">де </w:t>
      </w:r>
      <w:bookmarkStart w:id="33" w:name="OLE_LINK11"/>
      <w:bookmarkStart w:id="34" w:name="OLE_LINK15"/>
      <w:r w:rsidRPr="000C60E6">
        <w:rPr>
          <w:i/>
          <w:lang w:val="el-GR"/>
        </w:rPr>
        <w:t>Ε</w:t>
      </w:r>
      <w:r w:rsidRPr="000C60E6">
        <w:rPr>
          <w:vertAlign w:val="subscript"/>
          <w:lang w:val="en-US"/>
        </w:rPr>
        <w:t>a</w:t>
      </w:r>
      <w:r w:rsidRPr="000C60E6">
        <w:rPr>
          <w:vertAlign w:val="subscript"/>
        </w:rPr>
        <w:t>,</w:t>
      </w:r>
      <w:r w:rsidRPr="000C60E6">
        <w:rPr>
          <w:vertAlign w:val="subscript"/>
          <w:lang w:val="en-US"/>
        </w:rPr>
        <w:t>I</w:t>
      </w:r>
      <w:r w:rsidRPr="000C60E6">
        <w:rPr>
          <w:vertAlign w:val="subscript"/>
        </w:rPr>
        <w:t>1</w:t>
      </w:r>
      <w:r w:rsidRPr="000C60E6">
        <w:t xml:space="preserve"> </w:t>
      </w:r>
      <w:bookmarkEnd w:id="33"/>
      <w:bookmarkEnd w:id="34"/>
      <w:r w:rsidRPr="000C60E6">
        <w:t xml:space="preserve">– </w:t>
      </w:r>
      <w:r>
        <w:rPr>
          <w:lang w:val="uk-UA"/>
        </w:rPr>
        <w:t xml:space="preserve">активаційна енергія. Її значення відрізняється для різних механізмів, про що свідчить зміна нахилу кривої на Рис.3.8,а. Як показали розрахунки, </w:t>
      </w:r>
      <w:r>
        <w:rPr>
          <w:lang w:val="uk-UA"/>
        </w:rPr>
        <w:lastRenderedPageBreak/>
        <w:t xml:space="preserve">для </w:t>
      </w:r>
      <w:proofErr w:type="spellStart"/>
      <w:r>
        <w:rPr>
          <w:lang w:val="uk-UA"/>
        </w:rPr>
        <w:t>термоактиваційного</w:t>
      </w:r>
      <w:proofErr w:type="spellEnd"/>
      <w:r>
        <w:rPr>
          <w:lang w:val="uk-UA"/>
        </w:rPr>
        <w:t xml:space="preserve"> механізму подолання бар’єру (при </w:t>
      </w:r>
      <w:r w:rsidRPr="000C60E6">
        <w:rPr>
          <w:i/>
          <w:lang w:val="uk-UA"/>
        </w:rPr>
        <w:t>Т</w:t>
      </w:r>
      <w:r>
        <w:rPr>
          <w:lang w:val="en-US"/>
        </w:rPr>
        <w:t> </w:t>
      </w:r>
      <w:r w:rsidRPr="000C60E6">
        <w:rPr>
          <w:lang w:val="uk-UA"/>
        </w:rPr>
        <w:t>&lt;</w:t>
      </w:r>
      <w:r>
        <w:rPr>
          <w:lang w:val="en-US"/>
        </w:rPr>
        <w:t> </w:t>
      </w:r>
      <w:r w:rsidRPr="000C60E6">
        <w:rPr>
          <w:lang w:val="uk-UA"/>
        </w:rPr>
        <w:t>315</w:t>
      </w:r>
      <w:r>
        <w:rPr>
          <w:lang w:val="en-US"/>
        </w:rPr>
        <w:t> K</w:t>
      </w:r>
      <w:r>
        <w:rPr>
          <w:lang w:val="uk-UA"/>
        </w:rPr>
        <w:t xml:space="preserve">) </w:t>
      </w:r>
      <w:bookmarkStart w:id="35" w:name="OLE_LINK16"/>
      <w:bookmarkStart w:id="36" w:name="OLE_LINK17"/>
      <w:r w:rsidRPr="000C60E6">
        <w:rPr>
          <w:i/>
          <w:lang w:val="el-GR"/>
        </w:rPr>
        <w:t>Ε</w:t>
      </w:r>
      <w:r w:rsidRPr="000C60E6">
        <w:rPr>
          <w:vertAlign w:val="subscript"/>
          <w:lang w:val="en-US"/>
        </w:rPr>
        <w:t>a</w:t>
      </w:r>
      <w:r w:rsidRPr="000C60E6">
        <w:rPr>
          <w:vertAlign w:val="subscript"/>
          <w:lang w:val="uk-UA"/>
        </w:rPr>
        <w:t>,</w:t>
      </w:r>
      <w:r w:rsidRPr="000C60E6">
        <w:rPr>
          <w:vertAlign w:val="subscript"/>
          <w:lang w:val="en-US"/>
        </w:rPr>
        <w:t>I</w:t>
      </w:r>
      <w:r w:rsidRPr="000C60E6">
        <w:rPr>
          <w:vertAlign w:val="subscript"/>
          <w:lang w:val="uk-UA"/>
        </w:rPr>
        <w:t>1</w:t>
      </w:r>
      <w:r>
        <w:rPr>
          <w:lang w:val="uk-UA"/>
        </w:rPr>
        <w:t> = (1,26</w:t>
      </w:r>
      <w:r>
        <w:rPr>
          <w:rFonts w:cs="Times New Roman"/>
          <w:lang w:val="uk-UA"/>
        </w:rPr>
        <w:t>±</w:t>
      </w:r>
      <w:r>
        <w:rPr>
          <w:lang w:val="uk-UA"/>
        </w:rPr>
        <w:t>0,03) </w:t>
      </w:r>
      <w:proofErr w:type="spellStart"/>
      <w:r>
        <w:rPr>
          <w:lang w:val="uk-UA"/>
        </w:rPr>
        <w:t>еВ</w:t>
      </w:r>
      <w:bookmarkEnd w:id="35"/>
      <w:bookmarkEnd w:id="36"/>
      <w:proofErr w:type="spellEnd"/>
      <w:r>
        <w:rPr>
          <w:lang w:val="uk-UA"/>
        </w:rPr>
        <w:t xml:space="preserve">, а для тунельного (при </w:t>
      </w:r>
      <w:r w:rsidRPr="000C60E6">
        <w:rPr>
          <w:i/>
          <w:lang w:val="uk-UA"/>
        </w:rPr>
        <w:t>Т</w:t>
      </w:r>
      <w:r>
        <w:rPr>
          <w:lang w:val="en-US"/>
        </w:rPr>
        <w:t> </w:t>
      </w:r>
      <w:r w:rsidRPr="000C60E6">
        <w:rPr>
          <w:lang w:val="uk-UA"/>
        </w:rPr>
        <w:t>&gt;</w:t>
      </w:r>
      <w:r>
        <w:rPr>
          <w:lang w:val="en-US"/>
        </w:rPr>
        <w:t> </w:t>
      </w:r>
      <w:r w:rsidRPr="000C60E6">
        <w:rPr>
          <w:lang w:val="uk-UA"/>
        </w:rPr>
        <w:t>315</w:t>
      </w:r>
      <w:r>
        <w:rPr>
          <w:lang w:val="en-US"/>
        </w:rPr>
        <w:t> K</w:t>
      </w:r>
      <w:r>
        <w:rPr>
          <w:lang w:val="uk-UA"/>
        </w:rPr>
        <w:t xml:space="preserve">) </w:t>
      </w:r>
      <w:r w:rsidRPr="000C60E6">
        <w:rPr>
          <w:i/>
          <w:lang w:val="el-GR"/>
        </w:rPr>
        <w:t>Ε</w:t>
      </w:r>
      <w:r w:rsidRPr="000C60E6">
        <w:rPr>
          <w:vertAlign w:val="subscript"/>
          <w:lang w:val="en-US"/>
        </w:rPr>
        <w:t>a</w:t>
      </w:r>
      <w:r w:rsidRPr="000C60E6">
        <w:rPr>
          <w:vertAlign w:val="subscript"/>
          <w:lang w:val="uk-UA"/>
        </w:rPr>
        <w:t>,</w:t>
      </w:r>
      <w:r w:rsidRPr="000C60E6">
        <w:rPr>
          <w:vertAlign w:val="subscript"/>
          <w:lang w:val="en-US"/>
        </w:rPr>
        <w:t>I</w:t>
      </w:r>
      <w:r w:rsidRPr="000C60E6">
        <w:rPr>
          <w:vertAlign w:val="subscript"/>
          <w:lang w:val="uk-UA"/>
        </w:rPr>
        <w:t>1</w:t>
      </w:r>
      <w:r>
        <w:rPr>
          <w:lang w:val="uk-UA"/>
        </w:rPr>
        <w:t> = (</w:t>
      </w:r>
      <w:r w:rsidRPr="000C60E6">
        <w:rPr>
          <w:lang w:val="uk-UA"/>
        </w:rPr>
        <w:t>0</w:t>
      </w:r>
      <w:r>
        <w:rPr>
          <w:lang w:val="uk-UA"/>
        </w:rPr>
        <w:t>,</w:t>
      </w:r>
      <w:r w:rsidRPr="000C60E6">
        <w:rPr>
          <w:lang w:val="uk-UA"/>
        </w:rPr>
        <w:t>59</w:t>
      </w:r>
      <w:r>
        <w:rPr>
          <w:rFonts w:cs="Times New Roman"/>
          <w:lang w:val="uk-UA"/>
        </w:rPr>
        <w:t>±</w:t>
      </w:r>
      <w:r>
        <w:rPr>
          <w:lang w:val="uk-UA"/>
        </w:rPr>
        <w:t>0,0</w:t>
      </w:r>
      <w:r w:rsidRPr="000C60E6">
        <w:rPr>
          <w:lang w:val="uk-UA"/>
        </w:rPr>
        <w:t>2</w:t>
      </w:r>
      <w:r>
        <w:rPr>
          <w:lang w:val="uk-UA"/>
        </w:rPr>
        <w:t>) </w:t>
      </w:r>
      <w:proofErr w:type="spellStart"/>
      <w:r>
        <w:rPr>
          <w:lang w:val="uk-UA"/>
        </w:rPr>
        <w:t>еВ</w:t>
      </w:r>
      <w:proofErr w:type="spellEnd"/>
      <w:r w:rsidRPr="000C60E6">
        <w:rPr>
          <w:lang w:val="uk-UA"/>
        </w:rPr>
        <w:t>.</w:t>
      </w:r>
    </w:p>
    <w:p w14:paraId="07F8CD60" w14:textId="77777777" w:rsidR="000C60E6" w:rsidRPr="00634958" w:rsidRDefault="000C60E6" w:rsidP="005B3351">
      <w:pPr>
        <w:rPr>
          <w:lang w:val="uk-UA"/>
        </w:rPr>
      </w:pPr>
      <w:r>
        <w:rPr>
          <w:lang w:val="uk-UA"/>
        </w:rPr>
        <w:t xml:space="preserve">На рис. 3.9 та 3.10 представлені температурні залежності </w:t>
      </w:r>
      <w:bookmarkStart w:id="37" w:name="OLE_LINK18"/>
      <w:bookmarkStart w:id="38" w:name="OLE_LINK19"/>
      <w:r w:rsidRPr="000C60E6">
        <w:rPr>
          <w:i/>
          <w:lang w:val="en-US"/>
        </w:rPr>
        <w:t>I</w:t>
      </w:r>
      <w:r w:rsidRPr="000C60E6">
        <w:rPr>
          <w:vertAlign w:val="subscript"/>
        </w:rPr>
        <w:t>01</w:t>
      </w:r>
      <w:r>
        <w:rPr>
          <w:lang w:val="uk-UA"/>
        </w:rPr>
        <w:t xml:space="preserve"> та </w:t>
      </w:r>
      <w:r w:rsidRPr="000C60E6">
        <w:rPr>
          <w:i/>
          <w:lang w:val="en-US"/>
        </w:rPr>
        <w:t>n</w:t>
      </w:r>
      <w:r w:rsidRPr="000C60E6">
        <w:rPr>
          <w:vertAlign w:val="subscript"/>
        </w:rPr>
        <w:t>1</w:t>
      </w:r>
      <w:r>
        <w:rPr>
          <w:lang w:val="uk-UA"/>
        </w:rPr>
        <w:t xml:space="preserve"> </w:t>
      </w:r>
      <w:bookmarkEnd w:id="37"/>
      <w:bookmarkEnd w:id="38"/>
      <w:r>
        <w:rPr>
          <w:lang w:val="uk-UA"/>
        </w:rPr>
        <w:t>при різних рівнях освітлення структури, та</w:t>
      </w:r>
      <w:r w:rsidR="007A4784">
        <w:rPr>
          <w:lang w:val="uk-UA"/>
        </w:rPr>
        <w:t xml:space="preserve">, для зручності порівняння, повторені </w:t>
      </w:r>
      <w:proofErr w:type="spellStart"/>
      <w:r w:rsidR="007A4784">
        <w:rPr>
          <w:lang w:val="uk-UA"/>
        </w:rPr>
        <w:t>темнові</w:t>
      </w:r>
      <w:proofErr w:type="spellEnd"/>
      <w:r w:rsidR="007A4784">
        <w:rPr>
          <w:lang w:val="uk-UA"/>
        </w:rPr>
        <w:t xml:space="preserve">. </w:t>
      </w:r>
      <w:r w:rsidR="00DE7AAE">
        <w:rPr>
          <w:lang w:val="uk-UA"/>
        </w:rPr>
        <w:t xml:space="preserve">Видно, що при освітленні а) пригнічується тунельна складова струму (залежності </w:t>
      </w:r>
      <w:r w:rsidR="00DE7AAE" w:rsidRPr="000C60E6">
        <w:rPr>
          <w:i/>
          <w:lang w:val="en-US"/>
        </w:rPr>
        <w:t>I</w:t>
      </w:r>
      <w:r w:rsidR="00DE7AAE" w:rsidRPr="00634958">
        <w:rPr>
          <w:vertAlign w:val="subscript"/>
          <w:lang w:val="uk-UA"/>
        </w:rPr>
        <w:t>01</w:t>
      </w:r>
      <w:r w:rsidR="00DE7AAE">
        <w:rPr>
          <w:lang w:val="uk-UA"/>
        </w:rPr>
        <w:t xml:space="preserve"> та </w:t>
      </w:r>
      <w:r w:rsidR="00DE7AAE" w:rsidRPr="000C60E6">
        <w:rPr>
          <w:i/>
          <w:lang w:val="en-US"/>
        </w:rPr>
        <w:t>n</w:t>
      </w:r>
      <w:r w:rsidR="00DE7AAE" w:rsidRPr="00634958">
        <w:rPr>
          <w:vertAlign w:val="subscript"/>
          <w:lang w:val="uk-UA"/>
        </w:rPr>
        <w:t>1</w:t>
      </w:r>
      <w:r w:rsidR="00DE7AAE">
        <w:rPr>
          <w:lang w:val="uk-UA"/>
        </w:rPr>
        <w:t xml:space="preserve"> від температури при освітленні за своїм характером</w:t>
      </w:r>
      <w:r w:rsidR="00634958">
        <w:rPr>
          <w:lang w:val="uk-UA"/>
        </w:rPr>
        <w:t xml:space="preserve"> схожі на </w:t>
      </w:r>
      <w:proofErr w:type="spellStart"/>
      <w:r w:rsidR="00634958">
        <w:rPr>
          <w:lang w:val="uk-UA"/>
        </w:rPr>
        <w:t>темнові</w:t>
      </w:r>
      <w:proofErr w:type="spellEnd"/>
      <w:r w:rsidR="00634958">
        <w:rPr>
          <w:lang w:val="uk-UA"/>
        </w:rPr>
        <w:t xml:space="preserve"> при </w:t>
      </w:r>
      <w:r w:rsidR="00634958" w:rsidRPr="000C60E6">
        <w:rPr>
          <w:i/>
          <w:lang w:val="uk-UA"/>
        </w:rPr>
        <w:t>Т</w:t>
      </w:r>
      <w:r w:rsidR="00634958">
        <w:rPr>
          <w:lang w:val="en-US"/>
        </w:rPr>
        <w:t> </w:t>
      </w:r>
      <w:r w:rsidR="00634958" w:rsidRPr="000C60E6">
        <w:rPr>
          <w:lang w:val="uk-UA"/>
        </w:rPr>
        <w:t>&lt;</w:t>
      </w:r>
      <w:r w:rsidR="00634958">
        <w:rPr>
          <w:lang w:val="en-US"/>
        </w:rPr>
        <w:t> </w:t>
      </w:r>
      <w:r w:rsidR="00634958" w:rsidRPr="000C60E6">
        <w:rPr>
          <w:lang w:val="uk-UA"/>
        </w:rPr>
        <w:t>315</w:t>
      </w:r>
      <w:r w:rsidR="00634958">
        <w:rPr>
          <w:lang w:val="en-US"/>
        </w:rPr>
        <w:t> K</w:t>
      </w:r>
      <w:r w:rsidR="00DE7AAE">
        <w:rPr>
          <w:lang w:val="uk-UA"/>
        </w:rPr>
        <w:t>)</w:t>
      </w:r>
      <w:r w:rsidR="00634958">
        <w:rPr>
          <w:lang w:val="uk-UA"/>
        </w:rPr>
        <w:t xml:space="preserve">; б) суттєво зростають величини як фактору </w:t>
      </w:r>
      <w:proofErr w:type="spellStart"/>
      <w:r w:rsidR="00634958">
        <w:rPr>
          <w:lang w:val="uk-UA"/>
        </w:rPr>
        <w:t>неідеальності</w:t>
      </w:r>
      <w:proofErr w:type="spellEnd"/>
      <w:r w:rsidR="00634958">
        <w:rPr>
          <w:lang w:val="uk-UA"/>
        </w:rPr>
        <w:t>, так і струму насичення, причому ефекти нелінійні щодо інтенсивності падаючого світла. З іншого боку, характерна енергія активації струму не залежить (в межах похибок) від інтенсивності освітлення – відповідні дані приведені у Табл.3.2. Зауважимо, що для низьких рівнів освітлення (</w:t>
      </w:r>
      <w:r w:rsidR="00634958" w:rsidRPr="00634958">
        <w:rPr>
          <w:i/>
          <w:lang w:val="en-US"/>
        </w:rPr>
        <w:t>I</w:t>
      </w:r>
      <w:r w:rsidR="00634958" w:rsidRPr="00634958">
        <w:rPr>
          <w:vertAlign w:val="subscript"/>
          <w:lang w:val="en-US"/>
        </w:rPr>
        <w:t>LED</w:t>
      </w:r>
      <w:r w:rsidR="00634958" w:rsidRPr="00634958">
        <w:rPr>
          <w:lang w:val="uk-UA"/>
        </w:rPr>
        <w:t xml:space="preserve"> </w:t>
      </w:r>
      <w:r w:rsidR="00634958">
        <w:rPr>
          <w:lang w:val="uk-UA"/>
        </w:rPr>
        <w:t>50 та 100</w:t>
      </w:r>
      <w:r w:rsidR="00634958" w:rsidRPr="00634958">
        <w:rPr>
          <w:lang w:val="uk-UA"/>
        </w:rPr>
        <w:t xml:space="preserve"> </w:t>
      </w:r>
      <w:r w:rsidR="00634958">
        <w:rPr>
          <w:lang w:val="en-US"/>
        </w:rPr>
        <w:t>mA</w:t>
      </w:r>
      <w:r w:rsidR="00634958">
        <w:rPr>
          <w:lang w:val="uk-UA"/>
        </w:rPr>
        <w:t xml:space="preserve">) виникли певні труднощі точної оцінки </w:t>
      </w:r>
      <w:r w:rsidR="00634958" w:rsidRPr="00634958">
        <w:rPr>
          <w:i/>
          <w:lang w:val="en-US"/>
        </w:rPr>
        <w:t>I</w:t>
      </w:r>
      <w:r w:rsidR="00634958" w:rsidRPr="00634958">
        <w:rPr>
          <w:vertAlign w:val="subscript"/>
          <w:lang w:val="uk-UA"/>
        </w:rPr>
        <w:t>01</w:t>
      </w:r>
      <w:r w:rsidR="00634958">
        <w:rPr>
          <w:lang w:val="uk-UA"/>
        </w:rPr>
        <w:t xml:space="preserve">, так як ця величина набагато менша </w:t>
      </w:r>
      <w:r w:rsidR="00634958" w:rsidRPr="00634958">
        <w:rPr>
          <w:i/>
          <w:lang w:val="en-US"/>
        </w:rPr>
        <w:t>I</w:t>
      </w:r>
      <w:r w:rsidR="00634958" w:rsidRPr="00634958">
        <w:rPr>
          <w:vertAlign w:val="subscript"/>
          <w:lang w:val="uk-UA"/>
        </w:rPr>
        <w:t>02</w:t>
      </w:r>
      <w:r w:rsidR="00634958" w:rsidRPr="00634958">
        <w:rPr>
          <w:lang w:val="uk-UA"/>
        </w:rPr>
        <w:t xml:space="preserve"> </w:t>
      </w:r>
      <w:r w:rsidR="00634958">
        <w:rPr>
          <w:lang w:val="uk-UA"/>
        </w:rPr>
        <w:t>– див. далі.</w:t>
      </w:r>
    </w:p>
    <w:p w14:paraId="6EEB96C4" w14:textId="77777777" w:rsidR="00634958" w:rsidRPr="000C60E6" w:rsidRDefault="00634958" w:rsidP="005B3351">
      <w:pPr>
        <w:rPr>
          <w:lang w:val="uk-UA"/>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B14337" w:rsidRPr="00335C34" w14:paraId="30FE7FCA" w14:textId="77777777" w:rsidTr="000C60E6">
        <w:tc>
          <w:tcPr>
            <w:tcW w:w="9571" w:type="dxa"/>
          </w:tcPr>
          <w:p w14:paraId="5F03D490" w14:textId="77777777" w:rsidR="00B14337" w:rsidRPr="00335C34" w:rsidRDefault="00B14337" w:rsidP="000C60E6">
            <w:pPr>
              <w:ind w:firstLine="0"/>
              <w:jc w:val="center"/>
              <w:rPr>
                <w:lang w:val="uk-UA"/>
              </w:rPr>
            </w:pPr>
            <w:r>
              <w:rPr>
                <w:noProof/>
                <w:lang w:eastAsia="ru-RU"/>
              </w:rPr>
              <w:drawing>
                <wp:inline distT="0" distB="0" distL="0" distR="0" wp14:anchorId="4ABF985F" wp14:editId="3345632F">
                  <wp:extent cx="5357015" cy="37433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357458" cy="3743635"/>
                          </a:xfrm>
                          <a:prstGeom prst="rect">
                            <a:avLst/>
                          </a:prstGeom>
                        </pic:spPr>
                      </pic:pic>
                    </a:graphicData>
                  </a:graphic>
                </wp:inline>
              </w:drawing>
            </w:r>
          </w:p>
        </w:tc>
      </w:tr>
      <w:tr w:rsidR="00B14337" w:rsidRPr="00335C34" w14:paraId="7C0B4098" w14:textId="77777777" w:rsidTr="000C60E6">
        <w:tc>
          <w:tcPr>
            <w:tcW w:w="9571" w:type="dxa"/>
          </w:tcPr>
          <w:p w14:paraId="2E793C4E" w14:textId="77777777" w:rsidR="00B14337" w:rsidRPr="00335C34" w:rsidRDefault="00B14337" w:rsidP="000C60E6">
            <w:pPr>
              <w:ind w:firstLine="0"/>
              <w:rPr>
                <w:lang w:val="uk-UA"/>
              </w:rPr>
            </w:pPr>
            <w:r w:rsidRPr="00335C34">
              <w:rPr>
                <w:lang w:val="uk-UA"/>
              </w:rPr>
              <w:t>Рис. 3.</w:t>
            </w:r>
            <w:r>
              <w:rPr>
                <w:lang w:val="uk-UA"/>
              </w:rPr>
              <w:t>9</w:t>
            </w:r>
            <w:r w:rsidRPr="00335C34">
              <w:rPr>
                <w:lang w:val="uk-UA"/>
              </w:rPr>
              <w:t xml:space="preserve">. Температурні залежності </w:t>
            </w:r>
            <w:r>
              <w:rPr>
                <w:lang w:val="uk-UA"/>
              </w:rPr>
              <w:t xml:space="preserve">струму насичення прямого діоду </w:t>
            </w:r>
            <w:r w:rsidRPr="00335C34">
              <w:rPr>
                <w:lang w:val="uk-UA"/>
              </w:rPr>
              <w:t>при різних рівнях освітлення.</w:t>
            </w:r>
          </w:p>
        </w:tc>
      </w:tr>
    </w:tbl>
    <w:p w14:paraId="56B9F344" w14:textId="77777777" w:rsidR="00B14337" w:rsidRDefault="00B14337" w:rsidP="005B3351">
      <w:pPr>
        <w:rPr>
          <w:lang w:val="uk-UA"/>
        </w:rPr>
      </w:pPr>
    </w:p>
    <w:tbl>
      <w:tblPr>
        <w:tblStyle w:val="af"/>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3402"/>
        <w:gridCol w:w="4360"/>
        <w:gridCol w:w="35"/>
      </w:tblGrid>
      <w:tr w:rsidR="00B14337" w:rsidRPr="00335C34" w14:paraId="0AFB97D4" w14:textId="77777777" w:rsidTr="00634958">
        <w:trPr>
          <w:gridAfter w:val="1"/>
          <w:wAfter w:w="35" w:type="dxa"/>
        </w:trPr>
        <w:tc>
          <w:tcPr>
            <w:tcW w:w="9571" w:type="dxa"/>
            <w:gridSpan w:val="3"/>
          </w:tcPr>
          <w:p w14:paraId="36B64ED8" w14:textId="77777777" w:rsidR="00B14337" w:rsidRPr="00335C34" w:rsidRDefault="00B14337" w:rsidP="000C60E6">
            <w:pPr>
              <w:ind w:firstLine="0"/>
              <w:jc w:val="center"/>
              <w:rPr>
                <w:lang w:val="uk-UA"/>
              </w:rPr>
            </w:pPr>
            <w:r>
              <w:rPr>
                <w:noProof/>
                <w:lang w:eastAsia="ru-RU"/>
              </w:rPr>
              <w:lastRenderedPageBreak/>
              <w:drawing>
                <wp:inline distT="0" distB="0" distL="0" distR="0" wp14:anchorId="07FAC06B" wp14:editId="39B48125">
                  <wp:extent cx="5220704" cy="36480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21426" cy="3648580"/>
                          </a:xfrm>
                          <a:prstGeom prst="rect">
                            <a:avLst/>
                          </a:prstGeom>
                        </pic:spPr>
                      </pic:pic>
                    </a:graphicData>
                  </a:graphic>
                </wp:inline>
              </w:drawing>
            </w:r>
          </w:p>
        </w:tc>
      </w:tr>
      <w:tr w:rsidR="00B14337" w:rsidRPr="00335C34" w14:paraId="1A472405" w14:textId="77777777" w:rsidTr="00634958">
        <w:trPr>
          <w:gridAfter w:val="1"/>
          <w:wAfter w:w="35" w:type="dxa"/>
        </w:trPr>
        <w:tc>
          <w:tcPr>
            <w:tcW w:w="9571" w:type="dxa"/>
            <w:gridSpan w:val="3"/>
          </w:tcPr>
          <w:p w14:paraId="70FC4DF2" w14:textId="77777777" w:rsidR="00B14337" w:rsidRPr="00335C34" w:rsidRDefault="00B14337" w:rsidP="000C60E6">
            <w:pPr>
              <w:ind w:firstLine="0"/>
              <w:rPr>
                <w:lang w:val="uk-UA"/>
              </w:rPr>
            </w:pPr>
            <w:r w:rsidRPr="00335C34">
              <w:rPr>
                <w:lang w:val="uk-UA"/>
              </w:rPr>
              <w:t>Рис. 3.</w:t>
            </w:r>
            <w:r>
              <w:rPr>
                <w:lang w:val="uk-UA"/>
              </w:rPr>
              <w:t>10</w:t>
            </w:r>
            <w:r w:rsidRPr="00335C34">
              <w:rPr>
                <w:lang w:val="uk-UA"/>
              </w:rPr>
              <w:t xml:space="preserve">. Температурні залежності </w:t>
            </w:r>
            <w:r>
              <w:rPr>
                <w:lang w:val="uk-UA"/>
              </w:rPr>
              <w:t xml:space="preserve">фактору </w:t>
            </w:r>
            <w:proofErr w:type="spellStart"/>
            <w:r>
              <w:rPr>
                <w:lang w:val="uk-UA"/>
              </w:rPr>
              <w:t>неідеальності</w:t>
            </w:r>
            <w:proofErr w:type="spellEnd"/>
            <w:r>
              <w:rPr>
                <w:lang w:val="uk-UA"/>
              </w:rPr>
              <w:t xml:space="preserve"> прямого діоду </w:t>
            </w:r>
            <w:r w:rsidRPr="00335C34">
              <w:rPr>
                <w:lang w:val="uk-UA"/>
              </w:rPr>
              <w:t>при різних рівнях освітлення.</w:t>
            </w:r>
          </w:p>
        </w:tc>
      </w:tr>
      <w:tr w:rsidR="00634958" w:rsidRPr="00335C34" w14:paraId="71201E0E" w14:textId="77777777"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35" w:type="dxa"/>
        </w:trPr>
        <w:tc>
          <w:tcPr>
            <w:tcW w:w="9571" w:type="dxa"/>
            <w:gridSpan w:val="3"/>
            <w:tcBorders>
              <w:top w:val="nil"/>
              <w:left w:val="nil"/>
              <w:right w:val="nil"/>
            </w:tcBorders>
          </w:tcPr>
          <w:p w14:paraId="363D84E5" w14:textId="77777777" w:rsidR="00634958" w:rsidRPr="00335C34" w:rsidRDefault="00634958" w:rsidP="0042535E">
            <w:pPr>
              <w:ind w:firstLine="0"/>
              <w:jc w:val="left"/>
              <w:rPr>
                <w:lang w:val="uk-UA"/>
              </w:rPr>
            </w:pPr>
            <w:r w:rsidRPr="00335C34">
              <w:rPr>
                <w:lang w:val="uk-UA"/>
              </w:rPr>
              <w:t>Табл.3.</w:t>
            </w:r>
            <w:r>
              <w:rPr>
                <w:lang w:val="uk-UA"/>
              </w:rPr>
              <w:t>2</w:t>
            </w:r>
            <w:r w:rsidRPr="00335C34">
              <w:rPr>
                <w:lang w:val="uk-UA"/>
              </w:rPr>
              <w:t xml:space="preserve">. </w:t>
            </w:r>
            <w:r>
              <w:rPr>
                <w:lang w:val="uk-UA"/>
              </w:rPr>
              <w:t xml:space="preserve">Активаційні енергії струмів насичення структури </w:t>
            </w:r>
            <w:r w:rsidRPr="00335C34">
              <w:rPr>
                <w:lang w:val="uk-UA"/>
              </w:rPr>
              <w:t>CuS</w:t>
            </w:r>
            <w:r w:rsidRPr="00335C34">
              <w:rPr>
                <w:vertAlign w:val="subscript"/>
                <w:lang w:val="uk-UA"/>
              </w:rPr>
              <w:t>1.8</w:t>
            </w:r>
            <w:r w:rsidRPr="00335C34">
              <w:rPr>
                <w:lang w:val="uk-UA"/>
              </w:rPr>
              <w:t>–</w:t>
            </w:r>
            <w:proofErr w:type="spellStart"/>
            <w:r w:rsidRPr="00335C34">
              <w:rPr>
                <w:lang w:val="uk-UA"/>
              </w:rPr>
              <w:t>CdSe</w:t>
            </w:r>
            <w:proofErr w:type="spellEnd"/>
          </w:p>
        </w:tc>
      </w:tr>
      <w:tr w:rsidR="00634958" w:rsidRPr="00335C34" w14:paraId="25283632" w14:textId="77777777"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9" w:type="dxa"/>
          </w:tcPr>
          <w:p w14:paraId="782DE942" w14:textId="77777777" w:rsidR="00634958" w:rsidRPr="00335C34" w:rsidRDefault="00634958" w:rsidP="0042535E">
            <w:pPr>
              <w:ind w:firstLine="0"/>
              <w:jc w:val="center"/>
              <w:rPr>
                <w:lang w:val="uk-UA"/>
              </w:rPr>
            </w:pPr>
            <w:r w:rsidRPr="00335C34">
              <w:rPr>
                <w:rFonts w:cs="Times New Roman"/>
                <w:i/>
                <w:iCs/>
                <w:color w:val="222222"/>
                <w:shd w:val="clear" w:color="auto" w:fill="FFFFFF"/>
                <w:lang w:val="uk-UA"/>
              </w:rPr>
              <w:t>I</w:t>
            </w:r>
            <w:r w:rsidRPr="00335C34">
              <w:rPr>
                <w:rFonts w:cs="Times New Roman"/>
                <w:color w:val="222222"/>
                <w:shd w:val="clear" w:color="auto" w:fill="FFFFFF"/>
                <w:vertAlign w:val="subscript"/>
                <w:lang w:val="uk-UA"/>
              </w:rPr>
              <w:t>LED,</w:t>
            </w:r>
            <w:r w:rsidRPr="00335C34">
              <w:rPr>
                <w:rFonts w:cs="Times New Roman"/>
                <w:color w:val="222222"/>
                <w:shd w:val="clear" w:color="auto" w:fill="FFFFFF"/>
                <w:lang w:val="uk-UA"/>
              </w:rPr>
              <w:t xml:space="preserve"> </w:t>
            </w:r>
            <w:proofErr w:type="spellStart"/>
            <w:r w:rsidRPr="00335C34">
              <w:rPr>
                <w:rFonts w:cs="Times New Roman"/>
                <w:color w:val="222222"/>
                <w:shd w:val="clear" w:color="auto" w:fill="FFFFFF"/>
                <w:lang w:val="uk-UA"/>
              </w:rPr>
              <w:t>мА</w:t>
            </w:r>
            <w:proofErr w:type="spellEnd"/>
          </w:p>
        </w:tc>
        <w:tc>
          <w:tcPr>
            <w:tcW w:w="3402" w:type="dxa"/>
          </w:tcPr>
          <w:p w14:paraId="145A71A8" w14:textId="77777777" w:rsidR="00634958" w:rsidRPr="00335C34" w:rsidRDefault="00634958" w:rsidP="0042535E">
            <w:pPr>
              <w:ind w:firstLine="0"/>
              <w:jc w:val="center"/>
              <w:rPr>
                <w:lang w:val="uk-UA"/>
              </w:rPr>
            </w:pPr>
            <w:proofErr w:type="gramStart"/>
            <w:r w:rsidRPr="003B03A4">
              <w:rPr>
                <w:i/>
                <w:iCs/>
                <w:lang w:val="en-US"/>
              </w:rPr>
              <w:t>E</w:t>
            </w:r>
            <w:r w:rsidRPr="003B03A4">
              <w:rPr>
                <w:vertAlign w:val="subscript"/>
                <w:lang w:val="en-US"/>
              </w:rPr>
              <w:t>a,I</w:t>
            </w:r>
            <w:proofErr w:type="gramEnd"/>
            <w:r w:rsidRPr="003B03A4">
              <w:rPr>
                <w:vertAlign w:val="subscript"/>
                <w:lang w:val="en-US"/>
              </w:rPr>
              <w:t>1</w:t>
            </w:r>
            <w:r w:rsidRPr="00335C34">
              <w:rPr>
                <w:lang w:val="uk-UA"/>
              </w:rPr>
              <w:t xml:space="preserve">, </w:t>
            </w:r>
            <w:proofErr w:type="spellStart"/>
            <w:r>
              <w:rPr>
                <w:lang w:val="uk-UA"/>
              </w:rPr>
              <w:t>меВ</w:t>
            </w:r>
            <w:proofErr w:type="spellEnd"/>
          </w:p>
        </w:tc>
        <w:tc>
          <w:tcPr>
            <w:tcW w:w="4395" w:type="dxa"/>
            <w:gridSpan w:val="2"/>
          </w:tcPr>
          <w:p w14:paraId="6CC6E410" w14:textId="77777777" w:rsidR="00634958" w:rsidRPr="00335C34" w:rsidRDefault="00634958" w:rsidP="0042535E">
            <w:pPr>
              <w:ind w:firstLine="0"/>
              <w:jc w:val="center"/>
              <w:rPr>
                <w:lang w:val="uk-UA"/>
              </w:rPr>
            </w:pPr>
            <w:proofErr w:type="spellStart"/>
            <w:proofErr w:type="gramStart"/>
            <w:r w:rsidRPr="003B03A4">
              <w:rPr>
                <w:i/>
                <w:iCs/>
                <w:lang w:val="en-US"/>
              </w:rPr>
              <w:t>E</w:t>
            </w:r>
            <w:r w:rsidRPr="003B03A4">
              <w:rPr>
                <w:vertAlign w:val="subscript"/>
                <w:lang w:val="en-US"/>
              </w:rPr>
              <w:t>a,I</w:t>
            </w:r>
            <w:proofErr w:type="spellEnd"/>
            <w:proofErr w:type="gramEnd"/>
            <w:r>
              <w:rPr>
                <w:vertAlign w:val="subscript"/>
                <w:lang w:val="uk-UA"/>
              </w:rPr>
              <w:t>2</w:t>
            </w:r>
            <w:r w:rsidRPr="00335C34">
              <w:rPr>
                <w:lang w:val="uk-UA"/>
              </w:rPr>
              <w:t xml:space="preserve">, </w:t>
            </w:r>
            <w:proofErr w:type="spellStart"/>
            <w:r>
              <w:rPr>
                <w:lang w:val="uk-UA"/>
              </w:rPr>
              <w:t>меВ</w:t>
            </w:r>
            <w:proofErr w:type="spellEnd"/>
          </w:p>
        </w:tc>
      </w:tr>
      <w:tr w:rsidR="00634958" w:rsidRPr="00335C34" w14:paraId="75F86024" w14:textId="77777777"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9" w:type="dxa"/>
          </w:tcPr>
          <w:p w14:paraId="12B3E3B9" w14:textId="77777777" w:rsidR="00634958" w:rsidRPr="00335C34" w:rsidRDefault="00634958" w:rsidP="0042535E">
            <w:pPr>
              <w:ind w:firstLine="0"/>
              <w:jc w:val="center"/>
              <w:rPr>
                <w:lang w:val="uk-UA"/>
              </w:rPr>
            </w:pPr>
            <w:r>
              <w:rPr>
                <w:lang w:val="uk-UA"/>
              </w:rPr>
              <w:t>0</w:t>
            </w:r>
          </w:p>
        </w:tc>
        <w:tc>
          <w:tcPr>
            <w:tcW w:w="3402" w:type="dxa"/>
          </w:tcPr>
          <w:p w14:paraId="1A33F598" w14:textId="77777777" w:rsidR="00634958" w:rsidRPr="00335C34" w:rsidRDefault="00634958" w:rsidP="0042535E">
            <w:pPr>
              <w:ind w:firstLine="0"/>
              <w:jc w:val="center"/>
              <w:rPr>
                <w:lang w:val="uk-UA"/>
              </w:rPr>
            </w:pPr>
            <w:r>
              <w:rPr>
                <w:lang w:val="uk-UA"/>
              </w:rPr>
              <w:t>1260</w:t>
            </w:r>
            <w:r>
              <w:rPr>
                <w:lang w:val="uk-UA"/>
              </w:rPr>
              <w:sym w:font="Symbol" w:char="F0B1"/>
            </w:r>
            <w:r>
              <w:rPr>
                <w:lang w:val="uk-UA"/>
              </w:rPr>
              <w:t>30</w:t>
            </w:r>
          </w:p>
        </w:tc>
        <w:tc>
          <w:tcPr>
            <w:tcW w:w="4395" w:type="dxa"/>
            <w:gridSpan w:val="2"/>
          </w:tcPr>
          <w:p w14:paraId="56618356" w14:textId="77777777" w:rsidR="00634958" w:rsidRPr="00335C34" w:rsidRDefault="00634958" w:rsidP="0042535E">
            <w:pPr>
              <w:ind w:firstLine="0"/>
              <w:jc w:val="center"/>
              <w:rPr>
                <w:lang w:val="uk-UA"/>
              </w:rPr>
            </w:pPr>
            <w:r>
              <w:rPr>
                <w:lang w:val="uk-UA"/>
              </w:rPr>
              <w:t>-</w:t>
            </w:r>
          </w:p>
        </w:tc>
      </w:tr>
      <w:tr w:rsidR="00634958" w:rsidRPr="00335C34" w14:paraId="78734323" w14:textId="77777777"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9" w:type="dxa"/>
          </w:tcPr>
          <w:p w14:paraId="548D467A" w14:textId="77777777" w:rsidR="00634958" w:rsidRPr="00335C34" w:rsidRDefault="00634958" w:rsidP="0042535E">
            <w:pPr>
              <w:ind w:firstLine="0"/>
              <w:jc w:val="center"/>
              <w:rPr>
                <w:lang w:val="uk-UA"/>
              </w:rPr>
            </w:pPr>
            <w:r w:rsidRPr="00335C34">
              <w:rPr>
                <w:lang w:val="uk-UA"/>
              </w:rPr>
              <w:t>50</w:t>
            </w:r>
          </w:p>
        </w:tc>
        <w:tc>
          <w:tcPr>
            <w:tcW w:w="3402" w:type="dxa"/>
          </w:tcPr>
          <w:p w14:paraId="4AD5AAD5" w14:textId="77777777" w:rsidR="00634958" w:rsidRPr="00335C34" w:rsidRDefault="00634958" w:rsidP="0042535E">
            <w:pPr>
              <w:ind w:firstLine="0"/>
              <w:jc w:val="center"/>
              <w:rPr>
                <w:lang w:val="uk-UA"/>
              </w:rPr>
            </w:pPr>
          </w:p>
        </w:tc>
        <w:tc>
          <w:tcPr>
            <w:tcW w:w="4395" w:type="dxa"/>
            <w:gridSpan w:val="2"/>
          </w:tcPr>
          <w:p w14:paraId="02079888" w14:textId="77777777" w:rsidR="00634958" w:rsidRPr="00335C34" w:rsidRDefault="00634958" w:rsidP="0042535E">
            <w:pPr>
              <w:ind w:firstLine="0"/>
              <w:jc w:val="center"/>
              <w:rPr>
                <w:lang w:val="uk-UA"/>
              </w:rPr>
            </w:pPr>
            <w:r>
              <w:rPr>
                <w:lang w:val="uk-UA"/>
              </w:rPr>
              <w:t>643</w:t>
            </w:r>
            <w:r>
              <w:rPr>
                <w:lang w:val="uk-UA"/>
              </w:rPr>
              <w:sym w:font="Symbol" w:char="F0B1"/>
            </w:r>
            <w:r>
              <w:rPr>
                <w:lang w:val="uk-UA"/>
              </w:rPr>
              <w:t>7</w:t>
            </w:r>
          </w:p>
        </w:tc>
      </w:tr>
      <w:tr w:rsidR="00634958" w:rsidRPr="00335C34" w14:paraId="66B1E96E" w14:textId="77777777"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9" w:type="dxa"/>
          </w:tcPr>
          <w:p w14:paraId="78E39C96" w14:textId="77777777" w:rsidR="00634958" w:rsidRPr="00335C34" w:rsidRDefault="00634958" w:rsidP="0042535E">
            <w:pPr>
              <w:ind w:firstLine="0"/>
              <w:jc w:val="center"/>
              <w:rPr>
                <w:lang w:val="uk-UA"/>
              </w:rPr>
            </w:pPr>
            <w:r w:rsidRPr="00335C34">
              <w:rPr>
                <w:lang w:val="uk-UA"/>
              </w:rPr>
              <w:t>100</w:t>
            </w:r>
          </w:p>
        </w:tc>
        <w:tc>
          <w:tcPr>
            <w:tcW w:w="3402" w:type="dxa"/>
          </w:tcPr>
          <w:p w14:paraId="4EFB159C" w14:textId="77777777" w:rsidR="00634958" w:rsidRPr="00335C34" w:rsidRDefault="00634958" w:rsidP="0042535E">
            <w:pPr>
              <w:ind w:firstLine="0"/>
              <w:jc w:val="center"/>
              <w:rPr>
                <w:lang w:val="uk-UA"/>
              </w:rPr>
            </w:pPr>
          </w:p>
        </w:tc>
        <w:tc>
          <w:tcPr>
            <w:tcW w:w="4395" w:type="dxa"/>
            <w:gridSpan w:val="2"/>
          </w:tcPr>
          <w:p w14:paraId="1178E9E6" w14:textId="77777777" w:rsidR="00634958" w:rsidRPr="00335C34" w:rsidRDefault="00634958" w:rsidP="0042535E">
            <w:pPr>
              <w:ind w:firstLine="0"/>
              <w:jc w:val="center"/>
              <w:rPr>
                <w:lang w:val="uk-UA"/>
              </w:rPr>
            </w:pPr>
            <w:r>
              <w:rPr>
                <w:lang w:val="uk-UA"/>
              </w:rPr>
              <w:t>618</w:t>
            </w:r>
            <w:r>
              <w:rPr>
                <w:lang w:val="uk-UA"/>
              </w:rPr>
              <w:sym w:font="Symbol" w:char="F0B1"/>
            </w:r>
            <w:r>
              <w:rPr>
                <w:lang w:val="uk-UA"/>
              </w:rPr>
              <w:t>5</w:t>
            </w:r>
          </w:p>
        </w:tc>
      </w:tr>
      <w:tr w:rsidR="00634958" w:rsidRPr="00335C34" w14:paraId="0E2F8F52" w14:textId="77777777"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9" w:type="dxa"/>
          </w:tcPr>
          <w:p w14:paraId="525508BC" w14:textId="77777777" w:rsidR="00634958" w:rsidRPr="00335C34" w:rsidRDefault="00634958" w:rsidP="0042535E">
            <w:pPr>
              <w:ind w:firstLine="0"/>
              <w:jc w:val="center"/>
              <w:rPr>
                <w:lang w:val="uk-UA"/>
              </w:rPr>
            </w:pPr>
            <w:r w:rsidRPr="00335C34">
              <w:rPr>
                <w:lang w:val="uk-UA"/>
              </w:rPr>
              <w:t>150</w:t>
            </w:r>
          </w:p>
        </w:tc>
        <w:tc>
          <w:tcPr>
            <w:tcW w:w="3402" w:type="dxa"/>
          </w:tcPr>
          <w:p w14:paraId="233D0418" w14:textId="77777777" w:rsidR="00634958" w:rsidRPr="00335C34" w:rsidRDefault="00634958" w:rsidP="0042535E">
            <w:pPr>
              <w:ind w:firstLine="0"/>
              <w:jc w:val="center"/>
              <w:rPr>
                <w:lang w:val="uk-UA"/>
              </w:rPr>
            </w:pPr>
            <w:r>
              <w:rPr>
                <w:lang w:val="uk-UA"/>
              </w:rPr>
              <w:t>1260</w:t>
            </w:r>
            <w:r>
              <w:rPr>
                <w:lang w:val="uk-UA"/>
              </w:rPr>
              <w:sym w:font="Symbol" w:char="F0B1"/>
            </w:r>
            <w:r>
              <w:rPr>
                <w:lang w:val="uk-UA"/>
              </w:rPr>
              <w:t>70</w:t>
            </w:r>
          </w:p>
        </w:tc>
        <w:tc>
          <w:tcPr>
            <w:tcW w:w="4395" w:type="dxa"/>
            <w:gridSpan w:val="2"/>
          </w:tcPr>
          <w:p w14:paraId="76D2C07E" w14:textId="77777777" w:rsidR="00634958" w:rsidRPr="00335C34" w:rsidRDefault="00634958" w:rsidP="0042535E">
            <w:pPr>
              <w:ind w:firstLine="0"/>
              <w:jc w:val="center"/>
              <w:rPr>
                <w:lang w:val="uk-UA"/>
              </w:rPr>
            </w:pPr>
            <w:r>
              <w:rPr>
                <w:lang w:val="uk-UA"/>
              </w:rPr>
              <w:t>488</w:t>
            </w:r>
            <w:r>
              <w:rPr>
                <w:lang w:val="uk-UA"/>
              </w:rPr>
              <w:sym w:font="Symbol" w:char="F0B1"/>
            </w:r>
            <w:r>
              <w:rPr>
                <w:lang w:val="uk-UA"/>
              </w:rPr>
              <w:t>4</w:t>
            </w:r>
          </w:p>
        </w:tc>
      </w:tr>
      <w:tr w:rsidR="00634958" w:rsidRPr="00335C34" w14:paraId="1FCA4754" w14:textId="77777777"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9" w:type="dxa"/>
          </w:tcPr>
          <w:p w14:paraId="519A05D8" w14:textId="77777777" w:rsidR="00634958" w:rsidRPr="00335C34" w:rsidRDefault="00634958" w:rsidP="0042535E">
            <w:pPr>
              <w:ind w:firstLine="0"/>
              <w:jc w:val="center"/>
              <w:rPr>
                <w:lang w:val="uk-UA"/>
              </w:rPr>
            </w:pPr>
            <w:r w:rsidRPr="00335C34">
              <w:rPr>
                <w:lang w:val="uk-UA"/>
              </w:rPr>
              <w:t>200</w:t>
            </w:r>
          </w:p>
        </w:tc>
        <w:tc>
          <w:tcPr>
            <w:tcW w:w="3402" w:type="dxa"/>
          </w:tcPr>
          <w:p w14:paraId="1CDF0D22" w14:textId="77777777" w:rsidR="00634958" w:rsidRPr="00335C34" w:rsidRDefault="00634958" w:rsidP="0042535E">
            <w:pPr>
              <w:ind w:firstLine="0"/>
              <w:jc w:val="center"/>
              <w:rPr>
                <w:lang w:val="uk-UA"/>
              </w:rPr>
            </w:pPr>
            <w:r>
              <w:rPr>
                <w:lang w:val="uk-UA"/>
              </w:rPr>
              <w:t>1100</w:t>
            </w:r>
            <w:r>
              <w:rPr>
                <w:lang w:val="uk-UA"/>
              </w:rPr>
              <w:sym w:font="Symbol" w:char="F0B1"/>
            </w:r>
            <w:r>
              <w:rPr>
                <w:lang w:val="uk-UA"/>
              </w:rPr>
              <w:t>200</w:t>
            </w:r>
          </w:p>
        </w:tc>
        <w:tc>
          <w:tcPr>
            <w:tcW w:w="4395" w:type="dxa"/>
            <w:gridSpan w:val="2"/>
          </w:tcPr>
          <w:p w14:paraId="340786C7" w14:textId="77777777" w:rsidR="00634958" w:rsidRPr="00335C34" w:rsidRDefault="00634958" w:rsidP="0042535E">
            <w:pPr>
              <w:ind w:firstLine="0"/>
              <w:jc w:val="center"/>
              <w:rPr>
                <w:lang w:val="uk-UA"/>
              </w:rPr>
            </w:pPr>
            <w:r>
              <w:rPr>
                <w:lang w:val="uk-UA"/>
              </w:rPr>
              <w:t>472</w:t>
            </w:r>
            <w:r>
              <w:rPr>
                <w:lang w:val="uk-UA"/>
              </w:rPr>
              <w:sym w:font="Symbol" w:char="F0B1"/>
            </w:r>
            <w:r>
              <w:rPr>
                <w:lang w:val="uk-UA"/>
              </w:rPr>
              <w:t>6</w:t>
            </w:r>
          </w:p>
        </w:tc>
      </w:tr>
      <w:tr w:rsidR="00634958" w:rsidRPr="00335C34" w14:paraId="045868EB" w14:textId="77777777" w:rsidTr="00634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9" w:type="dxa"/>
          </w:tcPr>
          <w:p w14:paraId="2E1F1C7C" w14:textId="77777777" w:rsidR="00634958" w:rsidRPr="00335C34" w:rsidRDefault="00634958" w:rsidP="0042535E">
            <w:pPr>
              <w:ind w:firstLine="0"/>
              <w:jc w:val="center"/>
              <w:rPr>
                <w:lang w:val="uk-UA"/>
              </w:rPr>
            </w:pPr>
            <w:r w:rsidRPr="00335C34">
              <w:rPr>
                <w:lang w:val="uk-UA"/>
              </w:rPr>
              <w:t>250</w:t>
            </w:r>
          </w:p>
        </w:tc>
        <w:tc>
          <w:tcPr>
            <w:tcW w:w="3402" w:type="dxa"/>
          </w:tcPr>
          <w:p w14:paraId="7A949902" w14:textId="77777777" w:rsidR="00634958" w:rsidRPr="00335C34" w:rsidRDefault="00634958" w:rsidP="0042535E">
            <w:pPr>
              <w:ind w:firstLine="0"/>
              <w:jc w:val="center"/>
              <w:rPr>
                <w:lang w:val="uk-UA"/>
              </w:rPr>
            </w:pPr>
            <w:r>
              <w:rPr>
                <w:lang w:val="uk-UA"/>
              </w:rPr>
              <w:t>1500</w:t>
            </w:r>
            <w:r>
              <w:rPr>
                <w:lang w:val="uk-UA"/>
              </w:rPr>
              <w:sym w:font="Symbol" w:char="F0B1"/>
            </w:r>
            <w:r>
              <w:rPr>
                <w:lang w:val="uk-UA"/>
              </w:rPr>
              <w:t>300</w:t>
            </w:r>
          </w:p>
        </w:tc>
        <w:tc>
          <w:tcPr>
            <w:tcW w:w="4395" w:type="dxa"/>
            <w:gridSpan w:val="2"/>
          </w:tcPr>
          <w:p w14:paraId="31BEEB5F" w14:textId="77777777" w:rsidR="00634958" w:rsidRPr="00335C34" w:rsidRDefault="00634958" w:rsidP="0042535E">
            <w:pPr>
              <w:ind w:firstLine="0"/>
              <w:jc w:val="center"/>
              <w:rPr>
                <w:lang w:val="uk-UA"/>
              </w:rPr>
            </w:pPr>
            <w:r>
              <w:rPr>
                <w:lang w:val="uk-UA"/>
              </w:rPr>
              <w:t>442</w:t>
            </w:r>
            <w:r>
              <w:rPr>
                <w:lang w:val="uk-UA"/>
              </w:rPr>
              <w:sym w:font="Symbol" w:char="F0B1"/>
            </w:r>
            <w:r>
              <w:rPr>
                <w:lang w:val="uk-UA"/>
              </w:rPr>
              <w:t>5</w:t>
            </w:r>
          </w:p>
        </w:tc>
      </w:tr>
    </w:tbl>
    <w:p w14:paraId="4EBDA4D6" w14:textId="77777777" w:rsidR="00634958" w:rsidRDefault="00634958" w:rsidP="00634958">
      <w:pPr>
        <w:rPr>
          <w:lang w:val="uk-UA"/>
        </w:rPr>
      </w:pPr>
    </w:p>
    <w:p w14:paraId="5C6978B0" w14:textId="77777777" w:rsidR="00B14337" w:rsidRDefault="0027780B" w:rsidP="0027780B">
      <w:pPr>
        <w:rPr>
          <w:lang w:val="uk-UA"/>
        </w:rPr>
      </w:pPr>
      <w:r>
        <w:rPr>
          <w:lang w:val="uk-UA"/>
        </w:rPr>
        <w:t xml:space="preserve">На нашу думку, поява значної кількості </w:t>
      </w:r>
      <w:proofErr w:type="spellStart"/>
      <w:r>
        <w:rPr>
          <w:lang w:val="uk-UA"/>
        </w:rPr>
        <w:t>фотогенерованих</w:t>
      </w:r>
      <w:proofErr w:type="spellEnd"/>
      <w:r>
        <w:rPr>
          <w:lang w:val="uk-UA"/>
        </w:rPr>
        <w:t xml:space="preserve"> носіїв заряду стає причиною заповнення пасток, розташованих на границі розділу структури. В свою чергу, це викликає зміну висоти бар’єру та перерозподіл відносних </w:t>
      </w:r>
      <w:proofErr w:type="spellStart"/>
      <w:r>
        <w:rPr>
          <w:lang w:val="uk-UA"/>
        </w:rPr>
        <w:t>інтенсивностей</w:t>
      </w:r>
      <w:proofErr w:type="spellEnd"/>
      <w:r>
        <w:rPr>
          <w:lang w:val="uk-UA"/>
        </w:rPr>
        <w:t xml:space="preserve"> термоемісійних та тунельних процесів. До речі, наявність S-подібної форми </w:t>
      </w:r>
      <w:r w:rsidRPr="0027780B">
        <w:rPr>
          <w:lang w:val="uk-UA"/>
        </w:rPr>
        <w:t xml:space="preserve">у літературі </w:t>
      </w:r>
      <w:r>
        <w:rPr>
          <w:lang w:val="uk-UA"/>
        </w:rPr>
        <w:t xml:space="preserve">нерідко </w:t>
      </w:r>
      <w:r w:rsidRPr="0027780B">
        <w:rPr>
          <w:lang w:val="uk-UA"/>
        </w:rPr>
        <w:t>пов’язується з процесами накопичення заряду на внутрішніх</w:t>
      </w:r>
      <w:r>
        <w:rPr>
          <w:lang w:val="uk-UA"/>
        </w:rPr>
        <w:t xml:space="preserve"> інтерфейсах.</w:t>
      </w:r>
    </w:p>
    <w:p w14:paraId="5547D4B3" w14:textId="77777777" w:rsidR="00634958" w:rsidRDefault="00867EC9" w:rsidP="005B3351">
      <w:pPr>
        <w:rPr>
          <w:lang w:val="uk-UA"/>
        </w:rPr>
      </w:pPr>
      <w:r>
        <w:rPr>
          <w:lang w:val="uk-UA"/>
        </w:rPr>
        <w:lastRenderedPageBreak/>
        <w:t>Н</w:t>
      </w:r>
      <w:r w:rsidR="00F41C4E">
        <w:rPr>
          <w:lang w:val="uk-UA"/>
        </w:rPr>
        <w:t xml:space="preserve">а Рис.3.11 та 3.12 наведено результати, отримані для величин </w:t>
      </w:r>
      <w:proofErr w:type="spellStart"/>
      <w:r w:rsidR="00F41C4E">
        <w:rPr>
          <w:lang w:val="uk-UA"/>
        </w:rPr>
        <w:t>шунтуючих</w:t>
      </w:r>
      <w:proofErr w:type="spellEnd"/>
      <w:r w:rsidR="00F41C4E">
        <w:rPr>
          <w:lang w:val="uk-UA"/>
        </w:rPr>
        <w:t xml:space="preserve"> опорів. Видно, освітлення стає причиною суттєвого зменшення </w:t>
      </w:r>
      <w:r w:rsidR="00F41C4E" w:rsidRPr="00F41C4E">
        <w:rPr>
          <w:i/>
          <w:lang w:val="en-US"/>
        </w:rPr>
        <w:t>R</w:t>
      </w:r>
      <w:r w:rsidR="00F41C4E" w:rsidRPr="00F41C4E">
        <w:rPr>
          <w:vertAlign w:val="subscript"/>
          <w:lang w:val="en-US"/>
        </w:rPr>
        <w:t>SH</w:t>
      </w:r>
      <w:r w:rsidR="00F41C4E" w:rsidRPr="00F41C4E">
        <w:rPr>
          <w:vertAlign w:val="subscript"/>
          <w:lang w:val="uk-UA"/>
        </w:rPr>
        <w:t>1</w:t>
      </w:r>
      <w:r w:rsidR="00F41C4E">
        <w:rPr>
          <w:lang w:val="uk-UA"/>
        </w:rPr>
        <w:t xml:space="preserve">, яке залежить і від кількості падаючих фотонів. В </w:t>
      </w:r>
      <w:proofErr w:type="spellStart"/>
      <w:r w:rsidR="00F41C4E">
        <w:rPr>
          <w:lang w:val="uk-UA"/>
        </w:rPr>
        <w:t>однодіодній</w:t>
      </w:r>
      <w:proofErr w:type="spellEnd"/>
      <w:r w:rsidR="00F41C4E">
        <w:rPr>
          <w:lang w:val="uk-UA"/>
        </w:rPr>
        <w:t xml:space="preserve"> моделі цей опір пов’язується з наявністю альтернативних каналів (поряд з подоланням бар’єру) проходження носіїв заряду. Як видно, освітлення суттєво полегшує цей процес.</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B14337" w:rsidRPr="00335C34" w14:paraId="044B4EDC" w14:textId="77777777" w:rsidTr="000C60E6">
        <w:tc>
          <w:tcPr>
            <w:tcW w:w="9571" w:type="dxa"/>
          </w:tcPr>
          <w:p w14:paraId="3FB7ABEC" w14:textId="77777777" w:rsidR="00B14337" w:rsidRPr="00335C34" w:rsidRDefault="00B14337" w:rsidP="000C60E6">
            <w:pPr>
              <w:ind w:firstLine="0"/>
              <w:jc w:val="center"/>
              <w:rPr>
                <w:lang w:val="uk-UA"/>
              </w:rPr>
            </w:pPr>
            <w:r>
              <w:rPr>
                <w:noProof/>
                <w:lang w:eastAsia="ru-RU"/>
              </w:rPr>
              <w:drawing>
                <wp:inline distT="0" distB="0" distL="0" distR="0" wp14:anchorId="5CCB2BBA" wp14:editId="79595CC1">
                  <wp:extent cx="4380018" cy="3060628"/>
                  <wp:effectExtent l="19050" t="0" r="1482"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80669" cy="3061083"/>
                          </a:xfrm>
                          <a:prstGeom prst="rect">
                            <a:avLst/>
                          </a:prstGeom>
                        </pic:spPr>
                      </pic:pic>
                    </a:graphicData>
                  </a:graphic>
                </wp:inline>
              </w:drawing>
            </w:r>
          </w:p>
        </w:tc>
      </w:tr>
      <w:tr w:rsidR="00B14337" w:rsidRPr="00335C34" w14:paraId="6C3E728D" w14:textId="77777777" w:rsidTr="0027780B">
        <w:tc>
          <w:tcPr>
            <w:tcW w:w="9571" w:type="dxa"/>
          </w:tcPr>
          <w:p w14:paraId="581D0465" w14:textId="77777777" w:rsidR="00B14337" w:rsidRPr="00335C34" w:rsidRDefault="00B14337" w:rsidP="000C60E6">
            <w:pPr>
              <w:ind w:firstLine="0"/>
              <w:rPr>
                <w:lang w:val="uk-UA"/>
              </w:rPr>
            </w:pPr>
            <w:r w:rsidRPr="00335C34">
              <w:rPr>
                <w:lang w:val="uk-UA"/>
              </w:rPr>
              <w:t>Рис. 3.</w:t>
            </w:r>
            <w:r>
              <w:rPr>
                <w:lang w:val="uk-UA"/>
              </w:rPr>
              <w:t>11</w:t>
            </w:r>
            <w:r w:rsidRPr="00335C34">
              <w:rPr>
                <w:lang w:val="uk-UA"/>
              </w:rPr>
              <w:t xml:space="preserve">. Температурні залежності </w:t>
            </w:r>
            <w:proofErr w:type="spellStart"/>
            <w:r>
              <w:rPr>
                <w:lang w:val="uk-UA"/>
              </w:rPr>
              <w:t>шунтуючого</w:t>
            </w:r>
            <w:proofErr w:type="spellEnd"/>
            <w:r>
              <w:rPr>
                <w:lang w:val="uk-UA"/>
              </w:rPr>
              <w:t xml:space="preserve"> опору прямого діоду </w:t>
            </w:r>
            <w:r w:rsidRPr="00335C34">
              <w:rPr>
                <w:lang w:val="uk-UA"/>
              </w:rPr>
              <w:t>при різних рівнях освітлення.</w:t>
            </w:r>
          </w:p>
        </w:tc>
      </w:tr>
      <w:tr w:rsidR="0027780B" w:rsidRPr="00335C34" w14:paraId="2AD47AC8" w14:textId="77777777" w:rsidTr="0027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tcBorders>
              <w:top w:val="nil"/>
              <w:left w:val="nil"/>
              <w:bottom w:val="nil"/>
              <w:right w:val="nil"/>
            </w:tcBorders>
          </w:tcPr>
          <w:p w14:paraId="32BD7F96" w14:textId="77777777" w:rsidR="0027780B" w:rsidRPr="00335C34" w:rsidRDefault="00A5761B" w:rsidP="0042535E">
            <w:pPr>
              <w:ind w:firstLine="0"/>
              <w:jc w:val="center"/>
              <w:rPr>
                <w:lang w:val="uk-UA"/>
              </w:rPr>
            </w:pPr>
            <w:r>
              <w:rPr>
                <w:noProof/>
                <w:lang w:eastAsia="ru-RU"/>
              </w:rPr>
              <w:drawing>
                <wp:inline distT="0" distB="0" distL="0" distR="0" wp14:anchorId="74483E50" wp14:editId="128B79FA">
                  <wp:extent cx="3733800" cy="2609070"/>
                  <wp:effectExtent l="19050" t="0" r="0" b="0"/>
                  <wp:docPr id="10" name="Рисунок 9" descr="Rsh2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h2Rez.PNG"/>
                          <pic:cNvPicPr/>
                        </pic:nvPicPr>
                        <pic:blipFill>
                          <a:blip r:embed="rId82"/>
                          <a:stretch>
                            <a:fillRect/>
                          </a:stretch>
                        </pic:blipFill>
                        <pic:spPr>
                          <a:xfrm>
                            <a:off x="0" y="0"/>
                            <a:ext cx="3733800" cy="2609070"/>
                          </a:xfrm>
                          <a:prstGeom prst="rect">
                            <a:avLst/>
                          </a:prstGeom>
                        </pic:spPr>
                      </pic:pic>
                    </a:graphicData>
                  </a:graphic>
                </wp:inline>
              </w:drawing>
            </w:r>
          </w:p>
        </w:tc>
      </w:tr>
      <w:tr w:rsidR="0027780B" w:rsidRPr="00335C34" w14:paraId="54D20695" w14:textId="77777777" w:rsidTr="0027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tcBorders>
              <w:top w:val="nil"/>
              <w:left w:val="nil"/>
              <w:bottom w:val="nil"/>
              <w:right w:val="nil"/>
            </w:tcBorders>
          </w:tcPr>
          <w:p w14:paraId="3477039A" w14:textId="77777777" w:rsidR="0027780B" w:rsidRPr="00335C34" w:rsidRDefault="0027780B" w:rsidP="0042535E">
            <w:pPr>
              <w:ind w:firstLine="0"/>
              <w:rPr>
                <w:lang w:val="uk-UA"/>
              </w:rPr>
            </w:pPr>
            <w:r w:rsidRPr="00335C34">
              <w:rPr>
                <w:lang w:val="uk-UA"/>
              </w:rPr>
              <w:t>Рис. 3.</w:t>
            </w:r>
            <w:r>
              <w:rPr>
                <w:lang w:val="uk-UA"/>
              </w:rPr>
              <w:t>12</w:t>
            </w:r>
            <w:r w:rsidRPr="00335C34">
              <w:rPr>
                <w:lang w:val="uk-UA"/>
              </w:rPr>
              <w:t xml:space="preserve">. Температурні залежності </w:t>
            </w:r>
            <w:proofErr w:type="spellStart"/>
            <w:r>
              <w:rPr>
                <w:lang w:val="uk-UA"/>
              </w:rPr>
              <w:t>шунтуючого</w:t>
            </w:r>
            <w:proofErr w:type="spellEnd"/>
            <w:r>
              <w:rPr>
                <w:lang w:val="uk-UA"/>
              </w:rPr>
              <w:t xml:space="preserve"> опору прямого діоду </w:t>
            </w:r>
            <w:r w:rsidRPr="00335C34">
              <w:rPr>
                <w:lang w:val="uk-UA"/>
              </w:rPr>
              <w:t>при різних рівнях освітлення.</w:t>
            </w:r>
          </w:p>
        </w:tc>
      </w:tr>
    </w:tbl>
    <w:p w14:paraId="18536197" w14:textId="77777777" w:rsidR="00B14337" w:rsidRPr="004A4E30" w:rsidRDefault="0042535E" w:rsidP="005B3351">
      <w:pPr>
        <w:rPr>
          <w:lang w:val="uk-UA"/>
        </w:rPr>
      </w:pPr>
      <w:r>
        <w:rPr>
          <w:lang w:val="uk-UA"/>
        </w:rPr>
        <w:lastRenderedPageBreak/>
        <w:t xml:space="preserve">Щодо </w:t>
      </w:r>
      <w:bookmarkStart w:id="39" w:name="OLE_LINK22"/>
      <w:bookmarkStart w:id="40" w:name="OLE_LINK23"/>
      <w:r w:rsidRPr="0042535E">
        <w:rPr>
          <w:i/>
          <w:lang w:val="en-US"/>
        </w:rPr>
        <w:t>R</w:t>
      </w:r>
      <w:r w:rsidRPr="0042535E">
        <w:rPr>
          <w:vertAlign w:val="subscript"/>
          <w:lang w:val="en-US"/>
        </w:rPr>
        <w:t>SH</w:t>
      </w:r>
      <w:r w:rsidRPr="0042535E">
        <w:rPr>
          <w:vertAlign w:val="subscript"/>
        </w:rPr>
        <w:t>2</w:t>
      </w:r>
      <w:bookmarkEnd w:id="39"/>
      <w:bookmarkEnd w:id="40"/>
      <w:r>
        <w:rPr>
          <w:lang w:val="uk-UA"/>
        </w:rPr>
        <w:t>, до його величина за умов освітлення переважає значення</w:t>
      </w:r>
      <w:r w:rsidR="004A4E30">
        <w:rPr>
          <w:lang w:val="uk-UA"/>
        </w:rPr>
        <w:t xml:space="preserve">, отримане у темряві, що достатньо несподівано. З іншого боку, у </w:t>
      </w:r>
      <w:proofErr w:type="spellStart"/>
      <w:r w:rsidR="004A4E30">
        <w:rPr>
          <w:lang w:val="uk-UA"/>
        </w:rPr>
        <w:t>однодіодному</w:t>
      </w:r>
      <w:proofErr w:type="spellEnd"/>
      <w:r w:rsidR="004A4E30">
        <w:rPr>
          <w:lang w:val="uk-UA"/>
        </w:rPr>
        <w:t xml:space="preserve"> наближенні ця величина має бути пов’язана з послідовним до переходу опором, зокрема об’єму напівпровідника. При освітленні відбувається часткова перебудова зонної структури </w:t>
      </w:r>
      <w:bookmarkStart w:id="41" w:name="OLE_LINK24"/>
      <w:bookmarkStart w:id="42" w:name="OLE_LINK25"/>
      <w:r w:rsidR="004A4E30">
        <w:rPr>
          <w:lang w:val="uk-UA"/>
        </w:rPr>
        <w:t xml:space="preserve">і </w:t>
      </w:r>
      <w:r w:rsidR="004A4E30" w:rsidRPr="0042535E">
        <w:rPr>
          <w:i/>
          <w:lang w:val="en-US"/>
        </w:rPr>
        <w:t>R</w:t>
      </w:r>
      <w:r w:rsidR="004A4E30" w:rsidRPr="0042535E">
        <w:rPr>
          <w:vertAlign w:val="subscript"/>
          <w:lang w:val="en-US"/>
        </w:rPr>
        <w:t>SH</w:t>
      </w:r>
      <w:r w:rsidR="004A4E30" w:rsidRPr="0042535E">
        <w:rPr>
          <w:vertAlign w:val="subscript"/>
        </w:rPr>
        <w:t>2</w:t>
      </w:r>
      <w:r w:rsidR="004A4E30">
        <w:rPr>
          <w:lang w:val="uk-UA"/>
        </w:rPr>
        <w:t xml:space="preserve"> </w:t>
      </w:r>
      <w:bookmarkEnd w:id="41"/>
      <w:bookmarkEnd w:id="42"/>
      <w:r w:rsidR="004A4E30">
        <w:rPr>
          <w:lang w:val="uk-UA"/>
        </w:rPr>
        <w:t>перестає визначатися послідовним опором, що у зумовлює її ефективне зростання, визначене з апроксимації ВАХ. Водночас вона залежить</w:t>
      </w:r>
      <w:r w:rsidR="00A5761B">
        <w:rPr>
          <w:lang w:val="uk-UA"/>
        </w:rPr>
        <w:t xml:space="preserve"> від концентрації вільних носіїв (рівноважних та нерівноважних): </w:t>
      </w:r>
      <w:r w:rsidR="00A92BC3">
        <w:rPr>
          <w:lang w:val="uk-UA"/>
        </w:rPr>
        <w:t xml:space="preserve">з рис.3.12 видно, що має місце </w:t>
      </w:r>
      <w:proofErr w:type="spellStart"/>
      <w:r w:rsidR="00A92BC3">
        <w:rPr>
          <w:lang w:val="uk-UA"/>
        </w:rPr>
        <w:t>експоненційне</w:t>
      </w:r>
      <w:proofErr w:type="spellEnd"/>
      <w:r w:rsidR="00A92BC3">
        <w:rPr>
          <w:lang w:val="uk-UA"/>
        </w:rPr>
        <w:t xml:space="preserve"> </w:t>
      </w:r>
      <w:r w:rsidR="007E4882">
        <w:rPr>
          <w:lang w:val="uk-UA"/>
        </w:rPr>
        <w:t xml:space="preserve">зменшення цього опору </w:t>
      </w:r>
      <w:r w:rsidR="00A92BC3">
        <w:rPr>
          <w:lang w:val="uk-UA"/>
        </w:rPr>
        <w:t xml:space="preserve">при зростанні </w:t>
      </w:r>
      <w:r w:rsidR="007E4882">
        <w:rPr>
          <w:lang w:val="uk-UA"/>
        </w:rPr>
        <w:t xml:space="preserve">температури, а також </w:t>
      </w:r>
      <w:r w:rsidR="00266982">
        <w:rPr>
          <w:lang w:val="uk-UA"/>
        </w:rPr>
        <w:t>спад при підвищенні інтенсивності освітлення.</w:t>
      </w:r>
    </w:p>
    <w:p w14:paraId="51D3A111" w14:textId="77777777" w:rsidR="0042535E" w:rsidRPr="00266982" w:rsidRDefault="00266982" w:rsidP="005B3351">
      <w:pPr>
        <w:rPr>
          <w:lang w:val="uk-UA"/>
        </w:rPr>
      </w:pPr>
      <w:r>
        <w:rPr>
          <w:lang w:val="uk-UA"/>
        </w:rPr>
        <w:t xml:space="preserve">Отримані температурні залежності </w:t>
      </w:r>
      <w:bookmarkStart w:id="43" w:name="OLE_LINK26"/>
      <w:bookmarkStart w:id="44" w:name="OLE_LINK27"/>
      <w:r w:rsidRPr="0042535E">
        <w:rPr>
          <w:i/>
          <w:lang w:val="en-US"/>
        </w:rPr>
        <w:t>R</w:t>
      </w:r>
      <w:r w:rsidRPr="0042535E">
        <w:rPr>
          <w:vertAlign w:val="subscript"/>
          <w:lang w:val="en-US"/>
        </w:rPr>
        <w:t>SH</w:t>
      </w:r>
      <w:r>
        <w:rPr>
          <w:vertAlign w:val="subscript"/>
          <w:lang w:val="uk-UA"/>
        </w:rPr>
        <w:t>1</w:t>
      </w:r>
      <w:r>
        <w:rPr>
          <w:lang w:val="uk-UA"/>
        </w:rPr>
        <w:t xml:space="preserve"> і </w:t>
      </w:r>
      <w:r w:rsidRPr="0042535E">
        <w:rPr>
          <w:i/>
          <w:lang w:val="en-US"/>
        </w:rPr>
        <w:t>R</w:t>
      </w:r>
      <w:r w:rsidRPr="0042535E">
        <w:rPr>
          <w:vertAlign w:val="subscript"/>
          <w:lang w:val="en-US"/>
        </w:rPr>
        <w:t>SH</w:t>
      </w:r>
      <w:r w:rsidRPr="00266982">
        <w:rPr>
          <w:vertAlign w:val="subscript"/>
          <w:lang w:val="uk-UA"/>
        </w:rPr>
        <w:t>2</w:t>
      </w:r>
      <w:r>
        <w:rPr>
          <w:lang w:val="uk-UA"/>
        </w:rPr>
        <w:t xml:space="preserve"> </w:t>
      </w:r>
      <w:bookmarkEnd w:id="43"/>
      <w:bookmarkEnd w:id="44"/>
      <w:r>
        <w:rPr>
          <w:lang w:val="uk-UA"/>
        </w:rPr>
        <w:t xml:space="preserve">дозволяють пояснити співвідношення між </w:t>
      </w:r>
      <w:r w:rsidRPr="00266982">
        <w:rPr>
          <w:i/>
          <w:lang w:val="en-US"/>
        </w:rPr>
        <w:t>I</w:t>
      </w:r>
      <w:r w:rsidRPr="00266982">
        <w:rPr>
          <w:vertAlign w:val="subscript"/>
          <w:lang w:val="en-US"/>
        </w:rPr>
        <w:t>PH</w:t>
      </w:r>
      <w:r>
        <w:rPr>
          <w:lang w:val="uk-UA"/>
        </w:rPr>
        <w:t xml:space="preserve"> та </w:t>
      </w:r>
      <w:r w:rsidRPr="00266982">
        <w:rPr>
          <w:i/>
          <w:lang w:val="en-US"/>
        </w:rPr>
        <w:t>I</w:t>
      </w:r>
      <w:r w:rsidRPr="00266982">
        <w:rPr>
          <w:vertAlign w:val="subscript"/>
          <w:lang w:val="en-US"/>
        </w:rPr>
        <w:t>SC</w:t>
      </w:r>
      <w:r w:rsidRPr="00266982">
        <w:rPr>
          <w:lang w:val="uk-UA"/>
        </w:rPr>
        <w:t xml:space="preserve"> (</w:t>
      </w:r>
      <w:r>
        <w:rPr>
          <w:lang w:val="uk-UA"/>
        </w:rPr>
        <w:t>рис.3.2</w:t>
      </w:r>
      <w:r w:rsidRPr="00266982">
        <w:rPr>
          <w:lang w:val="uk-UA"/>
        </w:rPr>
        <w:t>)</w:t>
      </w:r>
      <w:r>
        <w:rPr>
          <w:lang w:val="uk-UA"/>
        </w:rPr>
        <w:t xml:space="preserve">. Дійсно, при малих рівнях освітлення </w:t>
      </w:r>
      <w:r w:rsidRPr="0042535E">
        <w:rPr>
          <w:i/>
          <w:lang w:val="en-US"/>
        </w:rPr>
        <w:t>R</w:t>
      </w:r>
      <w:r w:rsidRPr="0042535E">
        <w:rPr>
          <w:vertAlign w:val="subscript"/>
          <w:lang w:val="en-US"/>
        </w:rPr>
        <w:t>SH</w:t>
      </w:r>
      <w:r>
        <w:rPr>
          <w:vertAlign w:val="subscript"/>
          <w:lang w:val="uk-UA"/>
        </w:rPr>
        <w:t>1</w:t>
      </w:r>
      <w:r>
        <w:rPr>
          <w:lang w:val="uk-UA"/>
        </w:rPr>
        <w:t xml:space="preserve"> </w:t>
      </w:r>
      <w:r w:rsidRPr="00266982">
        <w:rPr>
          <w:lang w:val="uk-UA"/>
        </w:rPr>
        <w:t>&gt;&gt;</w:t>
      </w:r>
      <w:r>
        <w:rPr>
          <w:lang w:val="uk-UA"/>
        </w:rPr>
        <w:t xml:space="preserve"> </w:t>
      </w:r>
      <w:r w:rsidRPr="0042535E">
        <w:rPr>
          <w:i/>
          <w:lang w:val="en-US"/>
        </w:rPr>
        <w:t>R</w:t>
      </w:r>
      <w:r w:rsidRPr="0042535E">
        <w:rPr>
          <w:vertAlign w:val="subscript"/>
          <w:lang w:val="en-US"/>
        </w:rPr>
        <w:t>SH</w:t>
      </w:r>
      <w:r w:rsidRPr="00266982">
        <w:rPr>
          <w:vertAlign w:val="subscript"/>
          <w:lang w:val="uk-UA"/>
        </w:rPr>
        <w:t>2</w:t>
      </w:r>
      <w:r>
        <w:rPr>
          <w:lang w:val="uk-UA"/>
        </w:rPr>
        <w:t xml:space="preserve"> і тому відмінності між </w:t>
      </w:r>
      <w:bookmarkStart w:id="45" w:name="OLE_LINK42"/>
      <w:r w:rsidRPr="00266982">
        <w:rPr>
          <w:i/>
          <w:lang w:val="en-US"/>
        </w:rPr>
        <w:t>I</w:t>
      </w:r>
      <w:r w:rsidRPr="00266982">
        <w:rPr>
          <w:vertAlign w:val="subscript"/>
          <w:lang w:val="en-US"/>
        </w:rPr>
        <w:t>PH</w:t>
      </w:r>
      <w:r>
        <w:rPr>
          <w:lang w:val="uk-UA"/>
        </w:rPr>
        <w:t xml:space="preserve"> та </w:t>
      </w:r>
      <w:r w:rsidRPr="00266982">
        <w:rPr>
          <w:i/>
          <w:lang w:val="en-US"/>
        </w:rPr>
        <w:t>I</w:t>
      </w:r>
      <w:r w:rsidRPr="00266982">
        <w:rPr>
          <w:vertAlign w:val="subscript"/>
          <w:lang w:val="en-US"/>
        </w:rPr>
        <w:t>SC</w:t>
      </w:r>
      <w:r>
        <w:rPr>
          <w:lang w:val="uk-UA"/>
        </w:rPr>
        <w:t xml:space="preserve"> </w:t>
      </w:r>
      <w:bookmarkEnd w:id="45"/>
      <w:r>
        <w:rPr>
          <w:lang w:val="uk-UA"/>
        </w:rPr>
        <w:t xml:space="preserve">незначні (див. формулу (3.3)). Збільшення рівня освітлення викликає зменшення і </w:t>
      </w:r>
      <w:bookmarkStart w:id="46" w:name="OLE_LINK28"/>
      <w:bookmarkStart w:id="47" w:name="OLE_LINK35"/>
      <w:r w:rsidRPr="0042535E">
        <w:rPr>
          <w:i/>
          <w:lang w:val="en-US"/>
        </w:rPr>
        <w:t>R</w:t>
      </w:r>
      <w:r w:rsidRPr="0042535E">
        <w:rPr>
          <w:vertAlign w:val="subscript"/>
          <w:lang w:val="en-US"/>
        </w:rPr>
        <w:t>SH</w:t>
      </w:r>
      <w:r>
        <w:rPr>
          <w:vertAlign w:val="subscript"/>
          <w:lang w:val="uk-UA"/>
        </w:rPr>
        <w:t>1</w:t>
      </w:r>
      <w:bookmarkEnd w:id="46"/>
      <w:bookmarkEnd w:id="47"/>
      <w:r>
        <w:rPr>
          <w:lang w:val="uk-UA"/>
        </w:rPr>
        <w:t xml:space="preserve">,і </w:t>
      </w:r>
      <w:r w:rsidRPr="0042535E">
        <w:rPr>
          <w:i/>
          <w:lang w:val="en-US"/>
        </w:rPr>
        <w:t>R</w:t>
      </w:r>
      <w:r w:rsidRPr="0042535E">
        <w:rPr>
          <w:vertAlign w:val="subscript"/>
          <w:lang w:val="en-US"/>
        </w:rPr>
        <w:t>SH</w:t>
      </w:r>
      <w:r w:rsidRPr="00266982">
        <w:rPr>
          <w:vertAlign w:val="subscript"/>
          <w:lang w:val="uk-UA"/>
        </w:rPr>
        <w:t>2</w:t>
      </w:r>
      <w:r>
        <w:rPr>
          <w:lang w:val="uk-UA"/>
        </w:rPr>
        <w:t xml:space="preserve">, проте  </w:t>
      </w:r>
      <w:bookmarkStart w:id="48" w:name="OLE_LINK40"/>
      <w:bookmarkStart w:id="49" w:name="OLE_LINK41"/>
      <w:bookmarkStart w:id="50" w:name="OLE_LINK36"/>
      <w:bookmarkStart w:id="51" w:name="OLE_LINK37"/>
      <w:bookmarkStart w:id="52" w:name="OLE_LINK38"/>
      <w:bookmarkStart w:id="53" w:name="OLE_LINK39"/>
      <w:r w:rsidRPr="0042535E">
        <w:rPr>
          <w:i/>
          <w:lang w:val="en-US"/>
        </w:rPr>
        <w:t>R</w:t>
      </w:r>
      <w:r w:rsidRPr="0042535E">
        <w:rPr>
          <w:vertAlign w:val="subscript"/>
          <w:lang w:val="en-US"/>
        </w:rPr>
        <w:t>SH</w:t>
      </w:r>
      <w:r>
        <w:rPr>
          <w:vertAlign w:val="subscript"/>
          <w:lang w:val="uk-UA"/>
        </w:rPr>
        <w:t>1</w:t>
      </w:r>
      <w:bookmarkEnd w:id="48"/>
      <w:bookmarkEnd w:id="49"/>
      <w:r>
        <w:rPr>
          <w:lang w:val="uk-UA"/>
        </w:rPr>
        <w:t>(</w:t>
      </w:r>
      <w:r>
        <w:rPr>
          <w:lang w:val="en-US"/>
        </w:rPr>
        <w:t> </w:t>
      </w:r>
      <w:r w:rsidRPr="00266982">
        <w:rPr>
          <w:i/>
          <w:lang w:val="uk-UA"/>
        </w:rPr>
        <w:t>І</w:t>
      </w:r>
      <w:r w:rsidRPr="00266982">
        <w:rPr>
          <w:vertAlign w:val="subscript"/>
          <w:lang w:val="en-US"/>
        </w:rPr>
        <w:t>LED</w:t>
      </w:r>
      <w:r>
        <w:rPr>
          <w:lang w:val="en-US"/>
        </w:rPr>
        <w:t> </w:t>
      </w:r>
      <w:r w:rsidRPr="00266982">
        <w:rPr>
          <w:lang w:val="uk-UA"/>
        </w:rPr>
        <w:t>=</w:t>
      </w:r>
      <w:r>
        <w:rPr>
          <w:lang w:val="en-US"/>
        </w:rPr>
        <w:t> </w:t>
      </w:r>
      <w:r w:rsidRPr="00266982">
        <w:rPr>
          <w:lang w:val="uk-UA"/>
        </w:rPr>
        <w:t>50</w:t>
      </w:r>
      <w:r>
        <w:rPr>
          <w:lang w:val="en-US"/>
        </w:rPr>
        <w:t> </w:t>
      </w:r>
      <w:proofErr w:type="spellStart"/>
      <w:r>
        <w:rPr>
          <w:lang w:val="uk-UA"/>
        </w:rPr>
        <w:t>мА</w:t>
      </w:r>
      <w:proofErr w:type="spellEnd"/>
      <w:r>
        <w:rPr>
          <w:lang w:val="uk-UA"/>
        </w:rPr>
        <w:t>)</w:t>
      </w:r>
      <w:bookmarkEnd w:id="50"/>
      <w:bookmarkEnd w:id="51"/>
      <w:r>
        <w:rPr>
          <w:lang w:val="uk-UA"/>
        </w:rPr>
        <w:t>/</w:t>
      </w:r>
      <w:r w:rsidRPr="00266982">
        <w:rPr>
          <w:i/>
          <w:lang w:val="uk-UA"/>
        </w:rPr>
        <w:t xml:space="preserve"> </w:t>
      </w:r>
      <w:r w:rsidRPr="0042535E">
        <w:rPr>
          <w:i/>
          <w:lang w:val="en-US"/>
        </w:rPr>
        <w:t>R</w:t>
      </w:r>
      <w:r w:rsidRPr="0042535E">
        <w:rPr>
          <w:vertAlign w:val="subscript"/>
          <w:lang w:val="en-US"/>
        </w:rPr>
        <w:t>SH</w:t>
      </w:r>
      <w:r>
        <w:rPr>
          <w:vertAlign w:val="subscript"/>
          <w:lang w:val="uk-UA"/>
        </w:rPr>
        <w:t>1</w:t>
      </w:r>
      <w:r>
        <w:rPr>
          <w:lang w:val="uk-UA"/>
        </w:rPr>
        <w:t>(</w:t>
      </w:r>
      <w:r>
        <w:rPr>
          <w:lang w:val="en-US"/>
        </w:rPr>
        <w:t> </w:t>
      </w:r>
      <w:r w:rsidRPr="00266982">
        <w:rPr>
          <w:i/>
          <w:lang w:val="uk-UA"/>
        </w:rPr>
        <w:t>І</w:t>
      </w:r>
      <w:r w:rsidRPr="00266982">
        <w:rPr>
          <w:vertAlign w:val="subscript"/>
          <w:lang w:val="en-US"/>
        </w:rPr>
        <w:t>LED</w:t>
      </w:r>
      <w:r>
        <w:rPr>
          <w:lang w:val="en-US"/>
        </w:rPr>
        <w:t> </w:t>
      </w:r>
      <w:r w:rsidRPr="00266982">
        <w:rPr>
          <w:lang w:val="uk-UA"/>
        </w:rPr>
        <w:t>=</w:t>
      </w:r>
      <w:r>
        <w:rPr>
          <w:lang w:val="en-US"/>
        </w:rPr>
        <w:t> </w:t>
      </w:r>
      <w:r>
        <w:rPr>
          <w:lang w:val="uk-UA"/>
        </w:rPr>
        <w:t>2</w:t>
      </w:r>
      <w:r w:rsidRPr="00266982">
        <w:rPr>
          <w:lang w:val="uk-UA"/>
        </w:rPr>
        <w:t>50</w:t>
      </w:r>
      <w:r>
        <w:rPr>
          <w:lang w:val="en-US"/>
        </w:rPr>
        <w:t> </w:t>
      </w:r>
      <w:proofErr w:type="spellStart"/>
      <w:r>
        <w:rPr>
          <w:lang w:val="uk-UA"/>
        </w:rPr>
        <w:t>мА</w:t>
      </w:r>
      <w:proofErr w:type="spellEnd"/>
      <w:r>
        <w:rPr>
          <w:lang w:val="uk-UA"/>
        </w:rPr>
        <w:t>) </w:t>
      </w:r>
      <w:r>
        <w:rPr>
          <w:lang w:val="uk-UA"/>
        </w:rPr>
        <w:sym w:font="Symbol" w:char="F0BB"/>
      </w:r>
      <w:r>
        <w:rPr>
          <w:lang w:val="uk-UA"/>
        </w:rPr>
        <w:t> 5</w:t>
      </w:r>
      <w:bookmarkEnd w:id="52"/>
      <w:bookmarkEnd w:id="53"/>
      <w:r>
        <w:rPr>
          <w:lang w:val="uk-UA"/>
        </w:rPr>
        <w:t xml:space="preserve">, тоді як </w:t>
      </w:r>
      <w:r w:rsidRPr="0042535E">
        <w:rPr>
          <w:i/>
          <w:lang w:val="en-US"/>
        </w:rPr>
        <w:t>R</w:t>
      </w:r>
      <w:r w:rsidRPr="0042535E">
        <w:rPr>
          <w:vertAlign w:val="subscript"/>
          <w:lang w:val="en-US"/>
        </w:rPr>
        <w:t>SH</w:t>
      </w:r>
      <w:r>
        <w:rPr>
          <w:vertAlign w:val="subscript"/>
          <w:lang w:val="uk-UA"/>
        </w:rPr>
        <w:t>2</w:t>
      </w:r>
      <w:r>
        <w:rPr>
          <w:lang w:val="uk-UA"/>
        </w:rPr>
        <w:t>(</w:t>
      </w:r>
      <w:r>
        <w:rPr>
          <w:lang w:val="en-US"/>
        </w:rPr>
        <w:t> </w:t>
      </w:r>
      <w:r w:rsidRPr="00266982">
        <w:rPr>
          <w:i/>
          <w:lang w:val="uk-UA"/>
        </w:rPr>
        <w:t>І</w:t>
      </w:r>
      <w:r w:rsidRPr="00266982">
        <w:rPr>
          <w:vertAlign w:val="subscript"/>
          <w:lang w:val="en-US"/>
        </w:rPr>
        <w:t>LED</w:t>
      </w:r>
      <w:r>
        <w:rPr>
          <w:lang w:val="en-US"/>
        </w:rPr>
        <w:t> </w:t>
      </w:r>
      <w:r w:rsidRPr="00266982">
        <w:rPr>
          <w:lang w:val="uk-UA"/>
        </w:rPr>
        <w:t>=</w:t>
      </w:r>
      <w:r>
        <w:rPr>
          <w:lang w:val="en-US"/>
        </w:rPr>
        <w:t> </w:t>
      </w:r>
      <w:r w:rsidRPr="00266982">
        <w:rPr>
          <w:lang w:val="uk-UA"/>
        </w:rPr>
        <w:t>50</w:t>
      </w:r>
      <w:r>
        <w:rPr>
          <w:lang w:val="en-US"/>
        </w:rPr>
        <w:t> </w:t>
      </w:r>
      <w:proofErr w:type="spellStart"/>
      <w:r>
        <w:rPr>
          <w:lang w:val="uk-UA"/>
        </w:rPr>
        <w:t>мА</w:t>
      </w:r>
      <w:proofErr w:type="spellEnd"/>
      <w:r>
        <w:rPr>
          <w:lang w:val="uk-UA"/>
        </w:rPr>
        <w:t>)/</w:t>
      </w:r>
      <w:r w:rsidRPr="00266982">
        <w:rPr>
          <w:i/>
          <w:lang w:val="uk-UA"/>
        </w:rPr>
        <w:t xml:space="preserve"> </w:t>
      </w:r>
      <w:r w:rsidRPr="0042535E">
        <w:rPr>
          <w:i/>
          <w:lang w:val="en-US"/>
        </w:rPr>
        <w:t>R</w:t>
      </w:r>
      <w:r w:rsidRPr="0042535E">
        <w:rPr>
          <w:vertAlign w:val="subscript"/>
          <w:lang w:val="en-US"/>
        </w:rPr>
        <w:t>SH</w:t>
      </w:r>
      <w:r>
        <w:rPr>
          <w:vertAlign w:val="subscript"/>
          <w:lang w:val="uk-UA"/>
        </w:rPr>
        <w:t>2</w:t>
      </w:r>
      <w:r>
        <w:rPr>
          <w:lang w:val="uk-UA"/>
        </w:rPr>
        <w:t>(</w:t>
      </w:r>
      <w:r>
        <w:rPr>
          <w:lang w:val="en-US"/>
        </w:rPr>
        <w:t> </w:t>
      </w:r>
      <w:r w:rsidRPr="00266982">
        <w:rPr>
          <w:i/>
          <w:lang w:val="uk-UA"/>
        </w:rPr>
        <w:t>І</w:t>
      </w:r>
      <w:r w:rsidRPr="00266982">
        <w:rPr>
          <w:vertAlign w:val="subscript"/>
          <w:lang w:val="en-US"/>
        </w:rPr>
        <w:t>LED</w:t>
      </w:r>
      <w:r>
        <w:rPr>
          <w:lang w:val="en-US"/>
        </w:rPr>
        <w:t> </w:t>
      </w:r>
      <w:r w:rsidRPr="00266982">
        <w:rPr>
          <w:lang w:val="uk-UA"/>
        </w:rPr>
        <w:t>=</w:t>
      </w:r>
      <w:r>
        <w:rPr>
          <w:lang w:val="en-US"/>
        </w:rPr>
        <w:t> </w:t>
      </w:r>
      <w:r>
        <w:rPr>
          <w:lang w:val="uk-UA"/>
        </w:rPr>
        <w:t>2</w:t>
      </w:r>
      <w:r w:rsidRPr="00266982">
        <w:rPr>
          <w:lang w:val="uk-UA"/>
        </w:rPr>
        <w:t>50</w:t>
      </w:r>
      <w:r>
        <w:rPr>
          <w:lang w:val="en-US"/>
        </w:rPr>
        <w:t> </w:t>
      </w:r>
      <w:proofErr w:type="spellStart"/>
      <w:r>
        <w:rPr>
          <w:lang w:val="uk-UA"/>
        </w:rPr>
        <w:t>мА</w:t>
      </w:r>
      <w:proofErr w:type="spellEnd"/>
      <w:r>
        <w:rPr>
          <w:lang w:val="uk-UA"/>
        </w:rPr>
        <w:t>) </w:t>
      </w:r>
      <w:r>
        <w:rPr>
          <w:lang w:val="uk-UA"/>
        </w:rPr>
        <w:sym w:font="Symbol" w:char="F0BB"/>
      </w:r>
      <w:r>
        <w:rPr>
          <w:lang w:val="uk-UA"/>
        </w:rPr>
        <w:t xml:space="preserve"> 1,2 при </w:t>
      </w:r>
      <w:r w:rsidRPr="00266982">
        <w:rPr>
          <w:i/>
          <w:lang w:val="uk-UA"/>
        </w:rPr>
        <w:t>Т</w:t>
      </w:r>
      <w:r>
        <w:rPr>
          <w:lang w:val="uk-UA"/>
        </w:rPr>
        <w:t xml:space="preserve"> =300 К і тому різниця струмів зростає. В свою чергу, </w:t>
      </w:r>
      <w:r w:rsidRPr="0042535E">
        <w:rPr>
          <w:i/>
          <w:lang w:val="en-US"/>
        </w:rPr>
        <w:t>R</w:t>
      </w:r>
      <w:r w:rsidRPr="0042535E">
        <w:rPr>
          <w:vertAlign w:val="subscript"/>
          <w:lang w:val="en-US"/>
        </w:rPr>
        <w:t>SH</w:t>
      </w:r>
      <w:r>
        <w:rPr>
          <w:vertAlign w:val="subscript"/>
          <w:lang w:val="uk-UA"/>
        </w:rPr>
        <w:t>1</w:t>
      </w:r>
      <w:r w:rsidRPr="00266982">
        <w:rPr>
          <w:lang w:val="uk-UA"/>
        </w:rPr>
        <w:t xml:space="preserve"> </w:t>
      </w:r>
      <w:r>
        <w:rPr>
          <w:lang w:val="uk-UA"/>
        </w:rPr>
        <w:t xml:space="preserve">практично не залежить від температури, тоді як </w:t>
      </w:r>
      <w:r w:rsidRPr="0042535E">
        <w:rPr>
          <w:i/>
          <w:lang w:val="en-US"/>
        </w:rPr>
        <w:t>R</w:t>
      </w:r>
      <w:r w:rsidRPr="0042535E">
        <w:rPr>
          <w:vertAlign w:val="subscript"/>
          <w:lang w:val="en-US"/>
        </w:rPr>
        <w:t>SH</w:t>
      </w:r>
      <w:r>
        <w:rPr>
          <w:vertAlign w:val="subscript"/>
          <w:lang w:val="uk-UA"/>
        </w:rPr>
        <w:t>2</w:t>
      </w:r>
      <w:r>
        <w:rPr>
          <w:lang w:val="uk-UA"/>
        </w:rPr>
        <w:t xml:space="preserve"> зменшується при нагріві структури, що спричинює виявлене зменшення різниці </w:t>
      </w:r>
      <w:r w:rsidRPr="00266982">
        <w:rPr>
          <w:i/>
          <w:lang w:val="en-US"/>
        </w:rPr>
        <w:t>I</w:t>
      </w:r>
      <w:r w:rsidRPr="00266982">
        <w:rPr>
          <w:vertAlign w:val="subscript"/>
          <w:lang w:val="en-US"/>
        </w:rPr>
        <w:t>PH</w:t>
      </w:r>
      <w:r>
        <w:rPr>
          <w:lang w:val="uk-UA"/>
        </w:rPr>
        <w:t xml:space="preserve"> та </w:t>
      </w:r>
      <w:r w:rsidRPr="00266982">
        <w:rPr>
          <w:i/>
          <w:lang w:val="en-US"/>
        </w:rPr>
        <w:t>I</w:t>
      </w:r>
      <w:r w:rsidRPr="00266982">
        <w:rPr>
          <w:vertAlign w:val="subscript"/>
          <w:lang w:val="en-US"/>
        </w:rPr>
        <w:t>SC</w:t>
      </w:r>
      <w:r>
        <w:rPr>
          <w:lang w:val="uk-UA"/>
        </w:rPr>
        <w:t>.</w:t>
      </w:r>
    </w:p>
    <w:p w14:paraId="3ED6E065" w14:textId="77777777" w:rsidR="0042535E" w:rsidRPr="002B0F02" w:rsidRDefault="00266982" w:rsidP="005B3351">
      <w:pPr>
        <w:rPr>
          <w:lang w:val="uk-UA"/>
        </w:rPr>
      </w:pPr>
      <w:r>
        <w:rPr>
          <w:lang w:val="uk-UA"/>
        </w:rPr>
        <w:t xml:space="preserve">З рис.3.13 видно, що </w:t>
      </w:r>
      <w:r w:rsidR="002B0F02">
        <w:rPr>
          <w:lang w:val="uk-UA"/>
        </w:rPr>
        <w:t xml:space="preserve">струм насичення </w:t>
      </w:r>
      <w:r w:rsidR="002B0F02" w:rsidRPr="002B0F02">
        <w:rPr>
          <w:i/>
          <w:lang w:val="en-US"/>
        </w:rPr>
        <w:t>I</w:t>
      </w:r>
      <w:r w:rsidR="002B0F02" w:rsidRPr="002B0F02">
        <w:rPr>
          <w:vertAlign w:val="subscript"/>
        </w:rPr>
        <w:t>02</w:t>
      </w:r>
      <w:r w:rsidR="002B0F02">
        <w:rPr>
          <w:lang w:val="uk-UA"/>
        </w:rPr>
        <w:t xml:space="preserve"> також, як і </w:t>
      </w:r>
      <w:r w:rsidR="002B0F02" w:rsidRPr="002B0F02">
        <w:rPr>
          <w:i/>
          <w:lang w:val="en-US"/>
        </w:rPr>
        <w:t>I</w:t>
      </w:r>
      <w:r w:rsidR="002B0F02" w:rsidRPr="002B0F02">
        <w:rPr>
          <w:vertAlign w:val="subscript"/>
        </w:rPr>
        <w:t>0</w:t>
      </w:r>
      <w:r w:rsidR="002B0F02">
        <w:rPr>
          <w:vertAlign w:val="subscript"/>
          <w:lang w:val="uk-UA"/>
        </w:rPr>
        <w:t>1</w:t>
      </w:r>
      <w:r w:rsidR="002B0F02">
        <w:rPr>
          <w:lang w:val="uk-UA"/>
        </w:rPr>
        <w:t xml:space="preserve">, є </w:t>
      </w:r>
      <w:proofErr w:type="spellStart"/>
      <w:r w:rsidR="002B0F02">
        <w:rPr>
          <w:lang w:val="uk-UA"/>
        </w:rPr>
        <w:t>термоактивованим</w:t>
      </w:r>
      <w:proofErr w:type="spellEnd"/>
      <w:r w:rsidR="002B0F02">
        <w:rPr>
          <w:lang w:val="uk-UA"/>
        </w:rPr>
        <w:t xml:space="preserve">, тобто описується виразом </w:t>
      </w:r>
    </w:p>
    <w:p w14:paraId="546B46A7" w14:textId="77777777" w:rsidR="00266982" w:rsidRPr="00335C34" w:rsidRDefault="00266982" w:rsidP="00266982">
      <w:pPr>
        <w:pStyle w:val="MTDisplayEquation"/>
      </w:pPr>
      <w:r w:rsidRPr="00335C34">
        <w:tab/>
      </w:r>
      <w:r w:rsidR="002B0F02" w:rsidRPr="000C60E6">
        <w:rPr>
          <w:position w:val="-34"/>
        </w:rPr>
        <w:object w:dxaOrig="2500" w:dyaOrig="820" w14:anchorId="0BD3297D">
          <v:shape id="_x0000_i1055" type="#_x0000_t75" style="width:125.25pt;height:41.25pt" o:ole="">
            <v:imagedata r:id="rId83" o:title=""/>
          </v:shape>
          <o:OLEObject Type="Embed" ProgID="Equation.3" ShapeID="_x0000_i1055" DrawAspect="Content" ObjectID="_1679977910" r:id="rId84"/>
        </w:object>
      </w:r>
      <w:r w:rsidR="002B0F02">
        <w:t>.</w:t>
      </w:r>
      <w:r w:rsidRPr="00335C34">
        <w:tab/>
        <w:t>(</w:t>
      </w:r>
      <w:r w:rsidRPr="00A769E6">
        <w:rPr>
          <w:lang w:val="ru-RU"/>
        </w:rPr>
        <w:t>3</w:t>
      </w:r>
      <w:r w:rsidRPr="00335C34">
        <w:t>.</w:t>
      </w:r>
      <w:r w:rsidR="002B0F02">
        <w:rPr>
          <w:lang w:val="ru-RU"/>
        </w:rPr>
        <w:t>9</w:t>
      </w:r>
      <w:r w:rsidRPr="00335C34">
        <w:t>)</w:t>
      </w:r>
    </w:p>
    <w:p w14:paraId="328244D8" w14:textId="77777777" w:rsidR="00266982" w:rsidRPr="002B0F02" w:rsidRDefault="002B0F02" w:rsidP="002B0F02">
      <w:pPr>
        <w:ind w:firstLine="0"/>
        <w:rPr>
          <w:lang w:val="uk-UA"/>
        </w:rPr>
      </w:pPr>
      <w:r>
        <w:rPr>
          <w:lang w:val="uk-UA"/>
        </w:rPr>
        <w:t xml:space="preserve">Визначені з експериментальних даних енергії активації </w:t>
      </w:r>
      <w:proofErr w:type="spellStart"/>
      <w:r w:rsidRPr="002B0F02">
        <w:rPr>
          <w:i/>
          <w:lang w:val="en-US"/>
        </w:rPr>
        <w:t>E</w:t>
      </w:r>
      <w:r w:rsidRPr="002B0F02">
        <w:rPr>
          <w:vertAlign w:val="subscript"/>
          <w:lang w:val="en-US"/>
        </w:rPr>
        <w:t>a</w:t>
      </w:r>
      <w:proofErr w:type="spellEnd"/>
      <w:r w:rsidRPr="002B0F02">
        <w:rPr>
          <w:vertAlign w:val="subscript"/>
        </w:rPr>
        <w:t>,</w:t>
      </w:r>
      <w:r w:rsidRPr="002B0F02">
        <w:rPr>
          <w:vertAlign w:val="subscript"/>
          <w:lang w:val="en-US"/>
        </w:rPr>
        <w:t>I</w:t>
      </w:r>
      <w:r w:rsidRPr="002B0F02">
        <w:rPr>
          <w:vertAlign w:val="subscript"/>
        </w:rPr>
        <w:t>2</w:t>
      </w:r>
      <w:r w:rsidRPr="002B0F02">
        <w:t xml:space="preserve"> </w:t>
      </w:r>
      <w:r>
        <w:rPr>
          <w:lang w:val="uk-UA"/>
        </w:rPr>
        <w:t>приведені в Табл.3.2.</w:t>
      </w:r>
      <w:r w:rsidRPr="002B0F02">
        <w:t xml:space="preserve"> </w:t>
      </w:r>
      <w:r>
        <w:rPr>
          <w:lang w:val="uk-UA"/>
        </w:rPr>
        <w:t xml:space="preserve">Як видно з даних табл. та рис.3,13, збільшення рівня освітлення викликає зменшення енергії активації </w:t>
      </w:r>
      <w:proofErr w:type="spellStart"/>
      <w:r>
        <w:rPr>
          <w:lang w:val="uk-UA"/>
        </w:rPr>
        <w:t>предекспоненційного</w:t>
      </w:r>
      <w:proofErr w:type="spellEnd"/>
      <w:r>
        <w:rPr>
          <w:lang w:val="uk-UA"/>
        </w:rPr>
        <w:t xml:space="preserve"> множника. Крім того, в цих умовах зменшується як температурна залежність фактору </w:t>
      </w:r>
      <w:proofErr w:type="spellStart"/>
      <w:r>
        <w:rPr>
          <w:lang w:val="uk-UA"/>
        </w:rPr>
        <w:t>неідеальності</w:t>
      </w:r>
      <w:proofErr w:type="spellEnd"/>
      <w:r>
        <w:rPr>
          <w:lang w:val="uk-UA"/>
        </w:rPr>
        <w:t xml:space="preserve"> </w:t>
      </w:r>
      <w:r w:rsidRPr="002B0F02">
        <w:rPr>
          <w:i/>
          <w:lang w:val="en-US"/>
        </w:rPr>
        <w:t>n</w:t>
      </w:r>
      <w:r w:rsidRPr="002B0F02">
        <w:rPr>
          <w:vertAlign w:val="subscript"/>
        </w:rPr>
        <w:t>2</w:t>
      </w:r>
      <w:r>
        <w:rPr>
          <w:lang w:val="uk-UA"/>
        </w:rPr>
        <w:t xml:space="preserve">, так і його абсолютна величина. На нашу думку, це пов’язано з тим, що за наявності значної кількості </w:t>
      </w:r>
      <w:proofErr w:type="spellStart"/>
      <w:r>
        <w:rPr>
          <w:lang w:val="uk-UA"/>
        </w:rPr>
        <w:t>фотогенерованих</w:t>
      </w:r>
      <w:proofErr w:type="spellEnd"/>
      <w:r>
        <w:rPr>
          <w:lang w:val="uk-UA"/>
        </w:rPr>
        <w:t xml:space="preserve"> носіїв </w:t>
      </w:r>
      <w:r>
        <w:rPr>
          <w:lang w:val="uk-UA"/>
        </w:rPr>
        <w:lastRenderedPageBreak/>
        <w:t>заряду спостерігається зменшення висоти бар’єру зустрічно увімкненого діоду.</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B14337" w:rsidRPr="00335C34" w14:paraId="3D9CCF0D" w14:textId="77777777" w:rsidTr="000C60E6">
        <w:tc>
          <w:tcPr>
            <w:tcW w:w="9571" w:type="dxa"/>
          </w:tcPr>
          <w:p w14:paraId="4A97D395" w14:textId="77777777" w:rsidR="00B14337" w:rsidRPr="00335C34" w:rsidRDefault="00B14337" w:rsidP="000C60E6">
            <w:pPr>
              <w:ind w:firstLine="0"/>
              <w:jc w:val="center"/>
              <w:rPr>
                <w:lang w:val="uk-UA"/>
              </w:rPr>
            </w:pPr>
            <w:r>
              <w:rPr>
                <w:noProof/>
                <w:lang w:eastAsia="ru-RU"/>
              </w:rPr>
              <w:drawing>
                <wp:inline distT="0" distB="0" distL="0" distR="0" wp14:anchorId="3EEB66B1" wp14:editId="67CF7CAC">
                  <wp:extent cx="4607306" cy="3219450"/>
                  <wp:effectExtent l="19050" t="0" r="2794"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609040" cy="3220661"/>
                          </a:xfrm>
                          <a:prstGeom prst="rect">
                            <a:avLst/>
                          </a:prstGeom>
                        </pic:spPr>
                      </pic:pic>
                    </a:graphicData>
                  </a:graphic>
                </wp:inline>
              </w:drawing>
            </w:r>
          </w:p>
        </w:tc>
      </w:tr>
      <w:tr w:rsidR="00B14337" w:rsidRPr="00335C34" w14:paraId="34802E3B" w14:textId="77777777" w:rsidTr="000C60E6">
        <w:tc>
          <w:tcPr>
            <w:tcW w:w="9571" w:type="dxa"/>
          </w:tcPr>
          <w:p w14:paraId="43BFE9FC" w14:textId="77777777" w:rsidR="00B14337" w:rsidRPr="00335C34" w:rsidRDefault="00B14337" w:rsidP="000C60E6">
            <w:pPr>
              <w:ind w:firstLine="0"/>
              <w:rPr>
                <w:lang w:val="uk-UA"/>
              </w:rPr>
            </w:pPr>
            <w:r w:rsidRPr="00335C34">
              <w:rPr>
                <w:lang w:val="uk-UA"/>
              </w:rPr>
              <w:t>Рис. 3.</w:t>
            </w:r>
            <w:r w:rsidR="0027780B">
              <w:rPr>
                <w:lang w:val="uk-UA"/>
              </w:rPr>
              <w:t>13</w:t>
            </w:r>
            <w:r w:rsidRPr="00335C34">
              <w:rPr>
                <w:lang w:val="uk-UA"/>
              </w:rPr>
              <w:t xml:space="preserve">. Температурні залежності </w:t>
            </w:r>
            <w:r>
              <w:rPr>
                <w:lang w:val="uk-UA"/>
              </w:rPr>
              <w:t xml:space="preserve">струму насичення зворотного діоду </w:t>
            </w:r>
            <w:r w:rsidRPr="00335C34">
              <w:rPr>
                <w:lang w:val="uk-UA"/>
              </w:rPr>
              <w:t>при різних рівнях освітлення.</w:t>
            </w:r>
            <w:r w:rsidR="002B0F02">
              <w:rPr>
                <w:lang w:val="uk-UA"/>
              </w:rPr>
              <w:t xml:space="preserve"> </w:t>
            </w:r>
            <w:r>
              <w:rPr>
                <w:lang w:val="uk-UA"/>
              </w:rPr>
              <w:t>Точки – експеримент, лінії – апроксимація відповідно до формули (3.</w:t>
            </w:r>
            <w:r w:rsidR="002B0F02">
              <w:rPr>
                <w:lang w:val="uk-UA"/>
              </w:rPr>
              <w:t>9</w:t>
            </w:r>
            <w:r>
              <w:rPr>
                <w:lang w:val="uk-UA"/>
              </w:rPr>
              <w:t>).</w:t>
            </w:r>
          </w:p>
        </w:tc>
      </w:tr>
      <w:tr w:rsidR="00B14337" w:rsidRPr="00335C34" w14:paraId="566B7F04" w14:textId="77777777" w:rsidTr="000C60E6">
        <w:tc>
          <w:tcPr>
            <w:tcW w:w="9571" w:type="dxa"/>
          </w:tcPr>
          <w:p w14:paraId="347A646D" w14:textId="77777777" w:rsidR="00B14337" w:rsidRPr="00335C34" w:rsidRDefault="00B14337" w:rsidP="000C60E6">
            <w:pPr>
              <w:ind w:firstLine="0"/>
              <w:jc w:val="center"/>
              <w:rPr>
                <w:lang w:val="uk-UA"/>
              </w:rPr>
            </w:pPr>
            <w:r>
              <w:rPr>
                <w:noProof/>
                <w:lang w:eastAsia="ru-RU"/>
              </w:rPr>
              <w:drawing>
                <wp:inline distT="0" distB="0" distL="0" distR="0" wp14:anchorId="1DEED3AA" wp14:editId="6E3AD9ED">
                  <wp:extent cx="4130217" cy="2886075"/>
                  <wp:effectExtent l="19050" t="0" r="3633"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135479" cy="2889752"/>
                          </a:xfrm>
                          <a:prstGeom prst="rect">
                            <a:avLst/>
                          </a:prstGeom>
                        </pic:spPr>
                      </pic:pic>
                    </a:graphicData>
                  </a:graphic>
                </wp:inline>
              </w:drawing>
            </w:r>
          </w:p>
        </w:tc>
      </w:tr>
      <w:tr w:rsidR="00B14337" w:rsidRPr="00335C34" w14:paraId="669E0843" w14:textId="77777777" w:rsidTr="000C60E6">
        <w:tc>
          <w:tcPr>
            <w:tcW w:w="9571" w:type="dxa"/>
          </w:tcPr>
          <w:p w14:paraId="74F498FD" w14:textId="77777777" w:rsidR="00B14337" w:rsidRPr="00335C34" w:rsidRDefault="00B14337" w:rsidP="000C60E6">
            <w:pPr>
              <w:ind w:firstLine="0"/>
              <w:rPr>
                <w:lang w:val="uk-UA"/>
              </w:rPr>
            </w:pPr>
            <w:r w:rsidRPr="00335C34">
              <w:rPr>
                <w:lang w:val="uk-UA"/>
              </w:rPr>
              <w:t>Рис. 3.</w:t>
            </w:r>
            <w:r w:rsidR="0027780B">
              <w:rPr>
                <w:lang w:val="uk-UA"/>
              </w:rPr>
              <w:t>14</w:t>
            </w:r>
            <w:r w:rsidRPr="00335C34">
              <w:rPr>
                <w:lang w:val="uk-UA"/>
              </w:rPr>
              <w:t xml:space="preserve">. Температурні залежності </w:t>
            </w:r>
            <w:r>
              <w:rPr>
                <w:lang w:val="uk-UA"/>
              </w:rPr>
              <w:t xml:space="preserve">фактору </w:t>
            </w:r>
            <w:proofErr w:type="spellStart"/>
            <w:r>
              <w:rPr>
                <w:lang w:val="uk-UA"/>
              </w:rPr>
              <w:t>неідеальності</w:t>
            </w:r>
            <w:proofErr w:type="spellEnd"/>
            <w:r>
              <w:rPr>
                <w:lang w:val="uk-UA"/>
              </w:rPr>
              <w:t xml:space="preserve"> зворотного діоду </w:t>
            </w:r>
            <w:r w:rsidRPr="00335C34">
              <w:rPr>
                <w:lang w:val="uk-UA"/>
              </w:rPr>
              <w:t>при різних рівнях освітлення.</w:t>
            </w:r>
          </w:p>
        </w:tc>
      </w:tr>
    </w:tbl>
    <w:p w14:paraId="57AFD0F9" w14:textId="77777777" w:rsidR="005B3351" w:rsidRPr="00335C34" w:rsidRDefault="005B3351" w:rsidP="005B3351">
      <w:pPr>
        <w:rPr>
          <w:rFonts w:cs="Times New Roman"/>
          <w:color w:val="222222"/>
          <w:lang w:val="uk-UA"/>
        </w:rPr>
      </w:pPr>
    </w:p>
    <w:p w14:paraId="0EF0CA1C" w14:textId="77777777" w:rsidR="00406C39" w:rsidRPr="00335C34" w:rsidRDefault="00406C39">
      <w:pPr>
        <w:spacing w:line="276" w:lineRule="auto"/>
        <w:rPr>
          <w:rFonts w:cs="Times New Roman"/>
          <w:color w:val="222222"/>
          <w:lang w:val="uk-UA"/>
        </w:rPr>
      </w:pPr>
      <w:r w:rsidRPr="00335C34">
        <w:rPr>
          <w:rFonts w:cs="Times New Roman"/>
          <w:color w:val="222222"/>
          <w:lang w:val="uk-UA"/>
        </w:rPr>
        <w:br w:type="page"/>
      </w:r>
    </w:p>
    <w:p w14:paraId="46864BFE" w14:textId="77777777" w:rsidR="00406C39" w:rsidRDefault="00406C39" w:rsidP="00D328BE">
      <w:pPr>
        <w:rPr>
          <w:lang w:val="uk-UA"/>
        </w:rPr>
      </w:pPr>
      <w:r w:rsidRPr="00335C34">
        <w:rPr>
          <w:lang w:val="uk-UA"/>
        </w:rPr>
        <w:lastRenderedPageBreak/>
        <w:t>Висновки</w:t>
      </w:r>
    </w:p>
    <w:p w14:paraId="291E357A" w14:textId="77777777" w:rsidR="00CE05A7" w:rsidRPr="00D328BE" w:rsidRDefault="002B0F02" w:rsidP="00D328BE">
      <w:pPr>
        <w:rPr>
          <w:lang w:val="uk-UA"/>
        </w:rPr>
      </w:pPr>
      <w:r>
        <w:rPr>
          <w:lang w:val="uk-UA"/>
        </w:rPr>
        <w:t xml:space="preserve">1. Шляхом застосування </w:t>
      </w:r>
      <w:r w:rsidR="00FB72B5" w:rsidRPr="00E85B6B">
        <w:rPr>
          <w:lang w:val="uk-UA"/>
        </w:rPr>
        <w:t>1</w:t>
      </w:r>
      <w:r w:rsidR="00FB72B5">
        <w:rPr>
          <w:lang w:val="uk-UA"/>
        </w:rPr>
        <w:t>4</w:t>
      </w:r>
      <w:r w:rsidR="00FB72B5" w:rsidRPr="00E85B6B">
        <w:rPr>
          <w:lang w:val="uk-UA"/>
        </w:rPr>
        <w:t xml:space="preserve"> </w:t>
      </w:r>
      <w:proofErr w:type="spellStart"/>
      <w:r w:rsidR="00FB72B5">
        <w:rPr>
          <w:lang w:val="uk-UA"/>
        </w:rPr>
        <w:t>метаеврістичних</w:t>
      </w:r>
      <w:proofErr w:type="spellEnd"/>
      <w:r w:rsidR="00FB72B5">
        <w:rPr>
          <w:lang w:val="uk-UA"/>
        </w:rPr>
        <w:t xml:space="preserve"> методів апроксимації вольт-амперних характеристик </w:t>
      </w:r>
      <w:r w:rsidR="00E85B6B">
        <w:rPr>
          <w:rFonts w:ascii="TimesNewRomanPSMT" w:hAnsi="TimesNewRomanPSMT"/>
          <w:bCs/>
          <w:color w:val="000000"/>
          <w:lang w:val="uk-UA"/>
        </w:rPr>
        <w:t xml:space="preserve">відповідно до </w:t>
      </w:r>
      <w:proofErr w:type="spellStart"/>
      <w:r w:rsidR="00D328BE">
        <w:rPr>
          <w:rFonts w:ascii="TimesNewRomanPSMT" w:hAnsi="TimesNewRomanPSMT"/>
          <w:bCs/>
          <w:color w:val="000000"/>
          <w:lang w:val="uk-UA"/>
        </w:rPr>
        <w:t>дводіодної</w:t>
      </w:r>
      <w:proofErr w:type="spellEnd"/>
      <w:r w:rsidR="00D328BE">
        <w:rPr>
          <w:rFonts w:ascii="TimesNewRomanPSMT" w:hAnsi="TimesNewRomanPSMT"/>
          <w:bCs/>
          <w:color w:val="000000"/>
          <w:lang w:val="uk-UA"/>
        </w:rPr>
        <w:t xml:space="preserve"> </w:t>
      </w:r>
      <w:r w:rsidR="00E85B6B">
        <w:rPr>
          <w:rFonts w:ascii="TimesNewRomanPSMT" w:hAnsi="TimesNewRomanPSMT"/>
          <w:bCs/>
          <w:color w:val="000000"/>
          <w:lang w:val="uk-UA"/>
        </w:rPr>
        <w:t xml:space="preserve">моделі </w:t>
      </w:r>
      <w:r w:rsidR="00D328BE">
        <w:rPr>
          <w:rFonts w:ascii="TimesNewRomanPSMT" w:hAnsi="TimesNewRomanPSMT"/>
          <w:bCs/>
          <w:color w:val="000000"/>
          <w:lang w:val="uk-UA"/>
        </w:rPr>
        <w:t>(</w:t>
      </w:r>
      <w:r w:rsidR="00E85B6B">
        <w:rPr>
          <w:rFonts w:ascii="TimesNewRomanPSMT" w:hAnsi="TimesNewRomanPSMT"/>
          <w:bCs/>
          <w:color w:val="000000"/>
          <w:lang w:val="uk-UA"/>
        </w:rPr>
        <w:t>із зустрічним ввімкнен</w:t>
      </w:r>
      <w:r w:rsidR="00D328BE">
        <w:rPr>
          <w:rFonts w:ascii="TimesNewRomanPSMT" w:hAnsi="TimesNewRomanPSMT"/>
          <w:bCs/>
          <w:color w:val="000000"/>
          <w:lang w:val="uk-UA"/>
        </w:rPr>
        <w:t xml:space="preserve">ими діодами встановлено), що найбільш придатним для вирішення подібної задачі є </w:t>
      </w:r>
      <w:r w:rsidR="00D328BE">
        <w:rPr>
          <w:rFonts w:ascii="TimesNewRomanPSMT" w:hAnsi="TimesNewRomanPSMT" w:hint="eastAsia"/>
          <w:bCs/>
          <w:color w:val="000000"/>
          <w:lang w:val="uk-UA"/>
        </w:rPr>
        <w:t>…</w:t>
      </w:r>
      <w:r w:rsidR="00D328BE">
        <w:rPr>
          <w:rFonts w:ascii="TimesNewRomanPSMT" w:hAnsi="TimesNewRomanPSMT"/>
          <w:bCs/>
          <w:color w:val="000000"/>
          <w:lang w:val="uk-UA"/>
        </w:rPr>
        <w:t>.</w:t>
      </w:r>
    </w:p>
    <w:p w14:paraId="06F659DF" w14:textId="77777777" w:rsidR="002B0F02" w:rsidRPr="00935D6E" w:rsidRDefault="002B0F02" w:rsidP="00D328BE">
      <w:pPr>
        <w:rPr>
          <w:lang w:val="uk-UA"/>
        </w:rPr>
      </w:pPr>
      <w:r>
        <w:rPr>
          <w:lang w:val="uk-UA"/>
        </w:rPr>
        <w:t>2.</w:t>
      </w:r>
      <w:r w:rsidR="00D328BE">
        <w:rPr>
          <w:lang w:val="uk-UA"/>
        </w:rPr>
        <w:t xml:space="preserve"> </w:t>
      </w:r>
      <w:r w:rsidR="00935D6E">
        <w:rPr>
          <w:lang w:val="uk-UA"/>
        </w:rPr>
        <w:t xml:space="preserve">Встановлено, що </w:t>
      </w:r>
      <w:r w:rsidR="00CF0E25">
        <w:rPr>
          <w:lang w:val="uk-UA"/>
        </w:rPr>
        <w:t xml:space="preserve">ефективність фотоелектричного перетворення </w:t>
      </w:r>
      <w:proofErr w:type="spellStart"/>
      <w:r w:rsidR="00CF0E25">
        <w:rPr>
          <w:lang w:val="uk-UA"/>
        </w:rPr>
        <w:t>тонкоплівкових</w:t>
      </w:r>
      <w:proofErr w:type="spellEnd"/>
      <w:r w:rsidR="00CF0E25">
        <w:rPr>
          <w:lang w:val="uk-UA"/>
        </w:rPr>
        <w:t xml:space="preserve"> фотоприймачів ультрафіолетового випромінювання </w:t>
      </w:r>
      <w:proofErr w:type="spellStart"/>
      <w:r w:rsidR="00CF0E25" w:rsidRPr="00E85B6B">
        <w:rPr>
          <w:rFonts w:ascii="TimesNewRomanPSMT" w:hAnsi="TimesNewRomanPSMT"/>
          <w:bCs/>
          <w:color w:val="000000"/>
          <w:lang w:val="uk-UA"/>
        </w:rPr>
        <w:t>CuS-CdSe</w:t>
      </w:r>
      <w:proofErr w:type="spellEnd"/>
      <w:r w:rsidR="00CF0E25">
        <w:rPr>
          <w:rFonts w:ascii="TimesNewRomanPSMT" w:hAnsi="TimesNewRomanPSMT"/>
          <w:bCs/>
          <w:color w:val="000000"/>
          <w:lang w:val="uk-UA"/>
        </w:rPr>
        <w:t xml:space="preserve"> немонотонно залежить від температури. З</w:t>
      </w:r>
      <w:r w:rsidR="00935D6E">
        <w:rPr>
          <w:lang w:val="uk-UA"/>
        </w:rPr>
        <w:t xml:space="preserve"> підвищенням рівня освітлення ефективність </w:t>
      </w:r>
      <w:r w:rsidR="00935D6E">
        <w:rPr>
          <w:rFonts w:ascii="TimesNewRomanPSMT" w:hAnsi="TimesNewRomanPSMT"/>
          <w:bCs/>
          <w:color w:val="000000"/>
          <w:lang w:val="uk-UA"/>
        </w:rPr>
        <w:t>зменшується</w:t>
      </w:r>
      <w:r w:rsidR="00CF0E25">
        <w:rPr>
          <w:rFonts w:ascii="TimesNewRomanPSMT" w:hAnsi="TimesNewRomanPSMT"/>
          <w:bCs/>
          <w:color w:val="000000"/>
          <w:lang w:val="uk-UA"/>
        </w:rPr>
        <w:t>, а максимум температурної залежності зміщується в бік більших температур.</w:t>
      </w:r>
    </w:p>
    <w:p w14:paraId="33E27D9B" w14:textId="77777777" w:rsidR="002B0F02" w:rsidRDefault="002B0F02" w:rsidP="00D328BE">
      <w:pPr>
        <w:rPr>
          <w:lang w:val="uk-UA"/>
        </w:rPr>
      </w:pPr>
      <w:r>
        <w:rPr>
          <w:lang w:val="uk-UA"/>
        </w:rPr>
        <w:t>3.</w:t>
      </w:r>
      <w:r w:rsidR="00D328BE">
        <w:rPr>
          <w:lang w:val="uk-UA"/>
        </w:rPr>
        <w:t xml:space="preserve"> </w:t>
      </w:r>
      <w:r w:rsidR="00CF0E25">
        <w:rPr>
          <w:lang w:val="uk-UA"/>
        </w:rPr>
        <w:t xml:space="preserve">З’ясовано, що при збільшенні рівня освітленості </w:t>
      </w:r>
      <w:r w:rsidR="00346211">
        <w:rPr>
          <w:lang w:val="uk-UA"/>
        </w:rPr>
        <w:t xml:space="preserve">в структурах </w:t>
      </w:r>
      <w:proofErr w:type="spellStart"/>
      <w:r w:rsidR="00346211" w:rsidRPr="00E85B6B">
        <w:rPr>
          <w:rFonts w:ascii="TimesNewRomanPSMT" w:hAnsi="TimesNewRomanPSMT"/>
          <w:bCs/>
          <w:color w:val="000000"/>
          <w:lang w:val="uk-UA"/>
        </w:rPr>
        <w:t>CuS-CdSe</w:t>
      </w:r>
      <w:proofErr w:type="spellEnd"/>
      <w:r w:rsidR="00346211">
        <w:rPr>
          <w:rFonts w:ascii="TimesNewRomanPSMT" w:hAnsi="TimesNewRomanPSMT"/>
          <w:bCs/>
          <w:color w:val="000000"/>
          <w:lang w:val="uk-UA"/>
        </w:rPr>
        <w:t xml:space="preserve"> суттєво послаблюються тунельні процеси перенесення заряду, зменшується активаційна енергія процесів, пов’язаних з накопиченням заряду на внутрішній границях розділу і залишається незмінною активаційна енергія </w:t>
      </w:r>
      <w:proofErr w:type="spellStart"/>
      <w:r w:rsidR="00346211">
        <w:rPr>
          <w:rFonts w:ascii="TimesNewRomanPSMT" w:hAnsi="TimesNewRomanPSMT"/>
          <w:bCs/>
          <w:color w:val="000000"/>
          <w:lang w:val="uk-UA"/>
        </w:rPr>
        <w:t>термостимульованих</w:t>
      </w:r>
      <w:proofErr w:type="spellEnd"/>
      <w:r w:rsidR="00346211">
        <w:rPr>
          <w:rFonts w:ascii="TimesNewRomanPSMT" w:hAnsi="TimesNewRomanPSMT"/>
          <w:bCs/>
          <w:color w:val="000000"/>
          <w:lang w:val="uk-UA"/>
        </w:rPr>
        <w:t xml:space="preserve"> процесів.</w:t>
      </w:r>
    </w:p>
    <w:p w14:paraId="12F962A0" w14:textId="77777777" w:rsidR="002B0F02" w:rsidRDefault="002B0F02" w:rsidP="00D328BE">
      <w:pPr>
        <w:rPr>
          <w:lang w:val="uk-UA"/>
        </w:rPr>
      </w:pPr>
    </w:p>
    <w:p w14:paraId="04495A43" w14:textId="77777777" w:rsidR="002B0F02" w:rsidRPr="002B0F02" w:rsidRDefault="002B0F02" w:rsidP="002B0F02">
      <w:pPr>
        <w:spacing w:line="240" w:lineRule="auto"/>
        <w:rPr>
          <w:rFonts w:cs="Times New Roman"/>
          <w:color w:val="222222"/>
          <w:lang w:val="uk-UA"/>
        </w:rPr>
      </w:pPr>
    </w:p>
    <w:p w14:paraId="0D18706B" w14:textId="77777777" w:rsidR="00406C39" w:rsidRPr="00335C34" w:rsidRDefault="00406C39">
      <w:pPr>
        <w:spacing w:line="276" w:lineRule="auto"/>
        <w:rPr>
          <w:rFonts w:cs="Times New Roman"/>
          <w:color w:val="222222"/>
          <w:lang w:val="uk-UA"/>
        </w:rPr>
      </w:pPr>
      <w:r w:rsidRPr="00335C34">
        <w:rPr>
          <w:rFonts w:cs="Times New Roman"/>
          <w:color w:val="222222"/>
          <w:lang w:val="uk-UA"/>
        </w:rPr>
        <w:br w:type="page"/>
      </w:r>
    </w:p>
    <w:p w14:paraId="7D9D758F" w14:textId="77777777" w:rsidR="00406C39" w:rsidRDefault="00406C39" w:rsidP="00406C39">
      <w:pPr>
        <w:rPr>
          <w:rFonts w:cs="Times New Roman"/>
          <w:color w:val="222222"/>
          <w:lang w:val="uk-UA"/>
        </w:rPr>
      </w:pPr>
      <w:r w:rsidRPr="00335C34">
        <w:rPr>
          <w:rFonts w:cs="Times New Roman"/>
          <w:color w:val="222222"/>
          <w:lang w:val="uk-UA"/>
        </w:rPr>
        <w:lastRenderedPageBreak/>
        <w:t>Список використаної літератури</w:t>
      </w:r>
      <w:bookmarkEnd w:id="5"/>
      <w:bookmarkEnd w:id="6"/>
      <w:bookmarkEnd w:id="7"/>
    </w:p>
    <w:p w14:paraId="1CB3F419" w14:textId="77777777" w:rsidR="00D328BE" w:rsidRPr="00D328BE" w:rsidRDefault="00D328BE" w:rsidP="00D328BE">
      <w:pPr>
        <w:ind w:firstLine="0"/>
        <w:rPr>
          <w:rFonts w:cs="Times New Roman"/>
          <w:color w:val="222222"/>
          <w:lang w:val="en-US"/>
        </w:rPr>
      </w:pPr>
      <w:r>
        <w:rPr>
          <w:rFonts w:cs="Times New Roman"/>
          <w:color w:val="222222"/>
          <w:lang w:val="en-US"/>
        </w:rPr>
        <w:t xml:space="preserve">[1] </w:t>
      </w:r>
    </w:p>
    <w:sectPr w:rsidR="00D328BE" w:rsidRPr="00D328BE" w:rsidSect="00450DBD">
      <w:footerReference w:type="default" r:id="rId87"/>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4BFC2" w14:textId="77777777" w:rsidR="001218C8" w:rsidRDefault="001218C8" w:rsidP="000928A4">
      <w:pPr>
        <w:spacing w:line="240" w:lineRule="auto"/>
      </w:pPr>
      <w:r>
        <w:separator/>
      </w:r>
    </w:p>
  </w:endnote>
  <w:endnote w:type="continuationSeparator" w:id="0">
    <w:p w14:paraId="3A6DA4FF" w14:textId="77777777" w:rsidR="001218C8" w:rsidRDefault="001218C8" w:rsidP="00092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FA3F3" w14:textId="77777777" w:rsidR="00935D6E" w:rsidRDefault="00935D6E">
    <w:pPr>
      <w:pStyle w:val="a6"/>
      <w:jc w:val="center"/>
    </w:pPr>
  </w:p>
  <w:p w14:paraId="25D18383" w14:textId="77777777" w:rsidR="00935D6E" w:rsidRDefault="00935D6E">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3795451"/>
    </w:sdtPr>
    <w:sdtEndPr/>
    <w:sdtContent>
      <w:p w14:paraId="5F63B12E" w14:textId="77777777" w:rsidR="00935D6E" w:rsidRDefault="001218C8">
        <w:pPr>
          <w:pStyle w:val="a6"/>
          <w:jc w:val="center"/>
        </w:pPr>
        <w:r>
          <w:fldChar w:fldCharType="begin"/>
        </w:r>
        <w:r>
          <w:instrText>PAGE   \* MERGEFORMAT</w:instrText>
        </w:r>
        <w:r>
          <w:fldChar w:fldCharType="separate"/>
        </w:r>
        <w:r w:rsidR="005F31F7" w:rsidRPr="005F31F7">
          <w:rPr>
            <w:noProof/>
            <w:lang w:val="uk-UA"/>
          </w:rPr>
          <w:t>2</w:t>
        </w:r>
        <w:r w:rsidR="005F31F7" w:rsidRPr="005F31F7">
          <w:rPr>
            <w:noProof/>
            <w:lang w:val="uk-UA"/>
          </w:rPr>
          <w:t>7</w:t>
        </w:r>
        <w:r>
          <w:rPr>
            <w:noProof/>
            <w:lang w:val="uk-UA"/>
          </w:rPr>
          <w:fldChar w:fldCharType="end"/>
        </w:r>
      </w:p>
    </w:sdtContent>
  </w:sdt>
  <w:p w14:paraId="0E9129F9" w14:textId="77777777" w:rsidR="00935D6E" w:rsidRDefault="00935D6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A4BF1D" w14:textId="77777777" w:rsidR="001218C8" w:rsidRDefault="001218C8" w:rsidP="000928A4">
      <w:pPr>
        <w:spacing w:line="240" w:lineRule="auto"/>
      </w:pPr>
      <w:r>
        <w:separator/>
      </w:r>
    </w:p>
  </w:footnote>
  <w:footnote w:type="continuationSeparator" w:id="0">
    <w:p w14:paraId="3B504E7E" w14:textId="77777777" w:rsidR="001218C8" w:rsidRDefault="001218C8" w:rsidP="000928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119DA"/>
    <w:multiLevelType w:val="hybridMultilevel"/>
    <w:tmpl w:val="CBE220DA"/>
    <w:lvl w:ilvl="0" w:tplc="6F34A1D4">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 w15:restartNumberingAfterBreak="0">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23D136B8"/>
    <w:multiLevelType w:val="hybridMultilevel"/>
    <w:tmpl w:val="B5F296FE"/>
    <w:lvl w:ilvl="0" w:tplc="47144586">
      <w:start w:val="1"/>
      <w:numFmt w:val="decimal"/>
      <w:lvlText w:val="%1."/>
      <w:lvlJc w:val="left"/>
      <w:pPr>
        <w:ind w:left="927" w:hanging="36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3" w15:restartNumberingAfterBreak="0">
    <w:nsid w:val="26AD699B"/>
    <w:multiLevelType w:val="hybridMultilevel"/>
    <w:tmpl w:val="A700394E"/>
    <w:lvl w:ilvl="0" w:tplc="1A3E3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15:restartNumberingAfterBreak="0">
    <w:nsid w:val="32110571"/>
    <w:multiLevelType w:val="hybridMultilevel"/>
    <w:tmpl w:val="3DAAF232"/>
    <w:lvl w:ilvl="0" w:tplc="16DA0BBA">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4F60576B"/>
    <w:multiLevelType w:val="hybridMultilevel"/>
    <w:tmpl w:val="C6C6172A"/>
    <w:lvl w:ilvl="0" w:tplc="088AF6E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144FF5"/>
    <w:multiLevelType w:val="hybridMultilevel"/>
    <w:tmpl w:val="A700394E"/>
    <w:lvl w:ilvl="0" w:tplc="1A3E3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9"/>
  </w:num>
  <w:num w:numId="2">
    <w:abstractNumId w:val="4"/>
  </w:num>
  <w:num w:numId="3">
    <w:abstractNumId w:val="6"/>
  </w:num>
  <w:num w:numId="4">
    <w:abstractNumId w:val="1"/>
  </w:num>
  <w:num w:numId="5">
    <w:abstractNumId w:val="3"/>
  </w:num>
  <w:num w:numId="6">
    <w:abstractNumId w:val="5"/>
  </w:num>
  <w:num w:numId="7">
    <w:abstractNumId w:val="7"/>
  </w:num>
  <w:num w:numId="8">
    <w:abstractNumId w:val="0"/>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65F3"/>
    <w:rsid w:val="00000425"/>
    <w:rsid w:val="0001427C"/>
    <w:rsid w:val="00015DC5"/>
    <w:rsid w:val="00026009"/>
    <w:rsid w:val="00034319"/>
    <w:rsid w:val="000352AC"/>
    <w:rsid w:val="00044536"/>
    <w:rsid w:val="00045BD4"/>
    <w:rsid w:val="00045E45"/>
    <w:rsid w:val="00047E22"/>
    <w:rsid w:val="0008608C"/>
    <w:rsid w:val="0008757B"/>
    <w:rsid w:val="000928A4"/>
    <w:rsid w:val="000B0DAA"/>
    <w:rsid w:val="000B16D7"/>
    <w:rsid w:val="000B246F"/>
    <w:rsid w:val="000C1901"/>
    <w:rsid w:val="000C1F2B"/>
    <w:rsid w:val="000C60E6"/>
    <w:rsid w:val="001218C8"/>
    <w:rsid w:val="00121FF6"/>
    <w:rsid w:val="00122AF7"/>
    <w:rsid w:val="00124B9F"/>
    <w:rsid w:val="00131878"/>
    <w:rsid w:val="0013429F"/>
    <w:rsid w:val="00141051"/>
    <w:rsid w:val="0017573C"/>
    <w:rsid w:val="00176D95"/>
    <w:rsid w:val="001876D3"/>
    <w:rsid w:val="00190EF2"/>
    <w:rsid w:val="0019169B"/>
    <w:rsid w:val="00196F46"/>
    <w:rsid w:val="001D3EBB"/>
    <w:rsid w:val="001D4767"/>
    <w:rsid w:val="001F2F23"/>
    <w:rsid w:val="001F4055"/>
    <w:rsid w:val="001F62B7"/>
    <w:rsid w:val="00217CCF"/>
    <w:rsid w:val="00220FC0"/>
    <w:rsid w:val="00224A62"/>
    <w:rsid w:val="00227AAD"/>
    <w:rsid w:val="002362DD"/>
    <w:rsid w:val="00236425"/>
    <w:rsid w:val="002404B3"/>
    <w:rsid w:val="0026557D"/>
    <w:rsid w:val="00266982"/>
    <w:rsid w:val="002705E6"/>
    <w:rsid w:val="00270FB7"/>
    <w:rsid w:val="00271BAC"/>
    <w:rsid w:val="0027780B"/>
    <w:rsid w:val="00282EEF"/>
    <w:rsid w:val="002866F1"/>
    <w:rsid w:val="00294A14"/>
    <w:rsid w:val="0029590C"/>
    <w:rsid w:val="002971E7"/>
    <w:rsid w:val="002A1E23"/>
    <w:rsid w:val="002A6028"/>
    <w:rsid w:val="002B0F02"/>
    <w:rsid w:val="002B27BB"/>
    <w:rsid w:val="002C0085"/>
    <w:rsid w:val="002C0E96"/>
    <w:rsid w:val="002D221E"/>
    <w:rsid w:val="002D37C3"/>
    <w:rsid w:val="002D7113"/>
    <w:rsid w:val="002E360D"/>
    <w:rsid w:val="002F43A7"/>
    <w:rsid w:val="002F703C"/>
    <w:rsid w:val="00304AA8"/>
    <w:rsid w:val="00306D06"/>
    <w:rsid w:val="00307C5D"/>
    <w:rsid w:val="0031076E"/>
    <w:rsid w:val="00315BFA"/>
    <w:rsid w:val="00322B1D"/>
    <w:rsid w:val="0032524B"/>
    <w:rsid w:val="00330908"/>
    <w:rsid w:val="00335C34"/>
    <w:rsid w:val="00345478"/>
    <w:rsid w:val="00345C4D"/>
    <w:rsid w:val="00346211"/>
    <w:rsid w:val="00353110"/>
    <w:rsid w:val="00354767"/>
    <w:rsid w:val="0037350B"/>
    <w:rsid w:val="00376079"/>
    <w:rsid w:val="003832C7"/>
    <w:rsid w:val="003940EB"/>
    <w:rsid w:val="003A3AD9"/>
    <w:rsid w:val="003A5FEF"/>
    <w:rsid w:val="003B03A4"/>
    <w:rsid w:val="003B6E7B"/>
    <w:rsid w:val="003D55E0"/>
    <w:rsid w:val="003E76F4"/>
    <w:rsid w:val="003E7B4C"/>
    <w:rsid w:val="003F202C"/>
    <w:rsid w:val="003F5867"/>
    <w:rsid w:val="0040379C"/>
    <w:rsid w:val="00404427"/>
    <w:rsid w:val="00406C39"/>
    <w:rsid w:val="00411BCF"/>
    <w:rsid w:val="004137B3"/>
    <w:rsid w:val="00414A96"/>
    <w:rsid w:val="004242B5"/>
    <w:rsid w:val="0042535E"/>
    <w:rsid w:val="004358A5"/>
    <w:rsid w:val="004402FE"/>
    <w:rsid w:val="00450DBD"/>
    <w:rsid w:val="0046272E"/>
    <w:rsid w:val="00471913"/>
    <w:rsid w:val="0047296F"/>
    <w:rsid w:val="0047388E"/>
    <w:rsid w:val="00476DD6"/>
    <w:rsid w:val="004840E0"/>
    <w:rsid w:val="004A4E30"/>
    <w:rsid w:val="004B66DF"/>
    <w:rsid w:val="004C18F8"/>
    <w:rsid w:val="004D4A7C"/>
    <w:rsid w:val="004E2216"/>
    <w:rsid w:val="004E5006"/>
    <w:rsid w:val="004E7D56"/>
    <w:rsid w:val="004F6D48"/>
    <w:rsid w:val="005014AB"/>
    <w:rsid w:val="00502861"/>
    <w:rsid w:val="005066CC"/>
    <w:rsid w:val="005209F6"/>
    <w:rsid w:val="00523CE0"/>
    <w:rsid w:val="00526252"/>
    <w:rsid w:val="00527275"/>
    <w:rsid w:val="005338CC"/>
    <w:rsid w:val="00535063"/>
    <w:rsid w:val="00542288"/>
    <w:rsid w:val="00545E7C"/>
    <w:rsid w:val="0055152B"/>
    <w:rsid w:val="005566CF"/>
    <w:rsid w:val="005700CD"/>
    <w:rsid w:val="00570257"/>
    <w:rsid w:val="00572485"/>
    <w:rsid w:val="005726D9"/>
    <w:rsid w:val="00576A14"/>
    <w:rsid w:val="005922B9"/>
    <w:rsid w:val="005A28E5"/>
    <w:rsid w:val="005B3351"/>
    <w:rsid w:val="005C4DA2"/>
    <w:rsid w:val="005C5B12"/>
    <w:rsid w:val="005C7D1C"/>
    <w:rsid w:val="005D18AF"/>
    <w:rsid w:val="005D70ED"/>
    <w:rsid w:val="005F31F7"/>
    <w:rsid w:val="005F6B63"/>
    <w:rsid w:val="0060060B"/>
    <w:rsid w:val="00602EEB"/>
    <w:rsid w:val="00610985"/>
    <w:rsid w:val="0062064E"/>
    <w:rsid w:val="00621BB1"/>
    <w:rsid w:val="00630468"/>
    <w:rsid w:val="006311B1"/>
    <w:rsid w:val="00632F6E"/>
    <w:rsid w:val="00634958"/>
    <w:rsid w:val="006507D2"/>
    <w:rsid w:val="0066213B"/>
    <w:rsid w:val="00664039"/>
    <w:rsid w:val="00665843"/>
    <w:rsid w:val="0067663F"/>
    <w:rsid w:val="0069669E"/>
    <w:rsid w:val="006A0BBC"/>
    <w:rsid w:val="006A15E1"/>
    <w:rsid w:val="006A63BC"/>
    <w:rsid w:val="006B3490"/>
    <w:rsid w:val="006B6DFD"/>
    <w:rsid w:val="006D369D"/>
    <w:rsid w:val="006D6652"/>
    <w:rsid w:val="006E46D5"/>
    <w:rsid w:val="00702927"/>
    <w:rsid w:val="00711559"/>
    <w:rsid w:val="0071684B"/>
    <w:rsid w:val="00721775"/>
    <w:rsid w:val="00731B04"/>
    <w:rsid w:val="00731B27"/>
    <w:rsid w:val="00740BC6"/>
    <w:rsid w:val="00742C22"/>
    <w:rsid w:val="00750C80"/>
    <w:rsid w:val="007600D8"/>
    <w:rsid w:val="00761DD5"/>
    <w:rsid w:val="007A4784"/>
    <w:rsid w:val="007A6C68"/>
    <w:rsid w:val="007B114C"/>
    <w:rsid w:val="007C4A49"/>
    <w:rsid w:val="007D383C"/>
    <w:rsid w:val="007E4882"/>
    <w:rsid w:val="007F230A"/>
    <w:rsid w:val="00812496"/>
    <w:rsid w:val="008241D0"/>
    <w:rsid w:val="00831872"/>
    <w:rsid w:val="00833FEB"/>
    <w:rsid w:val="00836B18"/>
    <w:rsid w:val="008452FC"/>
    <w:rsid w:val="00852414"/>
    <w:rsid w:val="008544D4"/>
    <w:rsid w:val="00867EC9"/>
    <w:rsid w:val="00876185"/>
    <w:rsid w:val="00886413"/>
    <w:rsid w:val="00886451"/>
    <w:rsid w:val="008970DB"/>
    <w:rsid w:val="008B4CCC"/>
    <w:rsid w:val="008B5718"/>
    <w:rsid w:val="008D0EDB"/>
    <w:rsid w:val="008D1637"/>
    <w:rsid w:val="008D5DC3"/>
    <w:rsid w:val="008E6568"/>
    <w:rsid w:val="008E65C5"/>
    <w:rsid w:val="008F55F7"/>
    <w:rsid w:val="009204AF"/>
    <w:rsid w:val="00924FDE"/>
    <w:rsid w:val="009271BD"/>
    <w:rsid w:val="00931DA4"/>
    <w:rsid w:val="00935D6E"/>
    <w:rsid w:val="00937936"/>
    <w:rsid w:val="00944303"/>
    <w:rsid w:val="0095065E"/>
    <w:rsid w:val="009528F9"/>
    <w:rsid w:val="00952C69"/>
    <w:rsid w:val="00955504"/>
    <w:rsid w:val="00961DEE"/>
    <w:rsid w:val="009645C1"/>
    <w:rsid w:val="00970377"/>
    <w:rsid w:val="00970B47"/>
    <w:rsid w:val="009844B5"/>
    <w:rsid w:val="009935A1"/>
    <w:rsid w:val="009966A1"/>
    <w:rsid w:val="009A2A7B"/>
    <w:rsid w:val="009E3D0A"/>
    <w:rsid w:val="009F1C29"/>
    <w:rsid w:val="00A1001B"/>
    <w:rsid w:val="00A11E26"/>
    <w:rsid w:val="00A15041"/>
    <w:rsid w:val="00A234C3"/>
    <w:rsid w:val="00A24E71"/>
    <w:rsid w:val="00A5134F"/>
    <w:rsid w:val="00A54225"/>
    <w:rsid w:val="00A5761B"/>
    <w:rsid w:val="00A71879"/>
    <w:rsid w:val="00A769E6"/>
    <w:rsid w:val="00A92BC3"/>
    <w:rsid w:val="00AB2C0F"/>
    <w:rsid w:val="00AB3124"/>
    <w:rsid w:val="00AC665A"/>
    <w:rsid w:val="00AD0FB7"/>
    <w:rsid w:val="00AD79B7"/>
    <w:rsid w:val="00AE4159"/>
    <w:rsid w:val="00B12CAD"/>
    <w:rsid w:val="00B14337"/>
    <w:rsid w:val="00B15B8E"/>
    <w:rsid w:val="00B357BB"/>
    <w:rsid w:val="00B35BDC"/>
    <w:rsid w:val="00B515E2"/>
    <w:rsid w:val="00B53822"/>
    <w:rsid w:val="00B55179"/>
    <w:rsid w:val="00B61F2C"/>
    <w:rsid w:val="00B63454"/>
    <w:rsid w:val="00B91356"/>
    <w:rsid w:val="00B91A94"/>
    <w:rsid w:val="00B92190"/>
    <w:rsid w:val="00B94715"/>
    <w:rsid w:val="00BA0E24"/>
    <w:rsid w:val="00BA5A6A"/>
    <w:rsid w:val="00BB0FC4"/>
    <w:rsid w:val="00BB189E"/>
    <w:rsid w:val="00BB56F0"/>
    <w:rsid w:val="00BC3E01"/>
    <w:rsid w:val="00BC3E63"/>
    <w:rsid w:val="00BE3321"/>
    <w:rsid w:val="00BF2ABF"/>
    <w:rsid w:val="00BF50AC"/>
    <w:rsid w:val="00C10C32"/>
    <w:rsid w:val="00C12B0C"/>
    <w:rsid w:val="00C240DE"/>
    <w:rsid w:val="00C30C84"/>
    <w:rsid w:val="00C3685C"/>
    <w:rsid w:val="00C3775F"/>
    <w:rsid w:val="00C63218"/>
    <w:rsid w:val="00C85524"/>
    <w:rsid w:val="00C9476C"/>
    <w:rsid w:val="00CC4951"/>
    <w:rsid w:val="00CC78C2"/>
    <w:rsid w:val="00CD4B32"/>
    <w:rsid w:val="00CD5D4D"/>
    <w:rsid w:val="00CD65F3"/>
    <w:rsid w:val="00CE05A7"/>
    <w:rsid w:val="00CF0E25"/>
    <w:rsid w:val="00D134D0"/>
    <w:rsid w:val="00D14815"/>
    <w:rsid w:val="00D328BE"/>
    <w:rsid w:val="00D4691C"/>
    <w:rsid w:val="00D54F49"/>
    <w:rsid w:val="00D56950"/>
    <w:rsid w:val="00D6322B"/>
    <w:rsid w:val="00D632D9"/>
    <w:rsid w:val="00D664CC"/>
    <w:rsid w:val="00D667C3"/>
    <w:rsid w:val="00D83CEA"/>
    <w:rsid w:val="00D90E43"/>
    <w:rsid w:val="00D91192"/>
    <w:rsid w:val="00DA0C8F"/>
    <w:rsid w:val="00DA2221"/>
    <w:rsid w:val="00DA5E2D"/>
    <w:rsid w:val="00DB088E"/>
    <w:rsid w:val="00DD046E"/>
    <w:rsid w:val="00DD173F"/>
    <w:rsid w:val="00DD1AA2"/>
    <w:rsid w:val="00DD27DA"/>
    <w:rsid w:val="00DD7C96"/>
    <w:rsid w:val="00DE16D0"/>
    <w:rsid w:val="00DE3ED5"/>
    <w:rsid w:val="00DE6C79"/>
    <w:rsid w:val="00DE7AAE"/>
    <w:rsid w:val="00E044E2"/>
    <w:rsid w:val="00E1173C"/>
    <w:rsid w:val="00E14624"/>
    <w:rsid w:val="00E20A9A"/>
    <w:rsid w:val="00E223C1"/>
    <w:rsid w:val="00E52779"/>
    <w:rsid w:val="00E566A1"/>
    <w:rsid w:val="00E57E23"/>
    <w:rsid w:val="00E7512A"/>
    <w:rsid w:val="00E85B6B"/>
    <w:rsid w:val="00E93525"/>
    <w:rsid w:val="00EA0097"/>
    <w:rsid w:val="00EB42E9"/>
    <w:rsid w:val="00EB46F2"/>
    <w:rsid w:val="00EC074E"/>
    <w:rsid w:val="00EC4E41"/>
    <w:rsid w:val="00EE6D95"/>
    <w:rsid w:val="00EF2E50"/>
    <w:rsid w:val="00F137A2"/>
    <w:rsid w:val="00F173A2"/>
    <w:rsid w:val="00F23DF4"/>
    <w:rsid w:val="00F371C4"/>
    <w:rsid w:val="00F41C4E"/>
    <w:rsid w:val="00F44FC2"/>
    <w:rsid w:val="00F4729A"/>
    <w:rsid w:val="00F53923"/>
    <w:rsid w:val="00F572AC"/>
    <w:rsid w:val="00F650D0"/>
    <w:rsid w:val="00F948F7"/>
    <w:rsid w:val="00F97B05"/>
    <w:rsid w:val="00FA2408"/>
    <w:rsid w:val="00FA7511"/>
    <w:rsid w:val="00FB3639"/>
    <w:rsid w:val="00FB72B5"/>
    <w:rsid w:val="00FB73C0"/>
    <w:rsid w:val="00FC40AB"/>
    <w:rsid w:val="00FC5432"/>
    <w:rsid w:val="00FD1C1B"/>
    <w:rsid w:val="00FD2258"/>
    <w:rsid w:val="00FE1D05"/>
    <w:rsid w:val="00FE757F"/>
    <w:rsid w:val="00FE7B9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127"/>
        <o:r id="V:Rule2" type="connector" idref="#AutoShape 112"/>
        <o:r id="V:Rule3" type="connector" idref="#AutoShape 144"/>
        <o:r id="V:Rule4" type="connector" idref="#AutoShape 142"/>
        <o:r id="V:Rule5" type="connector" idref="#AutoShape 151"/>
        <o:r id="V:Rule6" type="connector" idref="#AutoShape 122"/>
        <o:r id="V:Rule7" type="connector" idref="#AutoShape 138"/>
        <o:r id="V:Rule8" type="connector" idref="#AutoShape 147"/>
        <o:r id="V:Rule9" type="connector" idref="#AutoShape 124"/>
        <o:r id="V:Rule10" type="connector" idref="#AutoShape 115"/>
        <o:r id="V:Rule11" type="connector" idref="#AutoShape 130"/>
        <o:r id="V:Rule12" type="connector" idref="#AutoShape 140"/>
        <o:r id="V:Rule13" type="connector" idref="#AutoShape 146"/>
        <o:r id="V:Rule14" type="connector" idref="#AutoShape 135"/>
        <o:r id="V:Rule15" type="connector" idref="#AutoShape 123"/>
        <o:r id="V:Rule16" type="connector" idref="#AutoShape 155"/>
        <o:r id="V:Rule17" type="connector" idref="#AutoShape 128"/>
        <o:r id="V:Rule18" type="connector" idref="#AutoShape 136"/>
        <o:r id="V:Rule19" type="connector" idref="#AutoShape 114"/>
        <o:r id="V:Rule20" type="connector" idref="#AutoShape 154"/>
        <o:r id="V:Rule21" type="connector" idref="#AutoShape 132"/>
        <o:r id="V:Rule22" type="connector" idref="#AutoShape 104"/>
        <o:r id="V:Rule23" type="connector" idref="#AutoShape 131"/>
        <o:r id="V:Rule24" type="connector" idref="#AutoShape 152"/>
        <o:r id="V:Rule25" type="connector" idref="#AutoShape 134"/>
        <o:r id="V:Rule26" type="connector" idref="#AutoShape 121"/>
        <o:r id="V:Rule27" type="connector" idref="#AutoShape 126"/>
        <o:r id="V:Rule28" type="connector" idref="#AutoShape 153"/>
        <o:r id="V:Rule29" type="connector" idref="#AutoShape 120"/>
        <o:r id="V:Rule30" type="connector" idref="#AutoShape 148"/>
        <o:r id="V:Rule31" type="connector" idref="#AutoShape 118"/>
        <o:r id="V:Rule32" type="connector" idref="#AutoShape 150"/>
      </o:rules>
    </o:shapelayout>
  </w:shapeDefaults>
  <w:decimalSymbol w:val=","/>
  <w:listSeparator w:val=";"/>
  <w14:docId w14:val="0545E222"/>
  <w15:docId w15:val="{C1366F81-A761-4651-AEE5-4D17EE7D8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6B63"/>
    <w:pPr>
      <w:spacing w:after="0" w:line="360" w:lineRule="auto"/>
      <w:ind w:firstLine="567"/>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8241D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1913"/>
    <w:pPr>
      <w:ind w:left="720"/>
      <w:contextualSpacing/>
    </w:pPr>
  </w:style>
  <w:style w:type="paragraph" w:styleId="a4">
    <w:name w:val="header"/>
    <w:basedOn w:val="a"/>
    <w:link w:val="a5"/>
    <w:uiPriority w:val="99"/>
    <w:unhideWhenUsed/>
    <w:rsid w:val="000928A4"/>
    <w:pPr>
      <w:tabs>
        <w:tab w:val="center" w:pos="4819"/>
        <w:tab w:val="right" w:pos="9639"/>
      </w:tabs>
      <w:spacing w:line="240" w:lineRule="auto"/>
    </w:pPr>
  </w:style>
  <w:style w:type="character" w:customStyle="1" w:styleId="a5">
    <w:name w:val="Верхний колонтитул Знак"/>
    <w:basedOn w:val="a0"/>
    <w:link w:val="a4"/>
    <w:uiPriority w:val="99"/>
    <w:rsid w:val="000928A4"/>
  </w:style>
  <w:style w:type="paragraph" w:styleId="a6">
    <w:name w:val="footer"/>
    <w:basedOn w:val="a"/>
    <w:link w:val="a7"/>
    <w:uiPriority w:val="99"/>
    <w:unhideWhenUsed/>
    <w:rsid w:val="000928A4"/>
    <w:pPr>
      <w:tabs>
        <w:tab w:val="center" w:pos="4819"/>
        <w:tab w:val="right" w:pos="9639"/>
      </w:tabs>
      <w:spacing w:line="240" w:lineRule="auto"/>
    </w:pPr>
  </w:style>
  <w:style w:type="character" w:customStyle="1" w:styleId="a7">
    <w:name w:val="Нижний колонтитул Знак"/>
    <w:basedOn w:val="a0"/>
    <w:link w:val="a6"/>
    <w:uiPriority w:val="99"/>
    <w:rsid w:val="000928A4"/>
  </w:style>
  <w:style w:type="paragraph" w:customStyle="1" w:styleId="a8">
    <w:name w:val="Заголовок_Диплом"/>
    <w:basedOn w:val="1"/>
    <w:link w:val="a9"/>
    <w:autoRedefine/>
    <w:qFormat/>
    <w:rsid w:val="00DA2221"/>
    <w:pPr>
      <w:spacing w:before="0" w:after="240"/>
      <w:jc w:val="center"/>
    </w:pPr>
    <w:rPr>
      <w:rFonts w:ascii="Times New Roman" w:hAnsi="Times New Roman" w:cs="Times New Roman"/>
      <w:b/>
      <w:caps/>
      <w:color w:val="auto"/>
      <w:sz w:val="28"/>
      <w:szCs w:val="28"/>
      <w:lang w:val="uk-UA"/>
    </w:rPr>
  </w:style>
  <w:style w:type="paragraph" w:customStyle="1" w:styleId="aa">
    <w:name w:val="Підзаголовок_Диплом"/>
    <w:basedOn w:val="ab"/>
    <w:link w:val="ac"/>
    <w:autoRedefine/>
    <w:qFormat/>
    <w:rsid w:val="00F948F7"/>
    <w:pPr>
      <w:spacing w:before="120" w:after="120"/>
    </w:pPr>
    <w:rPr>
      <w:rFonts w:cs="Times New Roman"/>
      <w:b/>
      <w:color w:val="auto"/>
      <w:lang w:val="uk-UA"/>
    </w:rPr>
  </w:style>
  <w:style w:type="character" w:customStyle="1" w:styleId="10">
    <w:name w:val="Заголовок 1 Знак"/>
    <w:basedOn w:val="a0"/>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9">
    <w:name w:val="Заголовок_Диплом Знак"/>
    <w:basedOn w:val="10"/>
    <w:link w:val="a8"/>
    <w:rsid w:val="00DA2221"/>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8"/>
    <w:next w:val="a"/>
    <w:autoRedefine/>
    <w:uiPriority w:val="39"/>
    <w:unhideWhenUsed/>
    <w:qFormat/>
    <w:rsid w:val="00742C22"/>
    <w:pPr>
      <w:spacing w:before="360" w:after="0" w:line="240" w:lineRule="auto"/>
      <w:jc w:val="both"/>
    </w:pPr>
    <w:rPr>
      <w:b w:val="0"/>
      <w:bCs/>
      <w:szCs w:val="24"/>
    </w:rPr>
  </w:style>
  <w:style w:type="paragraph" w:styleId="ab">
    <w:name w:val="Subtitle"/>
    <w:basedOn w:val="a"/>
    <w:next w:val="a"/>
    <w:link w:val="ad"/>
    <w:uiPriority w:val="11"/>
    <w:qFormat/>
    <w:rsid w:val="00D83CEA"/>
    <w:pPr>
      <w:numPr>
        <w:ilvl w:val="1"/>
      </w:numPr>
      <w:spacing w:after="160"/>
      <w:ind w:firstLine="567"/>
    </w:pPr>
    <w:rPr>
      <w:rFonts w:eastAsiaTheme="minorEastAsia"/>
      <w:color w:val="5A5A5A" w:themeColor="text1" w:themeTint="A5"/>
      <w:spacing w:val="15"/>
    </w:rPr>
  </w:style>
  <w:style w:type="character" w:customStyle="1" w:styleId="ad">
    <w:name w:val="Подзаголовок Знак"/>
    <w:basedOn w:val="a0"/>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a"/>
    <w:rsid w:val="00F948F7"/>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0"/>
    <w:uiPriority w:val="99"/>
    <w:unhideWhenUsed/>
    <w:rsid w:val="00D83CEA"/>
    <w:rPr>
      <w:color w:val="0000FF" w:themeColor="hyperlink"/>
      <w:u w:val="single"/>
    </w:rPr>
  </w:style>
  <w:style w:type="character" w:customStyle="1" w:styleId="20">
    <w:name w:val="Заголовок 2 Знак"/>
    <w:basedOn w:val="a0"/>
    <w:link w:val="2"/>
    <w:uiPriority w:val="9"/>
    <w:semiHidden/>
    <w:rsid w:val="008241D0"/>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0"/>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1"/>
    <w:uiPriority w:val="39"/>
    <w:rsid w:val="00122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ibliography"/>
    <w:basedOn w:val="a"/>
    <w:next w:val="a"/>
    <w:uiPriority w:val="37"/>
    <w:unhideWhenUsed/>
    <w:rsid w:val="00A11E26"/>
  </w:style>
  <w:style w:type="character" w:customStyle="1" w:styleId="MTEquationSection">
    <w:name w:val="MTEquationSection"/>
    <w:basedOn w:val="a0"/>
    <w:rsid w:val="00B35BDC"/>
    <w:rPr>
      <w:rFonts w:cs="Times New Roman"/>
      <w:vanish w:val="0"/>
      <w:color w:val="FF0000"/>
      <w:lang w:val="uk-UA"/>
    </w:rPr>
  </w:style>
  <w:style w:type="character" w:styleId="af1">
    <w:name w:val="Placeholder Text"/>
    <w:basedOn w:val="a0"/>
    <w:uiPriority w:val="99"/>
    <w:semiHidden/>
    <w:rsid w:val="00A24E71"/>
    <w:rPr>
      <w:color w:val="808080"/>
    </w:rPr>
  </w:style>
  <w:style w:type="paragraph" w:styleId="af2">
    <w:name w:val="Balloon Text"/>
    <w:basedOn w:val="a"/>
    <w:link w:val="af3"/>
    <w:uiPriority w:val="99"/>
    <w:semiHidden/>
    <w:unhideWhenUsed/>
    <w:rsid w:val="00610985"/>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10985"/>
    <w:rPr>
      <w:rFonts w:ascii="Tahoma" w:hAnsi="Tahoma" w:cs="Tahoma"/>
      <w:sz w:val="16"/>
      <w:szCs w:val="16"/>
    </w:rPr>
  </w:style>
  <w:style w:type="character" w:styleId="af4">
    <w:name w:val="annotation reference"/>
    <w:basedOn w:val="a0"/>
    <w:uiPriority w:val="99"/>
    <w:semiHidden/>
    <w:unhideWhenUsed/>
    <w:rsid w:val="007C4A49"/>
    <w:rPr>
      <w:sz w:val="16"/>
      <w:szCs w:val="16"/>
    </w:rPr>
  </w:style>
  <w:style w:type="paragraph" w:styleId="af5">
    <w:name w:val="annotation text"/>
    <w:basedOn w:val="a"/>
    <w:link w:val="af6"/>
    <w:uiPriority w:val="99"/>
    <w:semiHidden/>
    <w:unhideWhenUsed/>
    <w:rsid w:val="007C4A49"/>
    <w:pPr>
      <w:spacing w:line="240" w:lineRule="auto"/>
    </w:pPr>
    <w:rPr>
      <w:sz w:val="20"/>
      <w:szCs w:val="20"/>
    </w:rPr>
  </w:style>
  <w:style w:type="character" w:customStyle="1" w:styleId="af6">
    <w:name w:val="Текст примечания Знак"/>
    <w:basedOn w:val="a0"/>
    <w:link w:val="af5"/>
    <w:uiPriority w:val="99"/>
    <w:semiHidden/>
    <w:rsid w:val="007C4A49"/>
    <w:rPr>
      <w:sz w:val="20"/>
      <w:szCs w:val="20"/>
    </w:rPr>
  </w:style>
  <w:style w:type="paragraph" w:styleId="af7">
    <w:name w:val="annotation subject"/>
    <w:basedOn w:val="af5"/>
    <w:next w:val="af5"/>
    <w:link w:val="af8"/>
    <w:uiPriority w:val="99"/>
    <w:semiHidden/>
    <w:unhideWhenUsed/>
    <w:rsid w:val="007C4A49"/>
    <w:rPr>
      <w:b/>
      <w:bCs/>
    </w:rPr>
  </w:style>
  <w:style w:type="character" w:customStyle="1" w:styleId="af8">
    <w:name w:val="Тема примечания Знак"/>
    <w:basedOn w:val="af6"/>
    <w:link w:val="af7"/>
    <w:uiPriority w:val="99"/>
    <w:semiHidden/>
    <w:rsid w:val="007C4A49"/>
    <w:rPr>
      <w:b/>
      <w:bCs/>
      <w:sz w:val="20"/>
      <w:szCs w:val="20"/>
    </w:rPr>
  </w:style>
  <w:style w:type="character" w:customStyle="1" w:styleId="text">
    <w:name w:val="text"/>
    <w:basedOn w:val="a0"/>
    <w:rsid w:val="00886413"/>
  </w:style>
  <w:style w:type="character" w:customStyle="1" w:styleId="author-ref">
    <w:name w:val="author-ref"/>
    <w:basedOn w:val="a0"/>
    <w:rsid w:val="00886413"/>
  </w:style>
  <w:style w:type="character" w:customStyle="1" w:styleId="tlid-translationtranslation">
    <w:name w:val="tlid-translation translation"/>
    <w:basedOn w:val="a0"/>
    <w:rsid w:val="00AD79B7"/>
  </w:style>
  <w:style w:type="character" w:customStyle="1" w:styleId="fontstyle01">
    <w:name w:val="fontstyle01"/>
    <w:basedOn w:val="a0"/>
    <w:rsid w:val="00731B04"/>
    <w:rPr>
      <w:rFonts w:ascii="Times New Roman" w:hAnsi="Times New Roman" w:cs="Times New Roman" w:hint="default"/>
      <w:b/>
      <w:bCs/>
      <w:i w:val="0"/>
      <w:iCs w:val="0"/>
      <w:color w:val="000000"/>
      <w:sz w:val="28"/>
      <w:szCs w:val="28"/>
    </w:rPr>
  </w:style>
  <w:style w:type="character" w:customStyle="1" w:styleId="jlqj4b">
    <w:name w:val="jlqj4b"/>
    <w:basedOn w:val="a0"/>
    <w:rsid w:val="00E52779"/>
  </w:style>
  <w:style w:type="paragraph" w:customStyle="1" w:styleId="MTDisplayEquation">
    <w:name w:val="MTDisplayEquation"/>
    <w:basedOn w:val="a"/>
    <w:next w:val="a"/>
    <w:link w:val="MTDisplayEquation0"/>
    <w:rsid w:val="009844B5"/>
    <w:pPr>
      <w:tabs>
        <w:tab w:val="center" w:pos="4680"/>
        <w:tab w:val="right" w:pos="9360"/>
      </w:tabs>
      <w:spacing w:before="120" w:after="120" w:line="288" w:lineRule="auto"/>
      <w:ind w:firstLine="0"/>
    </w:pPr>
    <w:rPr>
      <w:rFonts w:eastAsia="Calibri" w:cs="Times New Roman"/>
      <w:lang w:val="uk-UA"/>
    </w:rPr>
  </w:style>
  <w:style w:type="character" w:customStyle="1" w:styleId="MTDisplayEquation0">
    <w:name w:val="MTDisplayEquation Знак"/>
    <w:link w:val="MTDisplayEquation"/>
    <w:rsid w:val="009844B5"/>
    <w:rPr>
      <w:rFonts w:eastAsia="Calibri" w:cs="Times New Roman"/>
      <w:lang w:val="uk-UA"/>
    </w:rPr>
  </w:style>
  <w:style w:type="paragraph" w:styleId="af9">
    <w:name w:val="Body Text"/>
    <w:aliases w:val=" Знак4"/>
    <w:basedOn w:val="a"/>
    <w:link w:val="afa"/>
    <w:rsid w:val="0017573C"/>
    <w:pPr>
      <w:widowControl w:val="0"/>
      <w:ind w:firstLine="709"/>
    </w:pPr>
    <w:rPr>
      <w:rFonts w:eastAsia="Calibri" w:cs="Times New Roman"/>
      <w:szCs w:val="22"/>
    </w:rPr>
  </w:style>
  <w:style w:type="character" w:customStyle="1" w:styleId="afa">
    <w:name w:val="Основной текст Знак"/>
    <w:aliases w:val=" Знак4 Знак"/>
    <w:basedOn w:val="a0"/>
    <w:link w:val="af9"/>
    <w:rsid w:val="0017573C"/>
    <w:rPr>
      <w:rFonts w:eastAsia="Calibri" w:cs="Times New Roman"/>
      <w:szCs w:val="22"/>
    </w:rPr>
  </w:style>
  <w:style w:type="paragraph" w:styleId="afb">
    <w:name w:val="endnote text"/>
    <w:aliases w:val=" Char Char, Char, Знак3"/>
    <w:basedOn w:val="a"/>
    <w:link w:val="12"/>
    <w:rsid w:val="00EE6D95"/>
    <w:pPr>
      <w:ind w:left="720" w:hanging="720"/>
    </w:pPr>
    <w:rPr>
      <w:rFonts w:eastAsia="Calibri" w:cs="Times New Roman"/>
      <w:szCs w:val="20"/>
    </w:rPr>
  </w:style>
  <w:style w:type="character" w:customStyle="1" w:styleId="afc">
    <w:name w:val="Текст концевой сноски Знак"/>
    <w:basedOn w:val="a0"/>
    <w:uiPriority w:val="99"/>
    <w:semiHidden/>
    <w:rsid w:val="00EE6D95"/>
    <w:rPr>
      <w:sz w:val="20"/>
      <w:szCs w:val="20"/>
    </w:rPr>
  </w:style>
  <w:style w:type="character" w:customStyle="1" w:styleId="12">
    <w:name w:val="Текст концевой сноски Знак1"/>
    <w:aliases w:val=" Char Char Знак, Char Знак, Знак3 Знак"/>
    <w:link w:val="afb"/>
    <w:rsid w:val="00EE6D95"/>
    <w:rPr>
      <w:rFonts w:eastAsia="Calibri"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215507397">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646012246">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4.bin"/><Relationship Id="rId42" Type="http://schemas.openxmlformats.org/officeDocument/2006/relationships/oleObject" Target="embeddings/oleObject14.bin"/><Relationship Id="rId47" Type="http://schemas.openxmlformats.org/officeDocument/2006/relationships/image" Target="media/image22.wmf"/><Relationship Id="rId63" Type="http://schemas.openxmlformats.org/officeDocument/2006/relationships/oleObject" Target="embeddings/oleObject26.bin"/><Relationship Id="rId68" Type="http://schemas.openxmlformats.org/officeDocument/2006/relationships/image" Target="media/image34.png"/><Relationship Id="rId84" Type="http://schemas.openxmlformats.org/officeDocument/2006/relationships/oleObject" Target="embeddings/oleObject30.bin"/><Relationship Id="rId89" Type="http://schemas.openxmlformats.org/officeDocument/2006/relationships/theme" Target="theme/theme1.xml"/><Relationship Id="rId16" Type="http://schemas.openxmlformats.org/officeDocument/2006/relationships/image" Target="media/image7.wmf"/><Relationship Id="rId11" Type="http://schemas.openxmlformats.org/officeDocument/2006/relationships/image" Target="media/image3.png"/><Relationship Id="rId32" Type="http://schemas.openxmlformats.org/officeDocument/2006/relationships/image" Target="media/image16.png"/><Relationship Id="rId37" Type="http://schemas.openxmlformats.org/officeDocument/2006/relationships/image" Target="media/image19.wmf"/><Relationship Id="rId53" Type="http://schemas.openxmlformats.org/officeDocument/2006/relationships/image" Target="media/image25.wmf"/><Relationship Id="rId58" Type="http://schemas.openxmlformats.org/officeDocument/2006/relationships/image" Target="media/image28.wmf"/><Relationship Id="rId74" Type="http://schemas.openxmlformats.org/officeDocument/2006/relationships/oleObject" Target="embeddings/oleObject27.bin"/><Relationship Id="rId79" Type="http://schemas.openxmlformats.org/officeDocument/2006/relationships/image" Target="media/image42.png"/><Relationship Id="rId5" Type="http://schemas.openxmlformats.org/officeDocument/2006/relationships/webSettings" Target="webSettings.xml"/><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image" Target="media/image18.wmf"/><Relationship Id="rId43" Type="http://schemas.openxmlformats.org/officeDocument/2006/relationships/oleObject" Target="embeddings/oleObject15.bin"/><Relationship Id="rId48" Type="http://schemas.openxmlformats.org/officeDocument/2006/relationships/oleObject" Target="embeddings/oleObject18.bin"/><Relationship Id="rId56" Type="http://schemas.openxmlformats.org/officeDocument/2006/relationships/image" Target="media/image27.wmf"/><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1.wmf"/><Relationship Id="rId8" Type="http://schemas.openxmlformats.org/officeDocument/2006/relationships/footer" Target="footer1.xml"/><Relationship Id="rId51" Type="http://schemas.openxmlformats.org/officeDocument/2006/relationships/image" Target="media/image24.wmf"/><Relationship Id="rId72" Type="http://schemas.openxmlformats.org/officeDocument/2006/relationships/image" Target="media/image38.png"/><Relationship Id="rId80" Type="http://schemas.openxmlformats.org/officeDocument/2006/relationships/image" Target="media/image43.png"/><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7.wmf"/><Relationship Id="rId38" Type="http://schemas.openxmlformats.org/officeDocument/2006/relationships/oleObject" Target="embeddings/oleObject11.bin"/><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3.png"/><Relationship Id="rId20" Type="http://schemas.openxmlformats.org/officeDocument/2006/relationships/image" Target="media/image9.wmf"/><Relationship Id="rId41" Type="http://schemas.openxmlformats.org/officeDocument/2006/relationships/oleObject" Target="embeddings/oleObject13.bin"/><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image" Target="media/image36.png"/><Relationship Id="rId75" Type="http://schemas.openxmlformats.org/officeDocument/2006/relationships/image" Target="media/image40.wmf"/><Relationship Id="rId83" Type="http://schemas.openxmlformats.org/officeDocument/2006/relationships/image" Target="media/image46.w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png"/><Relationship Id="rId36" Type="http://schemas.openxmlformats.org/officeDocument/2006/relationships/oleObject" Target="embeddings/oleObject10.bin"/><Relationship Id="rId49" Type="http://schemas.openxmlformats.org/officeDocument/2006/relationships/image" Target="media/image23.wmf"/><Relationship Id="rId57" Type="http://schemas.openxmlformats.org/officeDocument/2006/relationships/oleObject" Target="embeddings/oleObject22.bin"/><Relationship Id="rId10" Type="http://schemas.openxmlformats.org/officeDocument/2006/relationships/image" Target="media/image2.jpeg"/><Relationship Id="rId31" Type="http://schemas.openxmlformats.org/officeDocument/2006/relationships/oleObject" Target="embeddings/oleObject8.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image" Target="media/image31.png"/><Relationship Id="rId73" Type="http://schemas.openxmlformats.org/officeDocument/2006/relationships/image" Target="media/image39.wmf"/><Relationship Id="rId78" Type="http://schemas.openxmlformats.org/officeDocument/2006/relationships/oleObject" Target="embeddings/oleObject29.bin"/><Relationship Id="rId81" Type="http://schemas.openxmlformats.org/officeDocument/2006/relationships/image" Target="media/image44.png"/><Relationship Id="rId86"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wmf"/><Relationship Id="rId39" Type="http://schemas.openxmlformats.org/officeDocument/2006/relationships/image" Target="media/image20.wmf"/><Relationship Id="rId34" Type="http://schemas.openxmlformats.org/officeDocument/2006/relationships/oleObject" Target="embeddings/oleObject9.bin"/><Relationship Id="rId50" Type="http://schemas.openxmlformats.org/officeDocument/2006/relationships/oleObject" Target="embeddings/oleObject19.bin"/><Relationship Id="rId55" Type="http://schemas.openxmlformats.org/officeDocument/2006/relationships/image" Target="media/image26.png"/><Relationship Id="rId76" Type="http://schemas.openxmlformats.org/officeDocument/2006/relationships/oleObject" Target="embeddings/oleObject28.bin"/><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wmf"/><Relationship Id="rId40" Type="http://schemas.openxmlformats.org/officeDocument/2006/relationships/oleObject" Target="embeddings/oleObject12.bin"/><Relationship Id="rId45" Type="http://schemas.openxmlformats.org/officeDocument/2006/relationships/image" Target="media/image21.wmf"/><Relationship Id="rId66" Type="http://schemas.openxmlformats.org/officeDocument/2006/relationships/image" Target="media/image32.png"/><Relationship Id="rId87" Type="http://schemas.openxmlformats.org/officeDocument/2006/relationships/footer" Target="footer2.xml"/><Relationship Id="rId61" Type="http://schemas.openxmlformats.org/officeDocument/2006/relationships/oleObject" Target="embeddings/oleObject24.bin"/><Relationship Id="rId82" Type="http://schemas.openxmlformats.org/officeDocument/2006/relationships/image" Target="media/image45.png"/><Relationship Id="rId19" Type="http://schemas.openxmlformats.org/officeDocument/2006/relationships/oleObject" Target="embeddings/oleObject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uk-UA</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1F50B530-1423-4785-996F-F790BC902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TotalTime>
  <Pages>31</Pages>
  <Words>3590</Words>
  <Characters>20465</Characters>
  <Application>Microsoft Office Word</Application>
  <DocSecurity>0</DocSecurity>
  <Lines>170</Lines>
  <Paragraphs>48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я</cp:lastModifiedBy>
  <cp:revision>110</cp:revision>
  <dcterms:created xsi:type="dcterms:W3CDTF">2020-05-25T03:52:00Z</dcterms:created>
  <dcterms:modified xsi:type="dcterms:W3CDTF">2021-04-15T04:44:00Z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