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467" w:rsidRPr="00130467" w14:paraId="47651DCA" w14:textId="77777777" w:rsidTr="003061F4">
        <w:tc>
          <w:tcPr>
            <w:tcW w:w="9345" w:type="dxa"/>
            <w:gridSpan w:val="2"/>
          </w:tcPr>
          <w:p w14:paraId="51D08402" w14:textId="6B87A872" w:rsidR="00130467" w:rsidRPr="00130467" w:rsidRDefault="00130467" w:rsidP="001304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UA"/>
              </w:rPr>
              <w:t>нформац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і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ru-UA"/>
              </w:rPr>
              <w:t>я про ос</w:t>
            </w:r>
            <w:r w:rsidRPr="0013046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вітню програму</w:t>
            </w:r>
          </w:p>
        </w:tc>
      </w:tr>
      <w:tr w:rsidR="00130467" w14:paraId="773C8126" w14:textId="77777777" w:rsidTr="00130467">
        <w:tc>
          <w:tcPr>
            <w:tcW w:w="4672" w:type="dxa"/>
          </w:tcPr>
          <w:p w14:paraId="0D3498CA" w14:textId="3F804AA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програми</w:t>
            </w:r>
          </w:p>
        </w:tc>
        <w:tc>
          <w:tcPr>
            <w:tcW w:w="4673" w:type="dxa"/>
          </w:tcPr>
          <w:p w14:paraId="35D63F05" w14:textId="0531688B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Фізичне</w:t>
            </w:r>
            <w:r w:rsidRPr="0020605B"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 xml:space="preserve">матеріалознавство /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20605B">
              <w:rPr>
                <w:rFonts w:ascii="Times New Roman" w:hAnsi="Times New Roman" w:cs="Times New Roman"/>
                <w:sz w:val="28"/>
                <w:szCs w:val="28"/>
              </w:rPr>
              <w:t>еметалічне матеріалознавство</w:t>
            </w:r>
          </w:p>
        </w:tc>
      </w:tr>
      <w:tr w:rsidR="00130467" w14:paraId="501F76CA" w14:textId="77777777" w:rsidTr="00130467">
        <w:tc>
          <w:tcPr>
            <w:tcW w:w="4672" w:type="dxa"/>
          </w:tcPr>
          <w:p w14:paraId="673382F1" w14:textId="221047EF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4673" w:type="dxa"/>
          </w:tcPr>
          <w:p w14:paraId="3E33465F" w14:textId="110C201D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 знаю </w:t>
            </w:r>
            <w:r w:rsidRPr="0020605B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  <w:lang w:val="uk-UA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130467" w14:paraId="7F6A6CA7" w14:textId="77777777" w:rsidTr="00130467">
        <w:tc>
          <w:tcPr>
            <w:tcW w:w="4672" w:type="dxa"/>
          </w:tcPr>
          <w:p w14:paraId="621CF9C6" w14:textId="0D983B8A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4673" w:type="dxa"/>
          </w:tcPr>
          <w:p w14:paraId="0CA70B55" w14:textId="530D44DB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перший</w:t>
            </w:r>
          </w:p>
        </w:tc>
      </w:tr>
      <w:tr w:rsidR="00130467" w14:paraId="0F8BF8D3" w14:textId="77777777" w:rsidTr="00130467">
        <w:tc>
          <w:tcPr>
            <w:tcW w:w="4672" w:type="dxa"/>
          </w:tcPr>
          <w:p w14:paraId="30D74C63" w14:textId="4F3DBB8B" w:rsidR="00130467" w:rsidRPr="00325414" w:rsidRDefault="001304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Галузь і спеціальність (спеціалізація за наявності)</w:t>
            </w:r>
          </w:p>
        </w:tc>
        <w:tc>
          <w:tcPr>
            <w:tcW w:w="4673" w:type="dxa"/>
          </w:tcPr>
          <w:p w14:paraId="4E9A4669" w14:textId="73E84D24" w:rsidR="00130467" w:rsidRPr="0020605B" w:rsidRDefault="0020605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  «Природничі науки»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val="uk-UA" w:eastAsia="ar-SA"/>
              </w:rPr>
              <w:t xml:space="preserve">, </w:t>
            </w:r>
            <w:r w:rsidRPr="0020605B">
              <w:rPr>
                <w:rFonts w:ascii="Times New Roman" w:hAnsi="Times New Roman" w:cs="Times New Roman"/>
                <w:bCs/>
                <w:sz w:val="28"/>
                <w:szCs w:val="28"/>
                <w:lang w:eastAsia="ar-SA"/>
              </w:rPr>
              <w:t>104  «Фізика та астрономія»</w:t>
            </w:r>
          </w:p>
        </w:tc>
      </w:tr>
      <w:tr w:rsidR="00130467" w14:paraId="344F8150" w14:textId="77777777" w:rsidTr="00130467">
        <w:tc>
          <w:tcPr>
            <w:tcW w:w="4672" w:type="dxa"/>
          </w:tcPr>
          <w:p w14:paraId="07D55F7E" w14:textId="7C243C56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акредитації (первинна чи повторна)</w:t>
            </w:r>
          </w:p>
        </w:tc>
        <w:tc>
          <w:tcPr>
            <w:tcW w:w="4673" w:type="dxa"/>
          </w:tcPr>
          <w:p w14:paraId="1FBD1807" w14:textId="6FB0AD27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первинна</w:t>
            </w:r>
          </w:p>
        </w:tc>
      </w:tr>
      <w:tr w:rsidR="00130467" w14:paraId="329454D8" w14:textId="77777777" w:rsidTr="00130467">
        <w:tc>
          <w:tcPr>
            <w:tcW w:w="4672" w:type="dxa"/>
          </w:tcPr>
          <w:p w14:paraId="69209973" w14:textId="3476BD20" w:rsidR="00130467" w:rsidRPr="00325414" w:rsidRDefault="008D5E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Запланована дата закінчення навчання у поточному навчальному році</w:t>
            </w:r>
          </w:p>
        </w:tc>
        <w:tc>
          <w:tcPr>
            <w:tcW w:w="4673" w:type="dxa"/>
          </w:tcPr>
          <w:p w14:paraId="22ABC43E" w14:textId="3F48A69A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 за програмою поки не проводиться</w:t>
            </w:r>
          </w:p>
        </w:tc>
      </w:tr>
      <w:tr w:rsidR="00130467" w14:paraId="4DBFE409" w14:textId="77777777" w:rsidTr="00130467">
        <w:tc>
          <w:tcPr>
            <w:tcW w:w="4672" w:type="dxa"/>
          </w:tcPr>
          <w:p w14:paraId="7F879F88" w14:textId="165F39B0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ПІБ гаранта освітньої програми</w:t>
            </w:r>
          </w:p>
        </w:tc>
        <w:tc>
          <w:tcPr>
            <w:tcW w:w="4673" w:type="dxa"/>
          </w:tcPr>
          <w:p w14:paraId="11002609" w14:textId="6C1C8BAE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Оліх Олег Ярославович</w:t>
            </w:r>
          </w:p>
        </w:tc>
      </w:tr>
      <w:tr w:rsidR="00130467" w14:paraId="7AF82439" w14:textId="77777777" w:rsidTr="00130467">
        <w:tc>
          <w:tcPr>
            <w:tcW w:w="4672" w:type="dxa"/>
          </w:tcPr>
          <w:p w14:paraId="1635927A" w14:textId="0F0A15E7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Корпоративна електронна адреса </w:t>
            </w: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гаранта освітньої програми</w:t>
            </w:r>
          </w:p>
        </w:tc>
        <w:tc>
          <w:tcPr>
            <w:tcW w:w="4673" w:type="dxa"/>
          </w:tcPr>
          <w:p w14:paraId="20410F64" w14:textId="21232FB6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olegolikh@knu.ua</w:t>
            </w:r>
          </w:p>
        </w:tc>
      </w:tr>
      <w:tr w:rsidR="00130467" w14:paraId="2EADAD59" w14:textId="77777777" w:rsidTr="00130467">
        <w:tc>
          <w:tcPr>
            <w:tcW w:w="4672" w:type="dxa"/>
          </w:tcPr>
          <w:p w14:paraId="1C92A80E" w14:textId="2FD8BCEA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Контактний телефон </w:t>
            </w: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гаранта освітньої програми</w:t>
            </w:r>
          </w:p>
        </w:tc>
        <w:tc>
          <w:tcPr>
            <w:tcW w:w="4673" w:type="dxa"/>
          </w:tcPr>
          <w:p w14:paraId="4145D29D" w14:textId="7A17D52F" w:rsidR="00130467" w:rsidRPr="0020605B" w:rsidRDefault="002060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+38067 3169020</w:t>
            </w:r>
          </w:p>
        </w:tc>
      </w:tr>
      <w:tr w:rsidR="00130467" w14:paraId="3086E8AB" w14:textId="77777777" w:rsidTr="00130467">
        <w:tc>
          <w:tcPr>
            <w:tcW w:w="4672" w:type="dxa"/>
          </w:tcPr>
          <w:p w14:paraId="57E000C7" w14:textId="28D437E6" w:rsidR="00130467" w:rsidRPr="00325414" w:rsidRDefault="006638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Ідентифікаційний номер </w:t>
            </w:r>
            <w:r w:rsidRPr="0032541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гаранта освітньої програми</w:t>
            </w:r>
          </w:p>
        </w:tc>
        <w:tc>
          <w:tcPr>
            <w:tcW w:w="4673" w:type="dxa"/>
          </w:tcPr>
          <w:p w14:paraId="478ABD24" w14:textId="58D26475" w:rsidR="00130467" w:rsidRPr="00A776EA" w:rsidRDefault="00A776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2718413975</w:t>
            </w:r>
          </w:p>
        </w:tc>
      </w:tr>
    </w:tbl>
    <w:p w14:paraId="0B7D9EA7" w14:textId="77777777" w:rsidR="009278A5" w:rsidRDefault="009278A5"/>
    <w:sectPr w:rsidR="00927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7"/>
    <w:rsid w:val="00130467"/>
    <w:rsid w:val="0020605B"/>
    <w:rsid w:val="00325414"/>
    <w:rsid w:val="003B3687"/>
    <w:rsid w:val="0066388B"/>
    <w:rsid w:val="008D5EAA"/>
    <w:rsid w:val="009278A5"/>
    <w:rsid w:val="00A7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AAD7"/>
  <w15:chartTrackingRefBased/>
  <w15:docId w15:val="{EBC8FB09-FBF7-4225-A48E-A9FE12E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2022-03-28T11:18:00Z</dcterms:created>
  <dcterms:modified xsi:type="dcterms:W3CDTF">2022-03-28T12:04:00Z</dcterms:modified>
</cp:coreProperties>
</file>