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89664" w14:textId="77777777" w:rsidR="001840CA" w:rsidRPr="0062272A" w:rsidRDefault="001840CA" w:rsidP="004241CD">
      <w:pPr>
        <w:ind w:left="708" w:firstLine="708"/>
        <w:rPr>
          <w:rFonts w:ascii="Times New Roman" w:hAnsi="Times New Roman"/>
          <w:sz w:val="28"/>
          <w:szCs w:val="28"/>
        </w:rPr>
      </w:pPr>
      <w:r w:rsidRPr="0062272A">
        <w:rPr>
          <w:rFonts w:ascii="Times New Roman" w:hAnsi="Times New Roman"/>
          <w:sz w:val="28"/>
          <w:szCs w:val="28"/>
        </w:rPr>
        <w:t>Таблиця 1. Інформація про обов’язкові освітні компоненти ОП.</w:t>
      </w:r>
    </w:p>
    <w:p w14:paraId="357E2F4E" w14:textId="77777777" w:rsidR="001840CA" w:rsidRPr="0062272A" w:rsidRDefault="001840CA" w:rsidP="001D18A0"/>
    <w:tbl>
      <w:tblPr>
        <w:tblW w:w="15451" w:type="dxa"/>
        <w:tblInd w:w="137" w:type="dxa"/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92"/>
        <w:gridCol w:w="2694"/>
        <w:gridCol w:w="1417"/>
        <w:gridCol w:w="3827"/>
        <w:gridCol w:w="6521"/>
      </w:tblGrid>
      <w:tr w:rsidR="0062272A" w:rsidRPr="00B555A7" w14:paraId="4EEB56EF" w14:textId="77777777" w:rsidTr="009C0988">
        <w:trPr>
          <w:trHeight w:val="81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E986EC" w14:textId="77777777" w:rsidR="0062272A" w:rsidRPr="00B555A7" w:rsidRDefault="0062272A" w:rsidP="00B21D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E9DF6E" w14:textId="77777777" w:rsidR="0062272A" w:rsidRPr="00B555A7" w:rsidRDefault="0062272A" w:rsidP="00B21D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На</w:t>
            </w:r>
            <w:r w:rsidRPr="00B555A7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lang w:eastAsia="ru-RU"/>
              </w:rPr>
              <w:t>з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ва </w:t>
            </w:r>
            <w:r w:rsidRPr="00B555A7"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сві</w:t>
            </w:r>
            <w:r w:rsidRPr="00B555A7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lang w:eastAsia="ru-RU"/>
              </w:rPr>
              <w:t>т</w:t>
            </w:r>
            <w:r w:rsidRPr="00B555A7">
              <w:rPr>
                <w:rFonts w:ascii="Times New Roman" w:hAnsi="Times New Roman"/>
                <w:b/>
                <w:bCs/>
                <w:spacing w:val="4"/>
                <w:sz w:val="24"/>
                <w:szCs w:val="24"/>
                <w:lang w:eastAsia="ru-RU"/>
              </w:rPr>
              <w:t>н</w:t>
            </w:r>
            <w:r w:rsidRPr="00B555A7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lang w:eastAsia="ru-RU"/>
              </w:rPr>
              <w:t>ь</w:t>
            </w:r>
            <w:r w:rsidRPr="00B555A7"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lang w:eastAsia="ru-RU"/>
              </w:rPr>
              <w:t>г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о к</w:t>
            </w:r>
            <w:r w:rsidRPr="00B555A7"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lang w:eastAsia="ru-RU"/>
              </w:rPr>
              <w:t>м</w:t>
            </w:r>
            <w:r w:rsidRPr="00B555A7">
              <w:rPr>
                <w:rFonts w:ascii="Times New Roman" w:hAnsi="Times New Roman"/>
                <w:b/>
                <w:bCs/>
                <w:spacing w:val="4"/>
                <w:sz w:val="24"/>
                <w:szCs w:val="24"/>
                <w:lang w:eastAsia="ru-RU"/>
              </w:rPr>
              <w:t>п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оне</w:t>
            </w:r>
            <w:r w:rsidRPr="00B555A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eastAsia="ru-RU"/>
              </w:rPr>
              <w:t>н</w:t>
            </w:r>
            <w:r w:rsidRPr="00B555A7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lang w:eastAsia="ru-RU"/>
              </w:rPr>
              <w:t>т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2D54AE" w14:textId="77777777" w:rsidR="0062272A" w:rsidRPr="00B555A7" w:rsidRDefault="0062272A" w:rsidP="00B21D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Вид </w:t>
            </w:r>
            <w:r w:rsidRPr="00B555A7">
              <w:rPr>
                <w:rFonts w:ascii="Times New Roman" w:hAnsi="Times New Roman"/>
                <w:b/>
                <w:bCs/>
                <w:spacing w:val="4"/>
                <w:sz w:val="24"/>
                <w:szCs w:val="24"/>
                <w:lang w:eastAsia="ru-RU"/>
              </w:rPr>
              <w:t>к</w:t>
            </w:r>
            <w:r w:rsidRPr="00B555A7"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lang w:eastAsia="ru-RU"/>
              </w:rPr>
              <w:t>м</w:t>
            </w:r>
            <w:r w:rsidRPr="00B555A7">
              <w:rPr>
                <w:rFonts w:ascii="Times New Roman" w:hAnsi="Times New Roman"/>
                <w:b/>
                <w:bCs/>
                <w:spacing w:val="4"/>
                <w:sz w:val="24"/>
                <w:szCs w:val="24"/>
                <w:lang w:eastAsia="ru-RU"/>
              </w:rPr>
              <w:t>п</w:t>
            </w:r>
            <w:r w:rsidRPr="00B555A7"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не</w:t>
            </w:r>
            <w:r w:rsidRPr="00B555A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eastAsia="ru-RU"/>
              </w:rPr>
              <w:t>н</w:t>
            </w:r>
            <w:r w:rsidRPr="00B555A7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lang w:eastAsia="ru-RU"/>
              </w:rPr>
              <w:t>т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166943" w14:textId="77777777" w:rsidR="0062272A" w:rsidRPr="00B555A7" w:rsidRDefault="0062272A" w:rsidP="00F339AB">
            <w:pPr>
              <w:widowControl w:val="0"/>
              <w:autoSpaceDE w:val="0"/>
              <w:autoSpaceDN w:val="0"/>
              <w:adjustRightInd w:val="0"/>
              <w:spacing w:after="0" w:line="298" w:lineRule="exact"/>
              <w:ind w:left="419" w:right="403" w:hanging="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b/>
                <w:bCs/>
                <w:sz w:val="24"/>
                <w:szCs w:val="24"/>
              </w:rPr>
              <w:t>Посилання на робочу програму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A603C4" w14:textId="3EE34C74" w:rsidR="0062272A" w:rsidRPr="00B555A7" w:rsidRDefault="0062272A" w:rsidP="00B21D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Як</w:t>
            </w:r>
            <w:r w:rsidRPr="00B555A7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lang w:eastAsia="ru-RU"/>
              </w:rPr>
              <w:t>щ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о </w:t>
            </w:r>
            <w:r w:rsidRPr="00B555A7"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сві</w:t>
            </w:r>
            <w:r w:rsidRPr="00B555A7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lang w:eastAsia="ru-RU"/>
              </w:rPr>
              <w:t>т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ній </w:t>
            </w:r>
            <w:r w:rsidRPr="00B555A7">
              <w:rPr>
                <w:rFonts w:ascii="Times New Roman" w:hAnsi="Times New Roman"/>
                <w:b/>
                <w:bCs/>
                <w:spacing w:val="4"/>
                <w:w w:val="99"/>
                <w:sz w:val="24"/>
                <w:szCs w:val="24"/>
                <w:lang w:eastAsia="ru-RU"/>
              </w:rPr>
              <w:t>к</w:t>
            </w:r>
            <w:r w:rsidRPr="00B555A7">
              <w:rPr>
                <w:rFonts w:ascii="Times New Roman" w:hAnsi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spacing w:val="1"/>
                <w:w w:val="99"/>
                <w:sz w:val="24"/>
                <w:szCs w:val="24"/>
                <w:lang w:eastAsia="ru-RU"/>
              </w:rPr>
              <w:t>м</w:t>
            </w:r>
            <w:r w:rsidRPr="00B555A7">
              <w:rPr>
                <w:rFonts w:ascii="Times New Roman" w:hAnsi="Times New Roman"/>
                <w:b/>
                <w:bCs/>
                <w:spacing w:val="4"/>
                <w:w w:val="99"/>
                <w:sz w:val="24"/>
                <w:szCs w:val="24"/>
                <w:lang w:eastAsia="ru-RU"/>
              </w:rPr>
              <w:t>п</w:t>
            </w:r>
            <w:r w:rsidRPr="00B555A7">
              <w:rPr>
                <w:rFonts w:ascii="Times New Roman" w:hAnsi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>н</w:t>
            </w:r>
            <w:r w:rsidRPr="00B555A7">
              <w:rPr>
                <w:rFonts w:ascii="Times New Roman" w:hAnsi="Times New Roman"/>
                <w:b/>
                <w:bCs/>
                <w:spacing w:val="4"/>
                <w:w w:val="99"/>
                <w:sz w:val="24"/>
                <w:szCs w:val="24"/>
                <w:lang w:eastAsia="ru-RU"/>
              </w:rPr>
              <w:t>е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 xml:space="preserve">нт 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B555A7"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spacing w:val="7"/>
                <w:sz w:val="24"/>
                <w:szCs w:val="24"/>
                <w:lang w:eastAsia="ru-RU"/>
              </w:rPr>
              <w:t>т</w:t>
            </w:r>
            <w:r w:rsidRPr="00B555A7"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ru-RU"/>
              </w:rPr>
              <w:t>р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еб</w:t>
            </w:r>
            <w:r w:rsidRPr="00B555A7">
              <w:rPr>
                <w:rFonts w:ascii="Times New Roman" w:hAnsi="Times New Roman"/>
                <w:b/>
                <w:bCs/>
                <w:spacing w:val="5"/>
                <w:sz w:val="24"/>
                <w:szCs w:val="24"/>
                <w:lang w:eastAsia="ru-RU"/>
              </w:rPr>
              <w:t>у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є 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>спец</w:t>
            </w:r>
            <w:r w:rsidRPr="00B555A7">
              <w:rPr>
                <w:rFonts w:ascii="Times New Roman" w:hAnsi="Times New Roman"/>
                <w:b/>
                <w:bCs/>
                <w:spacing w:val="-1"/>
                <w:w w:val="99"/>
                <w:sz w:val="24"/>
                <w:szCs w:val="24"/>
                <w:lang w:eastAsia="ru-RU"/>
              </w:rPr>
              <w:t>і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>а</w:t>
            </w:r>
            <w:r w:rsidRPr="00B555A7">
              <w:rPr>
                <w:rFonts w:ascii="Times New Roman" w:hAnsi="Times New Roman"/>
                <w:b/>
                <w:bCs/>
                <w:spacing w:val="3"/>
                <w:w w:val="99"/>
                <w:sz w:val="24"/>
                <w:szCs w:val="24"/>
                <w:lang w:eastAsia="ru-RU"/>
              </w:rPr>
              <w:t>л</w:t>
            </w:r>
            <w:r w:rsidRPr="00B555A7">
              <w:rPr>
                <w:rFonts w:ascii="Times New Roman" w:hAnsi="Times New Roman"/>
                <w:b/>
                <w:bCs/>
                <w:spacing w:val="-3"/>
                <w:w w:val="99"/>
                <w:sz w:val="24"/>
                <w:szCs w:val="24"/>
                <w:lang w:eastAsia="ru-RU"/>
              </w:rPr>
              <w:t>ь</w:t>
            </w:r>
            <w:r w:rsidRPr="00B555A7">
              <w:rPr>
                <w:rFonts w:ascii="Times New Roman" w:hAnsi="Times New Roman"/>
                <w:b/>
                <w:bCs/>
                <w:spacing w:val="4"/>
                <w:w w:val="99"/>
                <w:sz w:val="24"/>
                <w:szCs w:val="24"/>
                <w:lang w:eastAsia="ru-RU"/>
              </w:rPr>
              <w:t>н</w:t>
            </w:r>
            <w:r w:rsidRPr="00B555A7">
              <w:rPr>
                <w:rFonts w:ascii="Times New Roman" w:hAnsi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spacing w:val="7"/>
                <w:w w:val="99"/>
                <w:sz w:val="24"/>
                <w:szCs w:val="24"/>
                <w:lang w:eastAsia="ru-RU"/>
              </w:rPr>
              <w:t>г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>о</w:t>
            </w:r>
            <w:r w:rsidR="00B117E2" w:rsidRPr="00B555A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B555A7">
              <w:rPr>
                <w:rFonts w:ascii="Times New Roman" w:hAnsi="Times New Roman"/>
                <w:b/>
                <w:bCs/>
                <w:spacing w:val="1"/>
                <w:w w:val="99"/>
                <w:sz w:val="24"/>
                <w:szCs w:val="24"/>
                <w:lang w:eastAsia="ru-RU"/>
              </w:rPr>
              <w:t>м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>а</w:t>
            </w:r>
            <w:r w:rsidRPr="00B555A7">
              <w:rPr>
                <w:rFonts w:ascii="Times New Roman" w:hAnsi="Times New Roman"/>
                <w:b/>
                <w:bCs/>
                <w:spacing w:val="2"/>
                <w:w w:val="99"/>
                <w:sz w:val="24"/>
                <w:szCs w:val="24"/>
                <w:lang w:eastAsia="ru-RU"/>
              </w:rPr>
              <w:t>т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>е</w:t>
            </w:r>
            <w:r w:rsidRPr="00B555A7">
              <w:rPr>
                <w:rFonts w:ascii="Times New Roman" w:hAnsi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р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>іа</w:t>
            </w:r>
            <w:r w:rsidRPr="00B555A7">
              <w:rPr>
                <w:rFonts w:ascii="Times New Roman" w:hAnsi="Times New Roman"/>
                <w:b/>
                <w:bCs/>
                <w:spacing w:val="3"/>
                <w:w w:val="99"/>
                <w:sz w:val="24"/>
                <w:szCs w:val="24"/>
                <w:lang w:eastAsia="ru-RU"/>
              </w:rPr>
              <w:t>л</w:t>
            </w:r>
            <w:r w:rsidRPr="00B555A7">
              <w:rPr>
                <w:rFonts w:ascii="Times New Roman" w:hAnsi="Times New Roman"/>
                <w:b/>
                <w:bCs/>
                <w:spacing w:val="-3"/>
                <w:w w:val="99"/>
                <w:sz w:val="24"/>
                <w:szCs w:val="24"/>
                <w:lang w:eastAsia="ru-RU"/>
              </w:rPr>
              <w:t>ь</w:t>
            </w:r>
            <w:r w:rsidRPr="00B555A7">
              <w:rPr>
                <w:rFonts w:ascii="Times New Roman" w:hAnsi="Times New Roman"/>
                <w:b/>
                <w:bCs/>
                <w:spacing w:val="4"/>
                <w:w w:val="99"/>
                <w:sz w:val="24"/>
                <w:szCs w:val="24"/>
                <w:lang w:eastAsia="ru-RU"/>
              </w:rPr>
              <w:t>н</w:t>
            </w:r>
            <w:r w:rsidRPr="00B555A7">
              <w:rPr>
                <w:rFonts w:ascii="Times New Roman" w:hAnsi="Times New Roman"/>
                <w:b/>
                <w:bCs/>
                <w:spacing w:val="-3"/>
                <w:w w:val="99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>-</w:t>
            </w:r>
            <w:r w:rsidRPr="00B555A7">
              <w:rPr>
                <w:rFonts w:ascii="Times New Roman" w:hAnsi="Times New Roman"/>
                <w:b/>
                <w:bCs/>
                <w:spacing w:val="2"/>
                <w:w w:val="99"/>
                <w:sz w:val="24"/>
                <w:szCs w:val="24"/>
                <w:lang w:eastAsia="ru-RU"/>
              </w:rPr>
              <w:t>т</w:t>
            </w:r>
            <w:r w:rsidRPr="00B555A7">
              <w:rPr>
                <w:rFonts w:ascii="Times New Roman" w:hAnsi="Times New Roman"/>
                <w:b/>
                <w:bCs/>
                <w:spacing w:val="5"/>
                <w:w w:val="99"/>
                <w:sz w:val="24"/>
                <w:szCs w:val="24"/>
                <w:lang w:eastAsia="ru-RU"/>
              </w:rPr>
              <w:t>е</w:t>
            </w:r>
            <w:r w:rsidRPr="00B555A7">
              <w:rPr>
                <w:rFonts w:ascii="Times New Roman" w:hAnsi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х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>н</w:t>
            </w:r>
            <w:r w:rsidRPr="00B555A7">
              <w:rPr>
                <w:rFonts w:ascii="Times New Roman" w:hAnsi="Times New Roman"/>
                <w:b/>
                <w:bCs/>
                <w:spacing w:val="4"/>
                <w:w w:val="99"/>
                <w:sz w:val="24"/>
                <w:szCs w:val="24"/>
                <w:lang w:eastAsia="ru-RU"/>
              </w:rPr>
              <w:t>і</w:t>
            </w:r>
            <w:r w:rsidRPr="00B555A7">
              <w:rPr>
                <w:rFonts w:ascii="Times New Roman" w:hAnsi="Times New Roman"/>
                <w:b/>
                <w:bCs/>
                <w:spacing w:val="-2"/>
                <w:w w:val="99"/>
                <w:sz w:val="24"/>
                <w:szCs w:val="24"/>
                <w:lang w:eastAsia="ru-RU"/>
              </w:rPr>
              <w:t>ч</w:t>
            </w:r>
            <w:r w:rsidRPr="00B555A7">
              <w:rPr>
                <w:rFonts w:ascii="Times New Roman" w:hAnsi="Times New Roman"/>
                <w:b/>
                <w:bCs/>
                <w:spacing w:val="4"/>
                <w:w w:val="99"/>
                <w:sz w:val="24"/>
                <w:szCs w:val="24"/>
                <w:lang w:eastAsia="ru-RU"/>
              </w:rPr>
              <w:t>н</w:t>
            </w:r>
            <w:r w:rsidRPr="00B555A7">
              <w:rPr>
                <w:rFonts w:ascii="Times New Roman" w:hAnsi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spacing w:val="7"/>
                <w:w w:val="99"/>
                <w:sz w:val="24"/>
                <w:szCs w:val="24"/>
                <w:lang w:eastAsia="ru-RU"/>
              </w:rPr>
              <w:t>г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 xml:space="preserve">о </w:t>
            </w:r>
            <w:r w:rsidRPr="00B555A7">
              <w:rPr>
                <w:rFonts w:ascii="Times New Roman" w:hAnsi="Times New Roman"/>
                <w:b/>
                <w:bCs/>
                <w:spacing w:val="2"/>
                <w:w w:val="99"/>
                <w:sz w:val="24"/>
                <w:szCs w:val="24"/>
                <w:lang w:eastAsia="ru-RU"/>
              </w:rPr>
              <w:t>т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>а/або</w:t>
            </w:r>
            <w:r w:rsidR="00B117E2" w:rsidRPr="00B555A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ін</w:t>
            </w:r>
            <w:r w:rsidRPr="00B555A7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lang w:eastAsia="ru-RU"/>
              </w:rPr>
              <w:t>ф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ru-RU"/>
              </w:rPr>
              <w:t>р</w:t>
            </w:r>
            <w:r w:rsidRPr="00B555A7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lang w:eastAsia="ru-RU"/>
              </w:rPr>
              <w:t>м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аці</w:t>
            </w:r>
            <w:r w:rsidRPr="00B555A7">
              <w:rPr>
                <w:rFonts w:ascii="Times New Roman" w:hAnsi="Times New Roman"/>
                <w:b/>
                <w:bCs/>
                <w:spacing w:val="3"/>
                <w:sz w:val="24"/>
                <w:szCs w:val="24"/>
                <w:lang w:eastAsia="ru-RU"/>
              </w:rPr>
              <w:t>й</w:t>
            </w:r>
            <w:r w:rsidRPr="00B555A7">
              <w:rPr>
                <w:rFonts w:ascii="Times New Roman" w:hAnsi="Times New Roman"/>
                <w:b/>
                <w:bCs/>
                <w:spacing w:val="4"/>
                <w:sz w:val="24"/>
                <w:szCs w:val="24"/>
                <w:lang w:eastAsia="ru-RU"/>
              </w:rPr>
              <w:t>н</w:t>
            </w:r>
            <w:r w:rsidRPr="00B555A7"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lang w:eastAsia="ru-RU"/>
              </w:rPr>
              <w:t>г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о </w:t>
            </w:r>
            <w:r w:rsidRPr="00B555A7">
              <w:rPr>
                <w:rFonts w:ascii="Times New Roman" w:hAnsi="Times New Roman"/>
                <w:b/>
                <w:bCs/>
                <w:spacing w:val="1"/>
                <w:w w:val="99"/>
                <w:sz w:val="24"/>
                <w:szCs w:val="24"/>
                <w:lang w:eastAsia="ru-RU"/>
              </w:rPr>
              <w:t>з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>абе</w:t>
            </w:r>
            <w:r w:rsidRPr="00B555A7">
              <w:rPr>
                <w:rFonts w:ascii="Times New Roman" w:hAnsi="Times New Roman"/>
                <w:b/>
                <w:bCs/>
                <w:spacing w:val="1"/>
                <w:w w:val="99"/>
                <w:sz w:val="24"/>
                <w:szCs w:val="24"/>
                <w:lang w:eastAsia="ru-RU"/>
              </w:rPr>
              <w:t>з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>пе</w:t>
            </w:r>
            <w:r w:rsidRPr="00B555A7">
              <w:rPr>
                <w:rFonts w:ascii="Times New Roman" w:hAnsi="Times New Roman"/>
                <w:b/>
                <w:bCs/>
                <w:spacing w:val="-3"/>
                <w:w w:val="99"/>
                <w:sz w:val="24"/>
                <w:szCs w:val="24"/>
                <w:lang w:eastAsia="ru-RU"/>
              </w:rPr>
              <w:t>ч</w:t>
            </w:r>
            <w:r w:rsidRPr="00B555A7">
              <w:rPr>
                <w:rFonts w:ascii="Times New Roman" w:hAnsi="Times New Roman"/>
                <w:b/>
                <w:bCs/>
                <w:spacing w:val="5"/>
                <w:w w:val="99"/>
                <w:sz w:val="24"/>
                <w:szCs w:val="24"/>
                <w:lang w:eastAsia="ru-RU"/>
              </w:rPr>
              <w:t>е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>н</w:t>
            </w:r>
            <w:r w:rsidRPr="00B555A7">
              <w:rPr>
                <w:rFonts w:ascii="Times New Roman" w:hAnsi="Times New Roman"/>
                <w:b/>
                <w:bCs/>
                <w:spacing w:val="-1"/>
                <w:w w:val="99"/>
                <w:sz w:val="24"/>
                <w:szCs w:val="24"/>
                <w:lang w:eastAsia="ru-RU"/>
              </w:rPr>
              <w:t>ня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 xml:space="preserve">, 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на</w:t>
            </w:r>
            <w:r w:rsidRPr="00B555A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eastAsia="ru-RU"/>
              </w:rPr>
              <w:t>в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е</w:t>
            </w:r>
            <w:r w:rsidRPr="00B555A7">
              <w:rPr>
                <w:rFonts w:ascii="Times New Roman" w:hAnsi="Times New Roman"/>
                <w:b/>
                <w:bCs/>
                <w:spacing w:val="-2"/>
                <w:sz w:val="24"/>
                <w:szCs w:val="24"/>
                <w:lang w:eastAsia="ru-RU"/>
              </w:rPr>
              <w:t>д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і</w:t>
            </w:r>
            <w:r w:rsidRPr="00B555A7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lang w:eastAsia="ru-RU"/>
              </w:rPr>
              <w:t>т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ь в</w:t>
            </w:r>
            <w:r w:rsidRPr="00B555A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eastAsia="ru-RU"/>
              </w:rPr>
              <w:t>і</w:t>
            </w:r>
            <w:r w:rsidRPr="00B555A7">
              <w:rPr>
                <w:rFonts w:ascii="Times New Roman" w:hAnsi="Times New Roman"/>
                <w:b/>
                <w:bCs/>
                <w:spacing w:val="3"/>
                <w:sz w:val="24"/>
                <w:szCs w:val="24"/>
                <w:lang w:eastAsia="ru-RU"/>
              </w:rPr>
              <w:t>д</w:t>
            </w:r>
            <w:r w:rsidRPr="00B555A7"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spacing w:val="6"/>
                <w:sz w:val="24"/>
                <w:szCs w:val="24"/>
                <w:lang w:eastAsia="ru-RU"/>
              </w:rPr>
              <w:t>м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ос</w:t>
            </w:r>
            <w:r w:rsidRPr="00B555A7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lang w:eastAsia="ru-RU"/>
              </w:rPr>
              <w:t>т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і </w:t>
            </w:r>
            <w:r w:rsidRPr="00B555A7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lang w:eastAsia="ru-RU"/>
              </w:rPr>
              <w:t>щ</w:t>
            </w:r>
            <w:r w:rsidRPr="00B555A7"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spacing w:val="3"/>
                <w:sz w:val="24"/>
                <w:szCs w:val="24"/>
                <w:lang w:eastAsia="ru-RU"/>
              </w:rPr>
              <w:t>д</w:t>
            </w:r>
            <w:r w:rsidRPr="00B555A7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о 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>н</w:t>
            </w:r>
            <w:r w:rsidRPr="00B555A7">
              <w:rPr>
                <w:rFonts w:ascii="Times New Roman" w:hAnsi="Times New Roman"/>
                <w:b/>
                <w:bCs/>
                <w:spacing w:val="1"/>
                <w:w w:val="99"/>
                <w:sz w:val="24"/>
                <w:szCs w:val="24"/>
                <w:lang w:eastAsia="ru-RU"/>
              </w:rPr>
              <w:t>ь</w:t>
            </w:r>
            <w:r w:rsidRPr="00B555A7">
              <w:rPr>
                <w:rFonts w:ascii="Times New Roman" w:hAnsi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spacing w:val="7"/>
                <w:w w:val="99"/>
                <w:sz w:val="24"/>
                <w:szCs w:val="24"/>
                <w:lang w:eastAsia="ru-RU"/>
              </w:rPr>
              <w:t>г</w:t>
            </w:r>
            <w:r w:rsidRPr="00B555A7">
              <w:rPr>
                <w:rFonts w:ascii="Times New Roman" w:hAnsi="Times New Roman"/>
                <w:b/>
                <w:bCs/>
                <w:spacing w:val="-5"/>
                <w:w w:val="99"/>
                <w:sz w:val="24"/>
                <w:szCs w:val="24"/>
                <w:lang w:eastAsia="ru-RU"/>
              </w:rPr>
              <w:t>о</w:t>
            </w:r>
            <w:r w:rsidRPr="00B555A7">
              <w:rPr>
                <w:rFonts w:ascii="Times New Roman" w:hAnsi="Times New Roman"/>
                <w:b/>
                <w:bCs/>
                <w:w w:val="99"/>
                <w:sz w:val="24"/>
                <w:szCs w:val="24"/>
                <w:lang w:eastAsia="ru-RU"/>
              </w:rPr>
              <w:t>*</w:t>
            </w:r>
          </w:p>
        </w:tc>
      </w:tr>
      <w:tr w:rsidR="001B601A" w:rsidRPr="00B555A7" w14:paraId="6F691A6F" w14:textId="77777777" w:rsidTr="00BB4C3C">
        <w:trPr>
          <w:trHeight w:val="31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572FBD9" w14:textId="3269FD13" w:rsidR="001B601A" w:rsidRPr="00B555A7" w:rsidRDefault="001B601A" w:rsidP="001B60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</w:t>
            </w:r>
            <w:r w:rsidR="00BB4C3C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7347253" w14:textId="77777777" w:rsidR="001B601A" w:rsidRPr="00B555A7" w:rsidRDefault="001B601A" w:rsidP="001B60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Механіка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212A05C" w14:textId="77777777" w:rsidR="001B601A" w:rsidRPr="00B555A7" w:rsidRDefault="001B601A" w:rsidP="001B60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F9ECAD4" w14:textId="271E98AC" w:rsidR="001B601A" w:rsidRPr="0018326E" w:rsidRDefault="001B601A" w:rsidP="001B60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9D805F2" w14:textId="5A229F36" w:rsidR="001B601A" w:rsidRPr="00B555A7" w:rsidRDefault="001B601A" w:rsidP="001B601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 xml:space="preserve">Персональний комп’ютер, проектор мультимедійний, доступ до Microsoft PowerPoint, доступ до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>, доступ до електронних ресурсів наукової бібліотеки ім. М. Максимовича</w:t>
            </w:r>
          </w:p>
        </w:tc>
      </w:tr>
      <w:tr w:rsidR="00C66E96" w:rsidRPr="00B555A7" w14:paraId="755831EF" w14:textId="77777777" w:rsidTr="008A4956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E28088A" w14:textId="07128D0B" w:rsidR="00C66E96" w:rsidRPr="00B555A7" w:rsidRDefault="008A495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0DC657B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Іноземна мова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22E073C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AD863B0" w14:textId="6DB9880E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7FBE39F" w14:textId="7D42B2A8" w:rsidR="00C66E96" w:rsidRPr="00B555A7" w:rsidRDefault="00C66E96" w:rsidP="0080791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Проектор мультимедійний,</w:t>
            </w:r>
            <w:r w:rsidR="00807913"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Microsoft PowerPoint, доступ</w:t>
            </w:r>
            <w:r w:rsidR="00807913"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до ZOOM</w:t>
            </w:r>
          </w:p>
        </w:tc>
      </w:tr>
      <w:tr w:rsidR="00C66E96" w:rsidRPr="00B555A7" w14:paraId="0F9B56C8" w14:textId="77777777" w:rsidTr="00BB4C3C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380A299" w14:textId="551B2D17" w:rsidR="00C66E96" w:rsidRPr="00B555A7" w:rsidRDefault="00BB4C3C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8EA9C54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Вступ до університетських студій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B7C06B4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019E61B" w14:textId="01A56F9C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C9D74ED" w14:textId="02CCC149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Проектор мультимедійний, Microsoft PowerPoint, доступ до ZOOM</w:t>
            </w:r>
          </w:p>
        </w:tc>
      </w:tr>
      <w:tr w:rsidR="00C66E96" w:rsidRPr="00B555A7" w14:paraId="5E955FB7" w14:textId="77777777" w:rsidTr="00BB4C3C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55CF05A" w14:textId="507E24D8" w:rsidR="00C66E96" w:rsidRPr="00B555A7" w:rsidRDefault="00BB4C3C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ОК 1.3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97D814A" w14:textId="77777777" w:rsidR="00C66E96" w:rsidRPr="00B555A7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Молекулярна фізика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ED5D07F" w14:textId="77777777" w:rsidR="00C66E96" w:rsidRPr="00B555A7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BAC5F18" w14:textId="42B76427" w:rsidR="00C66E96" w:rsidRPr="000A01FB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EC8F615" w14:textId="041FB084" w:rsidR="00C66E96" w:rsidRPr="00B555A7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Проектор мультимедійний, ПК, програмне забезпечення</w:t>
            </w:r>
            <w:r w:rsidR="00715374"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Google</w:t>
            </w:r>
            <w:proofErr w:type="spellEnd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Presentation</w:t>
            </w:r>
            <w:proofErr w:type="spellEnd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, доступ до мережі</w:t>
            </w:r>
            <w:r w:rsidR="005A15E1"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="00115461"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Інтернет</w:t>
            </w: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,</w:t>
            </w:r>
            <w:r w:rsidR="00715374"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доступ до сервісів </w:t>
            </w:r>
            <w:proofErr w:type="spellStart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Google</w:t>
            </w:r>
            <w:proofErr w:type="spellEnd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Classroom</w:t>
            </w:r>
            <w:proofErr w:type="spellEnd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Zoom</w:t>
            </w:r>
            <w:proofErr w:type="spellEnd"/>
          </w:p>
        </w:tc>
      </w:tr>
      <w:tr w:rsidR="00C66E96" w:rsidRPr="00B555A7" w14:paraId="60240D78" w14:textId="77777777" w:rsidTr="00BB4C3C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385D263" w14:textId="6248CF4A" w:rsidR="00C66E96" w:rsidRPr="00B555A7" w:rsidRDefault="00BB4C3C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ОК 1.4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FE4F0D0" w14:textId="77777777" w:rsidR="00C66E96" w:rsidRPr="00B555A7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Математичний аналіз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CF73506" w14:textId="77777777" w:rsidR="00C66E96" w:rsidRPr="00B555A7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2BA22BC" w14:textId="1089F3A7" w:rsidR="00C66E96" w:rsidRPr="000A01FB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9D3745F" w14:textId="4EC364C3" w:rsidR="00C66E96" w:rsidRPr="00B555A7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 xml:space="preserve">Персональний комп’ютер, корпоративна пошта,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, редактор формул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MathType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, система комп'ютерної математики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Maple</w:t>
            </w:r>
            <w:proofErr w:type="spellEnd"/>
          </w:p>
        </w:tc>
      </w:tr>
      <w:tr w:rsidR="00C66E96" w:rsidRPr="00B555A7" w14:paraId="09FA3E85" w14:textId="77777777" w:rsidTr="00BB4C3C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2258DD5" w14:textId="60388231" w:rsidR="00C66E96" w:rsidRPr="00B555A7" w:rsidRDefault="00BB4C3C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ОК 1.5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5BF0B08" w14:textId="77777777" w:rsidR="00C66E96" w:rsidRPr="00B555A7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Лінійна алгебра та аналітична геометрія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D1705E7" w14:textId="77777777" w:rsidR="00C66E96" w:rsidRPr="00B555A7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74A3A26" w14:textId="1755178D" w:rsidR="00C66E96" w:rsidRPr="000A01FB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5A5855F" w14:textId="38FD6F23" w:rsidR="00C66E96" w:rsidRPr="00B555A7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>Проектор мультимедійний</w:t>
            </w:r>
            <w:r w:rsidR="005A15E1" w:rsidRPr="00B555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 xml:space="preserve">доступ до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meet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Classroom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>, доступ до електронних ресурсів НБ ім. М. Максимовича</w:t>
            </w:r>
          </w:p>
        </w:tc>
      </w:tr>
      <w:tr w:rsidR="00C66E96" w:rsidRPr="00B555A7" w14:paraId="3C032AA5" w14:textId="77777777" w:rsidTr="00BB4C3C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03D1FD9" w14:textId="36F337E4" w:rsidR="00C66E96" w:rsidRPr="00B555A7" w:rsidRDefault="00BB4C3C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3FBB621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Українська та зарубіжна культура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A86D1DB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12D6512" w14:textId="36753372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BD52BED" w14:textId="6D9D6841" w:rsidR="00C66E96" w:rsidRPr="00B555A7" w:rsidRDefault="00C66E96" w:rsidP="0011546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Персональний комп’ютер,</w:t>
            </w:r>
            <w:r w:rsidR="00115461" w:rsidRPr="00B555A7">
              <w:rPr>
                <w:rFonts w:ascii="Times New Roman" w:hAnsi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доступ до </w:t>
            </w:r>
            <w:proofErr w:type="spellStart"/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Zoom</w:t>
            </w:r>
            <w:proofErr w:type="spellEnd"/>
          </w:p>
        </w:tc>
      </w:tr>
      <w:tr w:rsidR="00C66E96" w:rsidRPr="00B555A7" w14:paraId="591E97CD" w14:textId="77777777" w:rsidTr="00BB4C3C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087C60B" w14:textId="3438CB39" w:rsidR="00C66E96" w:rsidRPr="00B555A7" w:rsidRDefault="00BB4C3C" w:rsidP="00C66E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sz w:val="24"/>
                <w:szCs w:val="24"/>
                <w:lang w:eastAsia="uk-UA"/>
              </w:rPr>
              <w:t>ОК 1.7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3C5867C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  <w:lang w:eastAsia="uk-UA"/>
              </w:rPr>
              <w:t>Електрика та магнетизм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BC531DD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34CA37E" w14:textId="4943713C" w:rsidR="00C66E96" w:rsidRPr="000A01FB" w:rsidRDefault="00C66E96" w:rsidP="00807913">
            <w:pPr>
              <w:rPr>
                <w:rFonts w:ascii="Times New Roman" w:hAnsi="Times New Roman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19EEE08" w14:textId="1475B4A7" w:rsidR="00C66E96" w:rsidRPr="00B555A7" w:rsidRDefault="00C8406A" w:rsidP="008079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>М</w:t>
            </w:r>
            <w:r w:rsidR="00C66E96" w:rsidRPr="00B555A7">
              <w:rPr>
                <w:rFonts w:ascii="Times New Roman" w:hAnsi="Times New Roman"/>
                <w:sz w:val="24"/>
                <w:szCs w:val="24"/>
              </w:rPr>
              <w:t>ультимедійне обладнання.</w:t>
            </w:r>
            <w:r w:rsidR="00807913" w:rsidRPr="00B555A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C66E96" w:rsidRPr="00B555A7">
              <w:rPr>
                <w:rFonts w:ascii="Times New Roman" w:hAnsi="Times New Roman"/>
                <w:sz w:val="24"/>
                <w:szCs w:val="24"/>
              </w:rPr>
              <w:t xml:space="preserve">Комплекс приладів для проведення демонстраційних дослідів з курсу електрики та </w:t>
            </w:r>
            <w:proofErr w:type="spellStart"/>
            <w:r w:rsidR="00C66E96" w:rsidRPr="00B555A7">
              <w:rPr>
                <w:rFonts w:ascii="Times New Roman" w:hAnsi="Times New Roman"/>
                <w:sz w:val="24"/>
                <w:szCs w:val="24"/>
              </w:rPr>
              <w:t>магнетизму.Інтернет</w:t>
            </w:r>
            <w:proofErr w:type="spellEnd"/>
            <w:r w:rsidR="00C66E96" w:rsidRPr="00B555A7">
              <w:rPr>
                <w:rFonts w:ascii="Times New Roman" w:hAnsi="Times New Roman"/>
                <w:sz w:val="24"/>
                <w:szCs w:val="24"/>
              </w:rPr>
              <w:t>-ресурси. Бібліотеки.</w:t>
            </w:r>
          </w:p>
        </w:tc>
      </w:tr>
      <w:tr w:rsidR="00C66E96" w:rsidRPr="00B555A7" w14:paraId="650AE84C" w14:textId="77777777" w:rsidTr="00BB4C3C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5B266B9" w14:textId="026F00F3" w:rsidR="00C66E96" w:rsidRPr="00B555A7" w:rsidRDefault="00BB4C3C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81B731E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Оптика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01C0A4F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EC44C53" w14:textId="3B5BD5F3" w:rsidR="00C66E96" w:rsidRPr="0018326E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BB0B48B" w14:textId="2FADA254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Проектор мультимедійний, ПК, програмне забезпечення</w:t>
            </w:r>
            <w:r w:rsidR="00715374"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Google</w:t>
            </w:r>
            <w:proofErr w:type="spellEnd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Presentation</w:t>
            </w:r>
            <w:proofErr w:type="spellEnd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, доступ до мережі</w:t>
            </w:r>
            <w:r w:rsidR="005A15E1"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="00115461"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Інтернет</w:t>
            </w: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,</w:t>
            </w:r>
            <w:r w:rsidR="00715374"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доступ до сервісів </w:t>
            </w:r>
            <w:proofErr w:type="spellStart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Google</w:t>
            </w:r>
            <w:proofErr w:type="spellEnd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Classroom</w:t>
            </w:r>
            <w:proofErr w:type="spellEnd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Zoom</w:t>
            </w:r>
            <w:proofErr w:type="spellEnd"/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>Skype</w:t>
            </w:r>
          </w:p>
        </w:tc>
      </w:tr>
      <w:tr w:rsidR="009F30F3" w:rsidRPr="00B555A7" w14:paraId="5F029BFE" w14:textId="77777777" w:rsidTr="00BB4C3C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E7EA777" w14:textId="218AA864" w:rsidR="009F30F3" w:rsidRPr="00B555A7" w:rsidRDefault="00BB4C3C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BEB63BD" w14:textId="77777777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Класична механіка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05E0587" w14:textId="77777777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>Навчальна дисципліна</w:t>
            </w:r>
          </w:p>
        </w:tc>
        <w:tc>
          <w:tcPr>
            <w:tcW w:w="38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1206EAE8" w14:textId="4D2BAC3C" w:rsidR="009F30F3" w:rsidRPr="000A01FB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2E6E781C" w14:textId="543DC2DD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 xml:space="preserve">Microsoft PowerPoint, доступ до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</w:p>
        </w:tc>
      </w:tr>
      <w:tr w:rsidR="009F30F3" w:rsidRPr="00B555A7" w14:paraId="0F2FAC3A" w14:textId="77777777" w:rsidTr="00BB4C3C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227469B" w14:textId="522CE347" w:rsidR="009F30F3" w:rsidRPr="00B555A7" w:rsidRDefault="00BB4C3C" w:rsidP="00BB4C3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lastRenderedPageBreak/>
              <w:t>ОК 1.10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7CC47EE" w14:textId="77777777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Електродинаміка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2F041F7" w14:textId="77777777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461F7CAB" w14:textId="1F7B5549" w:rsidR="009F30F3" w:rsidRPr="000A01FB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073B7622" w14:textId="56B1693F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 xml:space="preserve">Microsoft PowerPoint, доступ до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Googlemeet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, Skype </w:t>
            </w:r>
          </w:p>
        </w:tc>
      </w:tr>
      <w:tr w:rsidR="00C66E96" w:rsidRPr="00B555A7" w14:paraId="6F32E2E4" w14:textId="77777777" w:rsidTr="008A4956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2EEF78D" w14:textId="73A5B4A6" w:rsidR="00C66E96" w:rsidRPr="00B555A7" w:rsidRDefault="008A495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1.34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49BA4D5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Філософія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20F333B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C2D2C96" w14:textId="5983A30A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4210B88" w14:textId="77777777" w:rsidR="00522671" w:rsidRPr="00B555A7" w:rsidRDefault="00522671" w:rsidP="005226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Персональний комп’ютер, проектор мультимедійний, доступ</w:t>
            </w:r>
          </w:p>
          <w:p w14:paraId="3C143B47" w14:textId="7496765B" w:rsidR="00C66E96" w:rsidRPr="00B555A7" w:rsidRDefault="00522671" w:rsidP="0052267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до Microsoft PowerPoint, доступ до </w:t>
            </w:r>
            <w:proofErr w:type="spellStart"/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Zoom</w:t>
            </w:r>
            <w:proofErr w:type="spellEnd"/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</w:tr>
      <w:tr w:rsidR="00C66E96" w:rsidRPr="00B555A7" w14:paraId="4C3D03C4" w14:textId="77777777" w:rsidTr="00BB4C3C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E372557" w14:textId="7804BA82" w:rsidR="00C66E96" w:rsidRPr="00B555A7" w:rsidRDefault="00BB4C3C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4A02C48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Соціально-політичні студії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FCFB068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DAF4F23" w14:textId="2A12A873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97BC4E2" w14:textId="309DEFFD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 xml:space="preserve">Microsoft PowerPoint, доступ до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66E96" w:rsidRPr="00B555A7" w14:paraId="217593E6" w14:textId="77777777" w:rsidTr="00CD075B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BC66518" w14:textId="2B7FE379" w:rsidR="00C66E96" w:rsidRPr="00B555A7" w:rsidRDefault="00CD075B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5214353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Фізика атома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820BFC9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B6A6CCB" w14:textId="28D51A3F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CDC7B5E" w14:textId="13C1A336" w:rsidR="00C66E96" w:rsidRPr="00B555A7" w:rsidRDefault="001932EA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eastAsia="uk-UA"/>
                <w14:ligatures w14:val="standardContextual"/>
              </w:rPr>
              <w:t xml:space="preserve">Персональний комп’ютер, проектор мультимедійний, </w:t>
            </w:r>
            <w:r w:rsidRPr="00B555A7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US" w:eastAsia="uk-UA"/>
                <w14:ligatures w14:val="standardContextual"/>
              </w:rPr>
              <w:t>Internet</w:t>
            </w:r>
            <w:r w:rsidRPr="00B555A7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eastAsia="uk-UA"/>
                <w14:ligatures w14:val="standardContextual"/>
              </w:rPr>
              <w:t xml:space="preserve">, </w:t>
            </w:r>
            <w:r w:rsidRPr="00B555A7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US" w:eastAsia="uk-UA"/>
                <w14:ligatures w14:val="standardContextual"/>
              </w:rPr>
              <w:t>Google</w:t>
            </w:r>
            <w:r w:rsidRPr="00B555A7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eastAsia="uk-UA"/>
                <w14:ligatures w14:val="standardContextual"/>
              </w:rPr>
              <w:t xml:space="preserve"> </w:t>
            </w:r>
            <w:r w:rsidRPr="00B555A7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US" w:eastAsia="uk-UA"/>
                <w14:ligatures w14:val="standardContextual"/>
              </w:rPr>
              <w:t>Mail</w:t>
            </w:r>
            <w:r w:rsidRPr="00B555A7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eastAsia="uk-UA"/>
                <w14:ligatures w14:val="standardContextual"/>
              </w:rPr>
              <w:t xml:space="preserve">, Microsoft PowerPoint, </w:t>
            </w:r>
            <w:proofErr w:type="spellStart"/>
            <w:r w:rsidRPr="00B555A7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eastAsia="uk-UA"/>
                <w14:ligatures w14:val="standardContextual"/>
              </w:rPr>
              <w:t>Zoom</w:t>
            </w:r>
            <w:proofErr w:type="spellEnd"/>
            <w:r w:rsidRPr="00B555A7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eastAsia="uk-UA"/>
                <w14:ligatures w14:val="standardContextual"/>
              </w:rPr>
              <w:t xml:space="preserve">, </w:t>
            </w:r>
            <w:r w:rsidRPr="00B555A7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US" w:eastAsia="uk-UA"/>
                <w14:ligatures w14:val="standardContextual"/>
              </w:rPr>
              <w:t>Telegram</w:t>
            </w:r>
            <w:r w:rsidRPr="00B555A7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eastAsia="uk-UA"/>
                <w14:ligatures w14:val="standardContextual"/>
              </w:rPr>
              <w:t xml:space="preserve">, доступ до ресурсів наукової бібліотеки ім. </w:t>
            </w:r>
            <w:r w:rsidRPr="00B555A7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US" w:eastAsia="uk-UA"/>
                <w14:ligatures w14:val="standardContextual"/>
              </w:rPr>
              <w:t xml:space="preserve">М. </w:t>
            </w:r>
            <w:proofErr w:type="spellStart"/>
            <w:r w:rsidRPr="00B555A7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val="en-US" w:eastAsia="uk-UA"/>
                <w14:ligatures w14:val="standardContextual"/>
              </w:rPr>
              <w:t>Максимовича</w:t>
            </w:r>
            <w:proofErr w:type="spellEnd"/>
            <w:r w:rsidRPr="00B555A7">
              <w:rPr>
                <w:rFonts w:ascii="Times New Roman" w:hAnsi="Times New Roman"/>
                <w:color w:val="000000"/>
                <w:kern w:val="2"/>
                <w:sz w:val="24"/>
                <w:szCs w:val="24"/>
                <w:lang w:eastAsia="uk-UA"/>
                <w14:ligatures w14:val="standardContextual"/>
              </w:rPr>
              <w:t xml:space="preserve"> </w:t>
            </w:r>
          </w:p>
        </w:tc>
      </w:tr>
      <w:tr w:rsidR="00C66E96" w:rsidRPr="00B555A7" w14:paraId="0316528B" w14:textId="77777777" w:rsidTr="00457B55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6B7B4B9" w14:textId="1B585F37" w:rsidR="00C66E96" w:rsidRPr="00D8288A" w:rsidRDefault="00457B55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09CF2B3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Фізика ядра та елементарних частинок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017A088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9D94313" w14:textId="125CADE5" w:rsidR="00C66E96" w:rsidRPr="00D8288A" w:rsidRDefault="00C66E96" w:rsidP="0080791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EEF0819" w14:textId="360C910E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Проектор мультимедійний, Microsoft PowerPoint, доступ до ZOOM</w:t>
            </w:r>
          </w:p>
        </w:tc>
      </w:tr>
      <w:tr w:rsidR="00C66E96" w:rsidRPr="00B555A7" w14:paraId="554FBFE4" w14:textId="77777777" w:rsidTr="00457B55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A695F76" w14:textId="28497B0D" w:rsidR="00C66E96" w:rsidRPr="00B555A7" w:rsidRDefault="00457B55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ОК 1.14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77FF7DB" w14:textId="77777777" w:rsidR="00C66E96" w:rsidRPr="00B555A7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Квантова механіка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35449B1" w14:textId="77777777" w:rsidR="00C66E96" w:rsidRPr="00B555A7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39BDE46" w14:textId="0887D6DA" w:rsidR="00C66E96" w:rsidRPr="000A01FB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DAB079B" w14:textId="1B259F41" w:rsidR="00C66E96" w:rsidRPr="00B555A7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>Проектор мультимедійний</w:t>
            </w:r>
            <w:r w:rsidR="005A15E1" w:rsidRPr="00B555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 xml:space="preserve">доступ до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meet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Classroom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>, доступ до електронних ресурсів НБ ім. М. Максимовича</w:t>
            </w:r>
          </w:p>
        </w:tc>
      </w:tr>
      <w:tr w:rsidR="009F30F3" w:rsidRPr="00B555A7" w14:paraId="49AB16DC" w14:textId="77777777" w:rsidTr="00457B55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F816DF5" w14:textId="46FAC41E" w:rsidR="009F30F3" w:rsidRPr="00B555A7" w:rsidRDefault="00457B55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36451EE" w14:textId="77777777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Термодинаміка та статистична фізика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AA7F01A" w14:textId="77777777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27B2EAB7" w14:textId="5E4A268F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15E33D15" w14:textId="50705755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 xml:space="preserve">Microsoft PowerPoint, доступ до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</w:p>
        </w:tc>
      </w:tr>
      <w:tr w:rsidR="009F30F3" w:rsidRPr="00B555A7" w14:paraId="18B717AB" w14:textId="77777777" w:rsidTr="00457B55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398D3A8" w14:textId="5A8FB116" w:rsidR="009F30F3" w:rsidRPr="00B555A7" w:rsidRDefault="00457B55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8FCB6C9" w14:textId="77777777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Методи математичної фізики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1FD264B" w14:textId="77777777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>Навчальна дисципліна</w:t>
            </w:r>
          </w:p>
        </w:tc>
        <w:tc>
          <w:tcPr>
            <w:tcW w:w="38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17B2ECF5" w14:textId="5DB63315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46392116" w14:textId="542D86B6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 xml:space="preserve">Microsoft PowerPoint, доступ до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555A7">
              <w:rPr>
                <w:rFonts w:ascii="Times New Roman" w:hAnsi="Times New Roman"/>
                <w:sz w:val="24"/>
                <w:szCs w:val="24"/>
                <w:lang w:val="en-US"/>
              </w:rPr>
              <w:t>Google Classroom, Telegram</w:t>
            </w:r>
          </w:p>
        </w:tc>
      </w:tr>
      <w:tr w:rsidR="001567D9" w:rsidRPr="00B555A7" w14:paraId="35D20ECB" w14:textId="77777777" w:rsidTr="00457B55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4EB4A0E" w14:textId="31F9FB2F" w:rsidR="001567D9" w:rsidRPr="00B555A7" w:rsidRDefault="00457B55" w:rsidP="001567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ОК 1.17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184A1AC" w14:textId="5E25F50B" w:rsidR="001567D9" w:rsidRPr="00B555A7" w:rsidRDefault="001567D9" w:rsidP="00457B5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uk-UA"/>
              </w:rPr>
              <w:t xml:space="preserve">Навчальна практика за фахом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83B323A" w14:textId="3F00981C" w:rsidR="001567D9" w:rsidRPr="00B555A7" w:rsidRDefault="00260C5D" w:rsidP="001567D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eastAsia="Times New Roman" w:hAnsi="Times New Roman"/>
                <w:sz w:val="24"/>
                <w:szCs w:val="24"/>
                <w:lang w:eastAsia="uk-UA"/>
              </w:rPr>
              <w:t>Навчальна практика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202C6BE" w14:textId="31D2A57D" w:rsidR="001567D9" w:rsidRPr="00B555A7" w:rsidRDefault="001567D9" w:rsidP="001567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F8F4189" w14:textId="0627468F" w:rsidR="001567D9" w:rsidRPr="00B555A7" w:rsidRDefault="007158BE" w:rsidP="001567D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7158BE"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ПК, доступ до мережі Інтернет, доступ до сервісів </w:t>
            </w:r>
            <w:proofErr w:type="spellStart"/>
            <w:r w:rsidRPr="007158BE">
              <w:rPr>
                <w:rFonts w:ascii="Times New Roman" w:hAnsi="Times New Roman"/>
                <w:sz w:val="24"/>
                <w:szCs w:val="24"/>
                <w:lang w:eastAsia="uk-UA"/>
              </w:rPr>
              <w:t>Google</w:t>
            </w:r>
            <w:proofErr w:type="spellEnd"/>
            <w:r w:rsidRPr="007158BE"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58BE">
              <w:rPr>
                <w:rFonts w:ascii="Times New Roman" w:hAnsi="Times New Roman"/>
                <w:sz w:val="24"/>
                <w:szCs w:val="24"/>
                <w:lang w:eastAsia="uk-UA"/>
              </w:rPr>
              <w:t>Classroom</w:t>
            </w:r>
            <w:proofErr w:type="spellEnd"/>
            <w:r w:rsidRPr="007158BE">
              <w:rPr>
                <w:rFonts w:ascii="Times New Roman" w:hAnsi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58BE">
              <w:rPr>
                <w:rFonts w:ascii="Times New Roman" w:hAnsi="Times New Roman"/>
                <w:sz w:val="24"/>
                <w:szCs w:val="24"/>
                <w:lang w:eastAsia="uk-UA"/>
              </w:rPr>
              <w:t>Zoom</w:t>
            </w:r>
            <w:proofErr w:type="spellEnd"/>
          </w:p>
        </w:tc>
      </w:tr>
      <w:tr w:rsidR="001567D9" w:rsidRPr="00B555A7" w14:paraId="452809C0" w14:textId="77777777" w:rsidTr="00457B55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68E5C7C" w14:textId="52B186A5" w:rsidR="001567D9" w:rsidRPr="00B555A7" w:rsidRDefault="00457B55" w:rsidP="001567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E7ED99D" w14:textId="77777777" w:rsidR="001567D9" w:rsidRPr="00B555A7" w:rsidRDefault="001567D9" w:rsidP="001567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Кваліфікаційна робота бакалавра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36F2A56" w14:textId="77777777" w:rsidR="001567D9" w:rsidRPr="00B555A7" w:rsidRDefault="001567D9" w:rsidP="001567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Підсумкова атестація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AB7F7F6" w14:textId="792385B9" w:rsidR="001567D9" w:rsidRPr="00B555A7" w:rsidRDefault="001567D9" w:rsidP="001567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EB08697" w14:textId="3768F39C" w:rsidR="001567D9" w:rsidRPr="00B555A7" w:rsidRDefault="001567D9" w:rsidP="001567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</w:tr>
      <w:tr w:rsidR="009F30F3" w:rsidRPr="00B555A7" w14:paraId="79CFA1D6" w14:textId="77777777" w:rsidTr="008A4956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C0ADBC0" w14:textId="7AD51993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</w:t>
            </w:r>
            <w:r w:rsidR="008A4956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1.19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79D15CA" w14:textId="5FA419E9" w:rsidR="009F30F3" w:rsidRPr="00B555A7" w:rsidRDefault="008A4956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Основи фізики сучасних матеріалів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059B356" w14:textId="77777777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2C41B2A0" w14:textId="62CDF7D3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6F6E696E" w14:textId="1C9440FC" w:rsidR="009F30F3" w:rsidRPr="00B555A7" w:rsidRDefault="008A4956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 xml:space="preserve">Інтернет-ресурси. Бібліотеки. Проектор мультимедійний, доступ до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</w:p>
        </w:tc>
      </w:tr>
      <w:tr w:rsidR="001567D9" w:rsidRPr="00B555A7" w14:paraId="51397E1B" w14:textId="77777777" w:rsidTr="00457B55">
        <w:trPr>
          <w:trHeight w:val="624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D8078C4" w14:textId="06D5FA96" w:rsidR="001567D9" w:rsidRPr="00B555A7" w:rsidRDefault="00457B55" w:rsidP="001567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4A5D1F1" w14:textId="77777777" w:rsidR="001567D9" w:rsidRPr="00B555A7" w:rsidRDefault="001567D9" w:rsidP="001567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Вибрані розділи трудового права і основ підприємницької діяльності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873E31D" w14:textId="77777777" w:rsidR="001567D9" w:rsidRPr="00B555A7" w:rsidRDefault="001567D9" w:rsidP="001567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0DCC432" w14:textId="12A94FF8" w:rsidR="001567D9" w:rsidRPr="00B555A7" w:rsidRDefault="001567D9" w:rsidP="001567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05FAB3F" w14:textId="1AE16EC4" w:rsidR="001567D9" w:rsidRPr="00B555A7" w:rsidRDefault="0029028E" w:rsidP="001567D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29028E">
              <w:rPr>
                <w:rFonts w:ascii="Times New Roman" w:hAnsi="Times New Roman"/>
                <w:sz w:val="24"/>
                <w:szCs w:val="24"/>
              </w:rPr>
              <w:t xml:space="preserve">Персональний комп’ютер, проектор мультимедійний, доступ до Microsoft PowerPoint, доступ до </w:t>
            </w:r>
            <w:proofErr w:type="spellStart"/>
            <w:r w:rsidRPr="0029028E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  <w:r w:rsidRPr="0029028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29028E">
              <w:rPr>
                <w:rFonts w:ascii="Times New Roman" w:hAnsi="Times New Roman"/>
                <w:sz w:val="24"/>
                <w:szCs w:val="24"/>
                <w:lang w:val="en-US"/>
              </w:rPr>
              <w:t>Classroom</w:t>
            </w:r>
            <w:r w:rsidRPr="0029028E">
              <w:rPr>
                <w:rFonts w:ascii="Times New Roman" w:hAnsi="Times New Roman"/>
                <w:sz w:val="24"/>
                <w:szCs w:val="24"/>
              </w:rPr>
              <w:t xml:space="preserve">, доступ до онлайн дошки </w:t>
            </w:r>
            <w:r w:rsidRPr="0029028E">
              <w:rPr>
                <w:rFonts w:ascii="Times New Roman" w:hAnsi="Times New Roman"/>
                <w:sz w:val="24"/>
                <w:szCs w:val="24"/>
                <w:lang w:val="en-US"/>
              </w:rPr>
              <w:t>MIRO</w:t>
            </w:r>
            <w:r w:rsidRPr="0029028E">
              <w:rPr>
                <w:rFonts w:ascii="Times New Roman" w:hAnsi="Times New Roman"/>
                <w:sz w:val="24"/>
                <w:szCs w:val="24"/>
              </w:rPr>
              <w:t>, доступ до електронних ресурсів наукової бібліотеки ім. М. Максимовича</w:t>
            </w:r>
          </w:p>
        </w:tc>
      </w:tr>
      <w:tr w:rsidR="00C66E96" w:rsidRPr="00B555A7" w14:paraId="2C03A56C" w14:textId="77777777" w:rsidTr="00457B55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5A7B311" w14:textId="0C322AAB" w:rsidR="00C66E96" w:rsidRPr="00B555A7" w:rsidRDefault="00457B55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D8D642D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Практикум з механіки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448D363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8E249EB" w14:textId="046D894E" w:rsidR="00C66E96" w:rsidRPr="0018326E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C3A84C1" w14:textId="7D0DDA22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Обладнання лабораторного практикуму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 xml:space="preserve">. Персональний комп’ютер, доступ до мережі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Іnternet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>доступ до електронних ресурсів НБ ім. М. Максимовича</w:t>
            </w:r>
          </w:p>
        </w:tc>
      </w:tr>
      <w:tr w:rsidR="00C66E96" w:rsidRPr="00B555A7" w14:paraId="4ED4C6C0" w14:textId="77777777" w:rsidTr="00457B55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2EDFAC0" w14:textId="1A0928CB" w:rsidR="00C66E96" w:rsidRPr="00B555A7" w:rsidRDefault="00457B55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EB95B6A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Практикум з молекулярної фізики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7F4A5CF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F89C7CD" w14:textId="79392F41" w:rsidR="00C66E96" w:rsidRPr="0018326E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3C2AF88" w14:textId="177636B3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Обладнання лабораторного практикуму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>. Персональний комп’ютер, доступ до</w:t>
            </w:r>
            <w:r w:rsidR="00715374" w:rsidRPr="00B555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 xml:space="preserve">мережі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Іnternet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>доступ до електронних ресурсів НБ ім. М. Максимовича</w:t>
            </w:r>
          </w:p>
        </w:tc>
      </w:tr>
      <w:tr w:rsidR="009F30F3" w:rsidRPr="00B555A7" w14:paraId="616AFD43" w14:textId="77777777" w:rsidTr="008A4956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3D9A57E" w14:textId="6FA91321" w:rsidR="009F30F3" w:rsidRPr="00B555A7" w:rsidRDefault="00457B55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lastRenderedPageBreak/>
              <w:t xml:space="preserve">ОК </w:t>
            </w:r>
            <w:r w:rsidR="008A4956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1.23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FAEA245" w14:textId="47774820" w:rsidR="009F30F3" w:rsidRPr="00B555A7" w:rsidRDefault="008A4956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Електронна структура та властивості твердих тіл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994268E" w14:textId="77777777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5397E83B" w14:textId="21D6BA1D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0CCE4CF5" w14:textId="58A64FA9" w:rsidR="009F30F3" w:rsidRPr="00B555A7" w:rsidRDefault="008A4956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 xml:space="preserve">Інтернет-ресурси. Бібліотеки. Проектор мультимедійний, доступ до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</w:p>
        </w:tc>
      </w:tr>
      <w:tr w:rsidR="00C66E96" w:rsidRPr="00B555A7" w14:paraId="63794742" w14:textId="77777777" w:rsidTr="00457B55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082DE43" w14:textId="6AE84FA3" w:rsidR="00C66E96" w:rsidRPr="00B555A7" w:rsidRDefault="00457B55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ОК 1.24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79591E6" w14:textId="77777777" w:rsidR="00C66E96" w:rsidRPr="00B555A7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Теорія функцій комплексної змінної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00AEB10" w14:textId="77777777" w:rsidR="00C66E96" w:rsidRPr="00B555A7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DE89BBB" w14:textId="45AEBAC9" w:rsidR="00C66E96" w:rsidRPr="000A01FB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FAB2361" w14:textId="55D40F15" w:rsidR="00C66E96" w:rsidRPr="00B555A7" w:rsidRDefault="00C66E96" w:rsidP="00C66E9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 xml:space="preserve">Проектор мультимедійний, доступ до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meet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Google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Classroom</w:t>
            </w:r>
            <w:proofErr w:type="spellEnd"/>
          </w:p>
        </w:tc>
      </w:tr>
      <w:tr w:rsidR="009F30F3" w:rsidRPr="00B555A7" w14:paraId="2D3140E9" w14:textId="77777777" w:rsidTr="008A4956">
        <w:trPr>
          <w:trHeight w:val="624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EAF951B" w14:textId="5B29CE37" w:rsidR="009F30F3" w:rsidRPr="00B555A7" w:rsidRDefault="008A4956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0F7F663" w14:textId="660EB4D8" w:rsidR="009F30F3" w:rsidRPr="00B555A7" w:rsidRDefault="008A4956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Квантова теорія твердого тіла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3B41C0A" w14:textId="77777777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5FA49102" w14:textId="5B407919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475BF0CA" w14:textId="606FB992" w:rsidR="009F30F3" w:rsidRPr="00B555A7" w:rsidRDefault="008A4956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>Інтернет-ресурси. Бібліотеки.</w:t>
            </w:r>
          </w:p>
        </w:tc>
      </w:tr>
      <w:tr w:rsidR="009F30F3" w:rsidRPr="00B555A7" w14:paraId="6623B74F" w14:textId="77777777" w:rsidTr="00457B55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5940814" w14:textId="69321F7A" w:rsidR="009F30F3" w:rsidRPr="00B555A7" w:rsidRDefault="00457B55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B06D483" w14:textId="77777777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Основи векторного та тензорного аналізу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01378FC" w14:textId="77777777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46153BC1" w14:textId="5372AA3E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37A23DA5" w14:textId="18778EAF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Style w:val="2771"/>
                <w:rFonts w:ascii="Times New Roman" w:hAnsi="Times New Roman"/>
                <w:sz w:val="24"/>
                <w:szCs w:val="24"/>
              </w:rPr>
              <w:t>Інтернет,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> Microsoft PowerPoint, 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Googlemeet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, доступ до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GoogleClassroom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, Skype,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</w:p>
        </w:tc>
      </w:tr>
      <w:tr w:rsidR="00C66E96" w:rsidRPr="00B555A7" w14:paraId="482128EF" w14:textId="77777777" w:rsidTr="00457B55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33C3FC6" w14:textId="508E91D7" w:rsidR="00C66E96" w:rsidRPr="00B555A7" w:rsidRDefault="00457B55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9673BE3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Практикум з електрики та магнетизму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8714CB5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D98930C" w14:textId="70F9F785" w:rsidR="00C66E96" w:rsidRPr="000A01FB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14DFE4A" w14:textId="4A89AEFF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Обладнання лабораторного практикуму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>. Персональний комп’ютер, доступ до</w:t>
            </w:r>
            <w:r w:rsidR="00715374" w:rsidRPr="00B555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 xml:space="preserve">мережі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Іnternet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>доступ до електронних ресурсів НБ ім. М. Максимовича</w:t>
            </w:r>
          </w:p>
        </w:tc>
      </w:tr>
      <w:tr w:rsidR="00C66E96" w:rsidRPr="00B555A7" w14:paraId="16BA93E5" w14:textId="77777777" w:rsidTr="00457B55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B2C40AD" w14:textId="5ABCDF77" w:rsidR="00C66E96" w:rsidRPr="00B555A7" w:rsidRDefault="00457B55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BB9FD3F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Практикум з оптики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9352FE8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87B9ED7" w14:textId="409991D7" w:rsidR="00C66E96" w:rsidRPr="000A01FB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989637E" w14:textId="1F0B4D12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Обладнання лабораторного практикуму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>. Персональний комп’ютер, доступ до</w:t>
            </w:r>
            <w:r w:rsidR="00715374" w:rsidRPr="00B555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 xml:space="preserve">мережі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Іnternet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>доступ до електронних ресурсів НБ ім. М. Максимовича</w:t>
            </w:r>
          </w:p>
        </w:tc>
      </w:tr>
      <w:tr w:rsidR="00C66E96" w:rsidRPr="00B555A7" w14:paraId="5D862A1F" w14:textId="77777777" w:rsidTr="008A4956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EC877BC" w14:textId="337B1CB0" w:rsidR="00C66E96" w:rsidRPr="00B555A7" w:rsidRDefault="00457B55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ОК </w:t>
            </w:r>
            <w:r w:rsidR="008A4956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1.29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BA61BF9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Практикум з атомної фізики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E8BED88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9245E97" w14:textId="5E7CCDEE" w:rsidR="00C66E96" w:rsidRPr="000A01FB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34D74C9" w14:textId="0F987C9D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Обладнання лабораторного практикуму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>. Персональний комп’ютер, доступ до</w:t>
            </w:r>
            <w:r w:rsidR="00715374" w:rsidRPr="00B555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 xml:space="preserve">мережі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Іnternet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>доступ до електронних ресурсів НБ ім. М. Максимовича</w:t>
            </w:r>
          </w:p>
        </w:tc>
      </w:tr>
      <w:tr w:rsidR="00C66E96" w:rsidRPr="00B555A7" w14:paraId="05F0AD95" w14:textId="77777777" w:rsidTr="008A4956">
        <w:trPr>
          <w:trHeight w:val="624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F0ABEB3" w14:textId="7A21E3E8" w:rsidR="00C66E96" w:rsidRPr="00B555A7" w:rsidRDefault="008A495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A42D841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Практикум з фізики ядра та елементарних частинок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16F1FF0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47F52E6" w14:textId="74F501B8" w:rsidR="00C66E96" w:rsidRPr="000A01FB" w:rsidRDefault="00C66E96" w:rsidP="0080791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39C157A" w14:textId="67F15B0A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Обладнання лабораторного практикуму</w:t>
            </w:r>
          </w:p>
        </w:tc>
        <w:bookmarkStart w:id="0" w:name="_GoBack"/>
        <w:bookmarkEnd w:id="0"/>
      </w:tr>
      <w:tr w:rsidR="00C66E96" w:rsidRPr="00B555A7" w14:paraId="7B288AF7" w14:textId="77777777" w:rsidTr="00F728EA">
        <w:trPr>
          <w:trHeight w:val="312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D3FF2CF" w14:textId="7EDFB3D5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</w:t>
            </w:r>
            <w:r w:rsidR="008A4956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 xml:space="preserve"> 1.31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952EC8F" w14:textId="26978153" w:rsidR="00C66E96" w:rsidRPr="00B555A7" w:rsidRDefault="008A495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Фізика напівпровідникових матеріалів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D49D915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519B7C5" w14:textId="764FDD03" w:rsidR="00C66E96" w:rsidRPr="0018326E" w:rsidRDefault="00C66E96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6ABE2CC" w14:textId="58A48C55" w:rsidR="00C66E96" w:rsidRPr="00B555A7" w:rsidRDefault="00F728EA" w:rsidP="00C66E9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 xml:space="preserve">Інтернет-ресурси. Бібліотеки. Проектор мультимедійний, доступ до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</w:p>
        </w:tc>
      </w:tr>
      <w:tr w:rsidR="00C66E96" w:rsidRPr="00B555A7" w14:paraId="6D6BEEDB" w14:textId="77777777" w:rsidTr="008A4956">
        <w:trPr>
          <w:trHeight w:val="624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D682448" w14:textId="58A9F708" w:rsidR="00C66E96" w:rsidRPr="00B555A7" w:rsidRDefault="008A4956" w:rsidP="00C66E9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ОК 1.32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7F44D66A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Безпека життєдіяльності з основами екології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0EE28ECE" w14:textId="77777777" w:rsidR="00C66E96" w:rsidRPr="00B555A7" w:rsidRDefault="00C66E96" w:rsidP="00C66E9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bCs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8783DE7" w14:textId="70DEAEF4" w:rsidR="00C66E96" w:rsidRPr="000A01FB" w:rsidRDefault="00C66E96" w:rsidP="0080791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799AC18" w14:textId="26A0CBB8" w:rsidR="00C66E96" w:rsidRPr="00B555A7" w:rsidRDefault="00C66E96" w:rsidP="0011546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>Інтернет-ресурси. Бібліотеки.</w:t>
            </w:r>
            <w:r w:rsidR="00115461" w:rsidRPr="00B555A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B555A7">
              <w:rPr>
                <w:rFonts w:ascii="Times New Roman" w:hAnsi="Times New Roman"/>
                <w:sz w:val="24"/>
                <w:szCs w:val="24"/>
              </w:rPr>
              <w:t xml:space="preserve">Проектор мультимедійний, доступ до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</w:p>
        </w:tc>
      </w:tr>
      <w:tr w:rsidR="009F30F3" w:rsidRPr="00B555A7" w14:paraId="479E0759" w14:textId="77777777" w:rsidTr="008A4956">
        <w:trPr>
          <w:trHeight w:val="624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0B7351A" w14:textId="68AE5271" w:rsidR="009F30F3" w:rsidRPr="00B555A7" w:rsidRDefault="008A4956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ОК 1.33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6F7D15DC" w14:textId="77777777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Диференціальні рівняння та чисельні методи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CBC9CF2" w14:textId="77777777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  <w:t>Навчальна дисципліна</w:t>
            </w:r>
          </w:p>
        </w:tc>
        <w:tc>
          <w:tcPr>
            <w:tcW w:w="38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5ADDCBDA" w14:textId="29EAB204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652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AF1DD" w:themeFill="accent3" w:themeFillTint="33"/>
          </w:tcPr>
          <w:p w14:paraId="09E23F2B" w14:textId="5938A904" w:rsidR="009F30F3" w:rsidRPr="00B555A7" w:rsidRDefault="009F30F3" w:rsidP="009F30F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B555A7">
              <w:rPr>
                <w:rFonts w:ascii="Times New Roman" w:hAnsi="Times New Roman"/>
                <w:sz w:val="24"/>
                <w:szCs w:val="24"/>
              </w:rPr>
              <w:t xml:space="preserve">Microsoft PowerPoint, доступ до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Googlemeet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Zoom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555A7">
              <w:rPr>
                <w:rFonts w:ascii="Times New Roman" w:hAnsi="Times New Roman"/>
                <w:sz w:val="24"/>
                <w:szCs w:val="24"/>
              </w:rPr>
              <w:t>GoogleClassroom</w:t>
            </w:r>
            <w:proofErr w:type="spellEnd"/>
            <w:r w:rsidRPr="00B555A7">
              <w:rPr>
                <w:rFonts w:ascii="Times New Roman" w:hAnsi="Times New Roman"/>
                <w:sz w:val="24"/>
                <w:szCs w:val="24"/>
              </w:rPr>
              <w:t>, Skype</w:t>
            </w:r>
          </w:p>
        </w:tc>
      </w:tr>
    </w:tbl>
    <w:p w14:paraId="25D56C82" w14:textId="4A1FA4D9" w:rsidR="001840CA" w:rsidRPr="0062272A" w:rsidRDefault="00B117E2" w:rsidP="00F339AB">
      <w:pPr>
        <w:spacing w:after="0"/>
      </w:pPr>
      <w:r>
        <w:t xml:space="preserve"> </w:t>
      </w:r>
    </w:p>
    <w:sectPr w:rsidR="001840CA" w:rsidRPr="0062272A" w:rsidSect="00C81C2D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CB"/>
    <w:rsid w:val="00002131"/>
    <w:rsid w:val="000113CB"/>
    <w:rsid w:val="000328B9"/>
    <w:rsid w:val="00045415"/>
    <w:rsid w:val="00053047"/>
    <w:rsid w:val="000535BB"/>
    <w:rsid w:val="00067F34"/>
    <w:rsid w:val="000903F2"/>
    <w:rsid w:val="00094573"/>
    <w:rsid w:val="00094A7F"/>
    <w:rsid w:val="000A01FB"/>
    <w:rsid w:val="000A69C8"/>
    <w:rsid w:val="000D0438"/>
    <w:rsid w:val="000D175B"/>
    <w:rsid w:val="000F4FA8"/>
    <w:rsid w:val="00115461"/>
    <w:rsid w:val="00115BA6"/>
    <w:rsid w:val="00127B50"/>
    <w:rsid w:val="00145D71"/>
    <w:rsid w:val="001567D9"/>
    <w:rsid w:val="0015767A"/>
    <w:rsid w:val="00170721"/>
    <w:rsid w:val="00176CBF"/>
    <w:rsid w:val="00177A7A"/>
    <w:rsid w:val="0018326E"/>
    <w:rsid w:val="001840CA"/>
    <w:rsid w:val="001932EA"/>
    <w:rsid w:val="00196E78"/>
    <w:rsid w:val="001974BE"/>
    <w:rsid w:val="001B0450"/>
    <w:rsid w:val="001B601A"/>
    <w:rsid w:val="001B74E4"/>
    <w:rsid w:val="001D0057"/>
    <w:rsid w:val="001D18A0"/>
    <w:rsid w:val="001E122E"/>
    <w:rsid w:val="001F31F2"/>
    <w:rsid w:val="001F6705"/>
    <w:rsid w:val="001F6C6C"/>
    <w:rsid w:val="001F7758"/>
    <w:rsid w:val="001F7AEF"/>
    <w:rsid w:val="00203968"/>
    <w:rsid w:val="00216A39"/>
    <w:rsid w:val="00230FF2"/>
    <w:rsid w:val="0023179D"/>
    <w:rsid w:val="00245F5A"/>
    <w:rsid w:val="0024695C"/>
    <w:rsid w:val="00260C5D"/>
    <w:rsid w:val="00264665"/>
    <w:rsid w:val="00266BCB"/>
    <w:rsid w:val="00283D55"/>
    <w:rsid w:val="00286257"/>
    <w:rsid w:val="0029028E"/>
    <w:rsid w:val="00293E31"/>
    <w:rsid w:val="00294E53"/>
    <w:rsid w:val="002B79F5"/>
    <w:rsid w:val="002C58E9"/>
    <w:rsid w:val="002D4563"/>
    <w:rsid w:val="002E2C8F"/>
    <w:rsid w:val="002E50ED"/>
    <w:rsid w:val="002F1AA3"/>
    <w:rsid w:val="002F3761"/>
    <w:rsid w:val="003006E0"/>
    <w:rsid w:val="00304845"/>
    <w:rsid w:val="00312FA9"/>
    <w:rsid w:val="0031411D"/>
    <w:rsid w:val="00320496"/>
    <w:rsid w:val="003263B9"/>
    <w:rsid w:val="003320F4"/>
    <w:rsid w:val="0038644E"/>
    <w:rsid w:val="003909E7"/>
    <w:rsid w:val="003A0B0C"/>
    <w:rsid w:val="003A167F"/>
    <w:rsid w:val="003A59DD"/>
    <w:rsid w:val="003A5B03"/>
    <w:rsid w:val="003E0CEB"/>
    <w:rsid w:val="003F39AE"/>
    <w:rsid w:val="003F55E0"/>
    <w:rsid w:val="003F6896"/>
    <w:rsid w:val="003F741A"/>
    <w:rsid w:val="00404615"/>
    <w:rsid w:val="004052DE"/>
    <w:rsid w:val="00411A5A"/>
    <w:rsid w:val="004135C5"/>
    <w:rsid w:val="004241CD"/>
    <w:rsid w:val="0043253A"/>
    <w:rsid w:val="004346D4"/>
    <w:rsid w:val="00436367"/>
    <w:rsid w:val="004564AE"/>
    <w:rsid w:val="00457B55"/>
    <w:rsid w:val="0047297C"/>
    <w:rsid w:val="004A4144"/>
    <w:rsid w:val="004C0E01"/>
    <w:rsid w:val="004D14BF"/>
    <w:rsid w:val="004D5CA8"/>
    <w:rsid w:val="004E709B"/>
    <w:rsid w:val="00520B56"/>
    <w:rsid w:val="0052204B"/>
    <w:rsid w:val="0052241D"/>
    <w:rsid w:val="00522671"/>
    <w:rsid w:val="00536091"/>
    <w:rsid w:val="00537755"/>
    <w:rsid w:val="005715BC"/>
    <w:rsid w:val="005A15E1"/>
    <w:rsid w:val="005A585A"/>
    <w:rsid w:val="005B778B"/>
    <w:rsid w:val="005C4687"/>
    <w:rsid w:val="005D7038"/>
    <w:rsid w:val="005F621C"/>
    <w:rsid w:val="00602587"/>
    <w:rsid w:val="006030F4"/>
    <w:rsid w:val="00604418"/>
    <w:rsid w:val="00604699"/>
    <w:rsid w:val="00605559"/>
    <w:rsid w:val="0062145A"/>
    <w:rsid w:val="0062230D"/>
    <w:rsid w:val="0062272A"/>
    <w:rsid w:val="0062285D"/>
    <w:rsid w:val="00625B95"/>
    <w:rsid w:val="00626BE8"/>
    <w:rsid w:val="006372B2"/>
    <w:rsid w:val="0064341E"/>
    <w:rsid w:val="006446BD"/>
    <w:rsid w:val="00670763"/>
    <w:rsid w:val="006729C8"/>
    <w:rsid w:val="00672E41"/>
    <w:rsid w:val="006749B9"/>
    <w:rsid w:val="00676157"/>
    <w:rsid w:val="006761A4"/>
    <w:rsid w:val="006835AC"/>
    <w:rsid w:val="00683CD8"/>
    <w:rsid w:val="006A1503"/>
    <w:rsid w:val="006C388E"/>
    <w:rsid w:val="006F08F8"/>
    <w:rsid w:val="006F5DFF"/>
    <w:rsid w:val="00714FE9"/>
    <w:rsid w:val="00715374"/>
    <w:rsid w:val="007158BE"/>
    <w:rsid w:val="00720D57"/>
    <w:rsid w:val="00747415"/>
    <w:rsid w:val="00753EC1"/>
    <w:rsid w:val="00770865"/>
    <w:rsid w:val="00770D95"/>
    <w:rsid w:val="0077494B"/>
    <w:rsid w:val="00775473"/>
    <w:rsid w:val="00782545"/>
    <w:rsid w:val="007A56C7"/>
    <w:rsid w:val="007A6EDC"/>
    <w:rsid w:val="007B02FB"/>
    <w:rsid w:val="007F1AF5"/>
    <w:rsid w:val="00804122"/>
    <w:rsid w:val="00807913"/>
    <w:rsid w:val="00821A1B"/>
    <w:rsid w:val="00857EF2"/>
    <w:rsid w:val="00870A76"/>
    <w:rsid w:val="008A0D93"/>
    <w:rsid w:val="008A4956"/>
    <w:rsid w:val="008C39D9"/>
    <w:rsid w:val="008D0A12"/>
    <w:rsid w:val="008D6114"/>
    <w:rsid w:val="00900FF9"/>
    <w:rsid w:val="00952ED2"/>
    <w:rsid w:val="00954A72"/>
    <w:rsid w:val="00960CB7"/>
    <w:rsid w:val="00963A85"/>
    <w:rsid w:val="00963B45"/>
    <w:rsid w:val="009832C6"/>
    <w:rsid w:val="00983590"/>
    <w:rsid w:val="00983BF6"/>
    <w:rsid w:val="00992A3D"/>
    <w:rsid w:val="009940F9"/>
    <w:rsid w:val="009A02FE"/>
    <w:rsid w:val="009C0988"/>
    <w:rsid w:val="009E2A5D"/>
    <w:rsid w:val="009E766C"/>
    <w:rsid w:val="009F30F3"/>
    <w:rsid w:val="00A071A0"/>
    <w:rsid w:val="00A1152D"/>
    <w:rsid w:val="00A15CDC"/>
    <w:rsid w:val="00A66B23"/>
    <w:rsid w:val="00A671E1"/>
    <w:rsid w:val="00A7520D"/>
    <w:rsid w:val="00A8616F"/>
    <w:rsid w:val="00AA6D96"/>
    <w:rsid w:val="00AF63D9"/>
    <w:rsid w:val="00B117E2"/>
    <w:rsid w:val="00B14F3E"/>
    <w:rsid w:val="00B21DD2"/>
    <w:rsid w:val="00B356C8"/>
    <w:rsid w:val="00B4071A"/>
    <w:rsid w:val="00B555A7"/>
    <w:rsid w:val="00B852A4"/>
    <w:rsid w:val="00B92846"/>
    <w:rsid w:val="00B96AB2"/>
    <w:rsid w:val="00BA6C1A"/>
    <w:rsid w:val="00BB0AF6"/>
    <w:rsid w:val="00BB4C3C"/>
    <w:rsid w:val="00BC297A"/>
    <w:rsid w:val="00BC4EDC"/>
    <w:rsid w:val="00BE238B"/>
    <w:rsid w:val="00BF0356"/>
    <w:rsid w:val="00C17C6A"/>
    <w:rsid w:val="00C34BBE"/>
    <w:rsid w:val="00C36457"/>
    <w:rsid w:val="00C407FF"/>
    <w:rsid w:val="00C62506"/>
    <w:rsid w:val="00C667E6"/>
    <w:rsid w:val="00C66E96"/>
    <w:rsid w:val="00C72768"/>
    <w:rsid w:val="00C734D3"/>
    <w:rsid w:val="00C81C2D"/>
    <w:rsid w:val="00C8406A"/>
    <w:rsid w:val="00C9147F"/>
    <w:rsid w:val="00CD075B"/>
    <w:rsid w:val="00CD4812"/>
    <w:rsid w:val="00CD6D08"/>
    <w:rsid w:val="00CE157D"/>
    <w:rsid w:val="00CE4B9C"/>
    <w:rsid w:val="00CF6CB0"/>
    <w:rsid w:val="00D22901"/>
    <w:rsid w:val="00D3446B"/>
    <w:rsid w:val="00D46445"/>
    <w:rsid w:val="00D53A65"/>
    <w:rsid w:val="00D56011"/>
    <w:rsid w:val="00D66B23"/>
    <w:rsid w:val="00D733B1"/>
    <w:rsid w:val="00D77F4F"/>
    <w:rsid w:val="00D8288A"/>
    <w:rsid w:val="00D82E48"/>
    <w:rsid w:val="00DD4518"/>
    <w:rsid w:val="00DE06F8"/>
    <w:rsid w:val="00E001CF"/>
    <w:rsid w:val="00E337B6"/>
    <w:rsid w:val="00E424FE"/>
    <w:rsid w:val="00E5009F"/>
    <w:rsid w:val="00E72EDB"/>
    <w:rsid w:val="00E76E87"/>
    <w:rsid w:val="00E81CB2"/>
    <w:rsid w:val="00E82A36"/>
    <w:rsid w:val="00EA6DB3"/>
    <w:rsid w:val="00EB6DA7"/>
    <w:rsid w:val="00EC1F09"/>
    <w:rsid w:val="00ED1647"/>
    <w:rsid w:val="00ED44B1"/>
    <w:rsid w:val="00ED6D49"/>
    <w:rsid w:val="00F13C2A"/>
    <w:rsid w:val="00F172F2"/>
    <w:rsid w:val="00F22F4F"/>
    <w:rsid w:val="00F339AB"/>
    <w:rsid w:val="00F3679B"/>
    <w:rsid w:val="00F66E64"/>
    <w:rsid w:val="00F728EA"/>
    <w:rsid w:val="00F76EB5"/>
    <w:rsid w:val="00F8078A"/>
    <w:rsid w:val="00F85774"/>
    <w:rsid w:val="00F8618D"/>
    <w:rsid w:val="00F872CB"/>
    <w:rsid w:val="00FA361A"/>
    <w:rsid w:val="00FB290C"/>
    <w:rsid w:val="00FB4777"/>
    <w:rsid w:val="00FB5C16"/>
    <w:rsid w:val="00FC1C6E"/>
    <w:rsid w:val="00FC34E9"/>
    <w:rsid w:val="00FC4171"/>
    <w:rsid w:val="00FC591D"/>
    <w:rsid w:val="00FD36BD"/>
    <w:rsid w:val="00FE73CC"/>
    <w:rsid w:val="00FE786A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73B89"/>
  <w15:docId w15:val="{1DB2081F-4A63-4F9D-AEDF-3BB72BF4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locked="1" w:semiHidden="1" w:uiPriority="0" w:unhideWhenUsed="1"/>
    <w:lsdException w:name="Table Subtle 2" w:semiHidden="1" w:unhideWhenUsed="1"/>
    <w:lsdException w:name="Table Web 1" w:semiHidden="1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AF5"/>
    <w:pPr>
      <w:spacing w:after="160" w:line="259" w:lineRule="auto"/>
    </w:pPr>
    <w:rPr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D18A0"/>
    <w:rPr>
      <w:rFonts w:cs="Times New Roman"/>
      <w:color w:val="0563C1"/>
      <w:u w:val="single"/>
    </w:rPr>
  </w:style>
  <w:style w:type="paragraph" w:customStyle="1" w:styleId="docdata">
    <w:name w:val="docdata"/>
    <w:aliases w:val="docy,v5,3518,baiaagaaboqcaaadjasaaawacwaaaaa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77494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uk-UA"/>
    </w:rPr>
  </w:style>
  <w:style w:type="character" w:styleId="a4">
    <w:name w:val="FollowedHyperlink"/>
    <w:basedOn w:val="a0"/>
    <w:uiPriority w:val="99"/>
    <w:semiHidden/>
    <w:unhideWhenUsed/>
    <w:rsid w:val="00002131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20F4"/>
    <w:rPr>
      <w:color w:val="605E5C"/>
      <w:shd w:val="clear" w:color="auto" w:fill="E1DFDD"/>
    </w:rPr>
  </w:style>
  <w:style w:type="character" w:customStyle="1" w:styleId="2771">
    <w:name w:val="2771"/>
    <w:aliases w:val="baiaagaaboqcaaad/agaaaukcqaaaaaaaaaaaaaaaaaaaaaaaaaaaaaaaaaaaaaaaaaaaaaaaaaaaaaaaaaaaaaaaaaaaaaaaaaaaaaaaaaaaaaaaaaaaaaaaaaaaaaaaaaaaaaaaaaaaaaaaaaaaaaaaaaaaaaaaaaaaaaaaaaaaaaaaaaaaaaaaaaaaaaaaaaaaaaaaaaaaaaaaaaaaaaaaaaaaaaaaaaaaaaa"/>
    <w:basedOn w:val="a0"/>
    <w:rsid w:val="009F3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6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3576</Words>
  <Characters>2039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Momot</dc:creator>
  <cp:keywords/>
  <dc:description/>
  <cp:lastModifiedBy>Учетная запись Майкрософт</cp:lastModifiedBy>
  <cp:revision>4</cp:revision>
  <dcterms:created xsi:type="dcterms:W3CDTF">2023-03-13T14:57:00Z</dcterms:created>
  <dcterms:modified xsi:type="dcterms:W3CDTF">2023-03-13T15:27:00Z</dcterms:modified>
</cp:coreProperties>
</file>