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CFE" w:rsidRPr="00DD5819" w:rsidRDefault="00130CFE" w:rsidP="00EF58E8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5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АКТ</w:t>
      </w:r>
    </w:p>
    <w:p w:rsidR="00130CFE" w:rsidRPr="00DD5819" w:rsidRDefault="00130CFE" w:rsidP="00EF58E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819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впровадження результатів</w:t>
      </w:r>
    </w:p>
    <w:p w:rsidR="00130CFE" w:rsidRPr="00DD5819" w:rsidRDefault="00130CFE" w:rsidP="00EF58E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D581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виконано</w:t>
      </w:r>
      <w:r w:rsidR="000521E8" w:rsidRPr="00DD58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етапу № </w:t>
      </w:r>
      <w:r w:rsidR="00B77ACA" w:rsidRPr="00B77A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DD58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науково-дослідної роботи </w:t>
      </w:r>
      <w:r w:rsidR="000521E8" w:rsidRPr="00DD58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</w:t>
      </w:r>
      <w:r w:rsidR="00B77ACA" w:rsidRPr="00B77A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22</w:t>
      </w:r>
      <w:r w:rsidR="000521E8" w:rsidRPr="00DD5819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8F267B" w:rsidRPr="00DD58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</w:t>
      </w:r>
      <w:r w:rsidR="000521E8" w:rsidRPr="00DD5819">
        <w:rPr>
          <w:rFonts w:ascii="Times New Roman" w:eastAsia="Times New Roman" w:hAnsi="Times New Roman" w:cs="Times New Roman"/>
          <w:sz w:val="28"/>
          <w:szCs w:val="28"/>
          <w:lang w:eastAsia="ru-RU"/>
        </w:rPr>
        <w:t>051-0</w:t>
      </w:r>
      <w:r w:rsidR="008F267B" w:rsidRPr="00DD58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</w:p>
    <w:p w:rsidR="00130CFE" w:rsidRPr="00DD5819" w:rsidRDefault="00130CFE" w:rsidP="00EF58E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819">
        <w:rPr>
          <w:rFonts w:ascii="Times New Roman" w:eastAsia="Times New Roman" w:hAnsi="Times New Roman" w:cs="Times New Roman"/>
          <w:sz w:val="28"/>
          <w:szCs w:val="28"/>
          <w:lang w:eastAsia="ru-RU"/>
        </w:rPr>
        <w:t>у навчальний процес</w:t>
      </w:r>
    </w:p>
    <w:p w:rsidR="00130CFE" w:rsidRPr="00DD5819" w:rsidRDefault="00130CFE" w:rsidP="00EF58E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54B6" w:rsidRPr="001860C0" w:rsidRDefault="00B77ACA" w:rsidP="00EF58E8">
      <w:pPr>
        <w:pStyle w:val="a0"/>
        <w:spacing w:line="276" w:lineRule="auto"/>
        <w:rPr>
          <w:rFonts w:eastAsia="Times New Roman"/>
          <w:szCs w:val="28"/>
          <w:lang w:val="ru-RU" w:eastAsia="ru-RU"/>
        </w:rPr>
      </w:pPr>
      <w:r w:rsidRPr="0008476E">
        <w:rPr>
          <w:rFonts w:eastAsia="Times New Roman"/>
          <w:szCs w:val="28"/>
          <w:lang w:eastAsia="ru-RU"/>
        </w:rPr>
        <w:t>НДР № 22</w:t>
      </w:r>
      <w:r w:rsidR="00053185" w:rsidRPr="0008476E">
        <w:rPr>
          <w:rFonts w:eastAsia="Times New Roman"/>
          <w:szCs w:val="28"/>
          <w:lang w:eastAsia="ru-RU"/>
        </w:rPr>
        <w:t>БФ051-05 «</w:t>
      </w:r>
      <w:r w:rsidR="0008476E" w:rsidRPr="0008476E">
        <w:rPr>
          <w:szCs w:val="28"/>
        </w:rPr>
        <w:t>Фізико-хімічні властивості наноструктурованих карбон-вмісних та напівпровідникових тонкоплівкових структур для потреб відновлювано-водневої енергетики</w:t>
      </w:r>
      <w:r w:rsidR="00053185" w:rsidRPr="0008476E">
        <w:rPr>
          <w:rFonts w:eastAsia="Times New Roman"/>
          <w:szCs w:val="28"/>
          <w:lang w:eastAsia="ru-RU"/>
        </w:rPr>
        <w:t xml:space="preserve">», </w:t>
      </w:r>
    </w:p>
    <w:p w:rsidR="00FE40C4" w:rsidRDefault="00053185" w:rsidP="00EF58E8">
      <w:pPr>
        <w:pStyle w:val="a0"/>
        <w:spacing w:line="276" w:lineRule="auto"/>
        <w:rPr>
          <w:rFonts w:eastAsia="Times New Roman"/>
          <w:szCs w:val="28"/>
          <w:lang w:val="en-US" w:eastAsia="ru-RU"/>
        </w:rPr>
      </w:pPr>
      <w:r w:rsidRPr="0008476E">
        <w:rPr>
          <w:rFonts w:eastAsia="Times New Roman"/>
          <w:szCs w:val="28"/>
          <w:lang w:eastAsia="ru-RU"/>
        </w:rPr>
        <w:t>Етап </w:t>
      </w:r>
      <w:r w:rsidR="0008476E">
        <w:rPr>
          <w:rFonts w:eastAsia="Times New Roman"/>
          <w:szCs w:val="28"/>
          <w:lang w:eastAsia="ru-RU"/>
        </w:rPr>
        <w:t>1</w:t>
      </w:r>
      <w:r w:rsidRPr="0008476E">
        <w:rPr>
          <w:rFonts w:eastAsia="Times New Roman"/>
          <w:szCs w:val="28"/>
          <w:lang w:eastAsia="ru-RU"/>
        </w:rPr>
        <w:t xml:space="preserve"> «</w:t>
      </w:r>
      <w:r w:rsidR="0008476E" w:rsidRPr="0008476E">
        <w:rPr>
          <w:szCs w:val="28"/>
        </w:rPr>
        <w:t xml:space="preserve">Особливості термо-, фотоелектричного та фототермоакустичного відгуку метал-фулеренових та гібридних нанокомпозитів з інтерфейсом «тверде тіло/рідина», виготовлених на </w:t>
      </w:r>
      <w:r w:rsidR="0008476E" w:rsidRPr="008354B6">
        <w:rPr>
          <w:szCs w:val="28"/>
        </w:rPr>
        <w:t>основі поруватих матриць</w:t>
      </w:r>
      <w:r w:rsidRPr="008354B6">
        <w:rPr>
          <w:rFonts w:eastAsia="Times New Roman"/>
          <w:szCs w:val="28"/>
          <w:lang w:eastAsia="ru-RU"/>
        </w:rPr>
        <w:t xml:space="preserve">», </w:t>
      </w:r>
    </w:p>
    <w:p w:rsidR="00130CFE" w:rsidRDefault="00053185" w:rsidP="00EF58E8">
      <w:pPr>
        <w:pStyle w:val="a0"/>
        <w:spacing w:line="276" w:lineRule="auto"/>
      </w:pPr>
      <w:r w:rsidRPr="008354B6">
        <w:rPr>
          <w:rFonts w:eastAsia="Times New Roman"/>
          <w:szCs w:val="28"/>
          <w:lang w:eastAsia="ru-RU"/>
        </w:rPr>
        <w:t>виконан</w:t>
      </w:r>
      <w:r w:rsidR="00FE40C4" w:rsidRPr="0008476E">
        <w:rPr>
          <w:szCs w:val="28"/>
        </w:rPr>
        <w:t>і</w:t>
      </w:r>
      <w:bookmarkStart w:id="0" w:name="_GoBack"/>
      <w:bookmarkEnd w:id="0"/>
      <w:r w:rsidRPr="008354B6">
        <w:rPr>
          <w:rFonts w:eastAsia="Times New Roman"/>
          <w:szCs w:val="28"/>
          <w:lang w:eastAsia="ru-RU"/>
        </w:rPr>
        <w:t xml:space="preserve"> по </w:t>
      </w:r>
      <w:r w:rsidRPr="00DD5819">
        <w:rPr>
          <w:rFonts w:eastAsia="Times New Roman"/>
          <w:szCs w:val="28"/>
          <w:lang w:eastAsia="ru-RU"/>
        </w:rPr>
        <w:t>Комплексній науковій програмі “Нові речовини і матеріали”, підпрограма “Матеріалознавство та технології неоднорід</w:t>
      </w:r>
      <w:r w:rsidR="001860C0">
        <w:rPr>
          <w:rFonts w:eastAsia="Times New Roman"/>
          <w:szCs w:val="28"/>
          <w:lang w:eastAsia="ru-RU"/>
        </w:rPr>
        <w:t>них та наносистем”</w:t>
      </w:r>
      <w:r w:rsidR="0026744A" w:rsidRPr="00BA79AE">
        <w:t>.</w:t>
      </w:r>
    </w:p>
    <w:p w:rsidR="009C058B" w:rsidRPr="00DD5819" w:rsidRDefault="009C058B" w:rsidP="00EF58E8">
      <w:pPr>
        <w:spacing w:after="120" w:line="276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61BB" w:rsidRPr="001860C0" w:rsidRDefault="001860C0" w:rsidP="00EF58E8">
      <w:pPr>
        <w:spacing w:after="120" w:line="276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860C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30CFE" w:rsidRPr="001860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проваджен</w:t>
      </w:r>
      <w:r w:rsidRPr="001860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130CFE" w:rsidRPr="00186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навчальний процес наступн</w:t>
      </w:r>
      <w:r w:rsidRPr="001860C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="00130CFE" w:rsidRPr="00186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</w:t>
      </w:r>
      <w:r w:rsidRPr="001860C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30CFE" w:rsidRPr="00186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досліджень: </w:t>
      </w:r>
      <w:r w:rsidR="003D61BB" w:rsidRPr="001860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3028F" w:rsidRPr="001860C0" w:rsidRDefault="005F173A" w:rsidP="00EF58E8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0C0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Розроблена та підготовлена нова лекція (1 год.) «Молекулярні тригери: хіральний оптичний перемикач, фотохімічне перемикання» з курсу «Наноелектроніка» (спеціальність 104: Фізика та астрономія, ОНП «Фізика наносиcтем», 1 курс магістратури, проф. Оліх О.Я.)</w:t>
      </w:r>
      <w:r w:rsidR="00F51DC9" w:rsidRPr="001860C0">
        <w:rPr>
          <w:rFonts w:ascii="Times New Roman" w:hAnsi="Times New Roman" w:cs="Times New Roman"/>
          <w:sz w:val="28"/>
          <w:szCs w:val="28"/>
        </w:rPr>
        <w:t>.</w:t>
      </w:r>
    </w:p>
    <w:p w:rsidR="00A34B92" w:rsidRPr="00A34B92" w:rsidRDefault="00A34B92" w:rsidP="00EF58E8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0C0">
        <w:rPr>
          <w:rFonts w:ascii="Times New Roman" w:hAnsi="Times New Roman" w:cs="Times New Roman"/>
          <w:sz w:val="28"/>
          <w:szCs w:val="28"/>
        </w:rPr>
        <w:t xml:space="preserve">Розроблено та підготовлено нову лекцію (2 год.) </w:t>
      </w:r>
      <w:r w:rsidRPr="001860C0">
        <w:rPr>
          <w:rFonts w:ascii="Times New Roman" w:hAnsi="Times New Roman" w:cs="Times New Roman"/>
          <w:sz w:val="28"/>
          <w:szCs w:val="28"/>
          <w:shd w:val="clear" w:color="auto" w:fill="FFFFFF"/>
        </w:rPr>
        <w:t>«Особливості вимірювання</w:t>
      </w:r>
      <w:r w:rsidRPr="001860C0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A34B92">
        <w:rPr>
          <w:rFonts w:ascii="Times New Roman" w:hAnsi="Times New Roman" w:cs="Times New Roman"/>
          <w:sz w:val="28"/>
          <w:szCs w:val="28"/>
          <w:shd w:val="clear" w:color="auto" w:fill="FFFFFF"/>
        </w:rPr>
        <w:t>електричного опору та теплопровідності надтонких плівок напівпровідників» з курсу «Нанофізика  напівпровідників» (спеціальність</w:t>
      </w:r>
      <w:r w:rsidRPr="00A34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104: Фізика та астрономія,</w:t>
      </w:r>
      <w:r w:rsidRPr="00A34B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ОНП «Фізика наносистем», 2 курс магістратури, проф. Коротченков О.О.).</w:t>
      </w:r>
    </w:p>
    <w:p w:rsidR="00053185" w:rsidRPr="00260AEB" w:rsidRDefault="002A4BC2" w:rsidP="00EF58E8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AEB">
        <w:rPr>
          <w:rFonts w:ascii="Times New Roman" w:hAnsi="Times New Roman" w:cs="Times New Roman"/>
          <w:sz w:val="28"/>
          <w:szCs w:val="28"/>
        </w:rPr>
        <w:t xml:space="preserve">Розроблено та підготовлено нову </w:t>
      </w:r>
      <w:r w:rsidR="009B037A" w:rsidRPr="00260AEB">
        <w:rPr>
          <w:rFonts w:ascii="Times New Roman" w:hAnsi="Times New Roman" w:cs="Times New Roman"/>
          <w:sz w:val="28"/>
          <w:szCs w:val="28"/>
        </w:rPr>
        <w:t xml:space="preserve">лабораторну </w:t>
      </w:r>
      <w:r w:rsidR="00260AEB" w:rsidRPr="00260AEB">
        <w:rPr>
          <w:rFonts w:ascii="Times New Roman" w:hAnsi="Times New Roman" w:cs="Times New Roman"/>
          <w:sz w:val="28"/>
          <w:szCs w:val="28"/>
        </w:rPr>
        <w:t>лекцію</w:t>
      </w:r>
      <w:r w:rsidRPr="00260AEB">
        <w:rPr>
          <w:rFonts w:ascii="Times New Roman" w:hAnsi="Times New Roman" w:cs="Times New Roman"/>
          <w:sz w:val="28"/>
          <w:szCs w:val="28"/>
        </w:rPr>
        <w:t xml:space="preserve"> </w:t>
      </w:r>
      <w:r w:rsidR="00DD5819" w:rsidRPr="00260AEB">
        <w:rPr>
          <w:rFonts w:ascii="Times New Roman" w:hAnsi="Times New Roman" w:cs="Times New Roman"/>
          <w:sz w:val="28"/>
          <w:szCs w:val="28"/>
        </w:rPr>
        <w:t xml:space="preserve">(2 год.) </w:t>
      </w:r>
      <w:r w:rsidRPr="00260AEB">
        <w:rPr>
          <w:rFonts w:ascii="Times New Roman" w:hAnsi="Times New Roman" w:cs="Times New Roman"/>
          <w:sz w:val="28"/>
          <w:szCs w:val="28"/>
        </w:rPr>
        <w:t>«</w:t>
      </w:r>
      <w:r w:rsidR="00983708" w:rsidRPr="00983708">
        <w:rPr>
          <w:rFonts w:ascii="Times New Roman" w:hAnsi="Times New Roman" w:cs="Times New Roman"/>
          <w:sz w:val="28"/>
          <w:szCs w:val="28"/>
        </w:rPr>
        <w:t>Властивості нанокомпозитів на основі карбонових наноструктур, повязані із зменшенням взаємодії між графітовими шарами як наслідком модифікації (лінійний магнітоопір)</w:t>
      </w:r>
      <w:r w:rsidRPr="00260AEB">
        <w:rPr>
          <w:rFonts w:ascii="Times New Roman" w:hAnsi="Times New Roman" w:cs="Times New Roman"/>
          <w:sz w:val="28"/>
          <w:szCs w:val="28"/>
        </w:rPr>
        <w:t>» з курсу «</w:t>
      </w:r>
      <w:r w:rsidR="009B037A" w:rsidRPr="00260AEB">
        <w:rPr>
          <w:rFonts w:ascii="Times New Roman" w:hAnsi="Times New Roman" w:cs="Times New Roman"/>
          <w:sz w:val="28"/>
          <w:szCs w:val="28"/>
        </w:rPr>
        <w:t>Фізика вуглецевих нанокомпозитів</w:t>
      </w:r>
      <w:r w:rsidRPr="00260AEB">
        <w:rPr>
          <w:rFonts w:ascii="Times New Roman" w:hAnsi="Times New Roman" w:cs="Times New Roman"/>
          <w:sz w:val="28"/>
          <w:szCs w:val="28"/>
        </w:rPr>
        <w:t>» (</w:t>
      </w:r>
      <w:r w:rsidR="00983708" w:rsidRPr="00983708">
        <w:rPr>
          <w:rFonts w:ascii="Times New Roman" w:hAnsi="Times New Roman" w:cs="Times New Roman"/>
          <w:sz w:val="28"/>
          <w:szCs w:val="28"/>
        </w:rPr>
        <w:t>для студентів освітнього рівня магістр, освітня програма Фізика наносистем</w:t>
      </w:r>
      <w:r w:rsidRPr="00260AEB">
        <w:rPr>
          <w:rFonts w:ascii="Times New Roman" w:hAnsi="Times New Roman" w:cs="Times New Roman"/>
          <w:sz w:val="28"/>
          <w:szCs w:val="28"/>
        </w:rPr>
        <w:t>, доц. Овсієнко І.В.)</w:t>
      </w:r>
      <w:r w:rsidR="00C70B60" w:rsidRPr="00260AEB">
        <w:rPr>
          <w:rFonts w:ascii="Times New Roman" w:hAnsi="Times New Roman" w:cs="Times New Roman"/>
          <w:sz w:val="28"/>
          <w:szCs w:val="28"/>
        </w:rPr>
        <w:t>.</w:t>
      </w:r>
    </w:p>
    <w:p w:rsidR="00033247" w:rsidRPr="005204A6" w:rsidRDefault="00033247" w:rsidP="00EF58E8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819">
        <w:rPr>
          <w:rFonts w:ascii="Times New Roman" w:hAnsi="Times New Roman" w:cs="Times New Roman"/>
          <w:sz w:val="28"/>
          <w:szCs w:val="28"/>
        </w:rPr>
        <w:t xml:space="preserve">Розроблено та підготовлено нову лекцію (2 год.) </w:t>
      </w:r>
      <w:r w:rsidRPr="00033247">
        <w:rPr>
          <w:rFonts w:ascii="Times New Roman" w:eastAsia="Times New Roman" w:hAnsi="Times New Roman" w:cs="Times New Roman"/>
          <w:sz w:val="28"/>
          <w:szCs w:val="28"/>
          <w:lang w:eastAsia="ru-RU"/>
        </w:rPr>
        <w:t>„Вплив термічної, механічної, ультразвукової, магнітної обробки на процеси фазоутворення в аморфних сплавах”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A0935" w:rsidRPr="009B037A">
        <w:rPr>
          <w:rFonts w:ascii="Times New Roman" w:hAnsi="Times New Roman" w:cs="Times New Roman"/>
          <w:sz w:val="28"/>
          <w:szCs w:val="28"/>
        </w:rPr>
        <w:t>з</w:t>
      </w:r>
      <w:r w:rsidR="00BA0935" w:rsidRPr="00BA0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дисципліни</w:t>
      </w:r>
      <w:r w:rsidR="00BA0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33247">
        <w:rPr>
          <w:rFonts w:ascii="Times New Roman" w:eastAsia="Times New Roman" w:hAnsi="Times New Roman" w:cs="Times New Roman"/>
          <w:sz w:val="28"/>
          <w:szCs w:val="28"/>
          <w:lang w:eastAsia="ru-RU"/>
        </w:rPr>
        <w:t>“Процеси фазоутворення в аморфних та нанокристалічних системах” (доцент Цареградська Т.Л.) для студентів 1 курсу магіс</w:t>
      </w:r>
      <w:r w:rsidR="00BA093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тратури ОНП “Фізика наносистем”</w:t>
      </w:r>
      <w:r w:rsidRPr="000332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0CFE" w:rsidRPr="001860C0" w:rsidRDefault="005204A6" w:rsidP="00EF58E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0C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 проєкту інтегровано в програму спеціальногл курск “Коливальні процеси в наноструктурованих матеріалах” для студентів бакалаврату (спеціальність 104: Фізика та астрономія, ОНП «Фізика наноструктур в металах та кераміках» ас. Лищук П.А.)</w:t>
      </w:r>
      <w:r w:rsidR="001860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sectPr w:rsidR="00130CFE" w:rsidRPr="001860C0" w:rsidSect="004C24AC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6C0D"/>
    <w:multiLevelType w:val="hybridMultilevel"/>
    <w:tmpl w:val="F03E3D40"/>
    <w:lvl w:ilvl="0" w:tplc="7CAC72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EA4277B"/>
    <w:multiLevelType w:val="hybridMultilevel"/>
    <w:tmpl w:val="3AECEB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CFE"/>
    <w:rsid w:val="000254FE"/>
    <w:rsid w:val="00033247"/>
    <w:rsid w:val="000521E8"/>
    <w:rsid w:val="000523CF"/>
    <w:rsid w:val="00053185"/>
    <w:rsid w:val="00081A44"/>
    <w:rsid w:val="0008476E"/>
    <w:rsid w:val="00104A89"/>
    <w:rsid w:val="00130CFE"/>
    <w:rsid w:val="00170656"/>
    <w:rsid w:val="00185CF0"/>
    <w:rsid w:val="001860C0"/>
    <w:rsid w:val="0019280E"/>
    <w:rsid w:val="001A75B3"/>
    <w:rsid w:val="001C4112"/>
    <w:rsid w:val="001D6553"/>
    <w:rsid w:val="001F5AD9"/>
    <w:rsid w:val="00210059"/>
    <w:rsid w:val="0021619B"/>
    <w:rsid w:val="002214F2"/>
    <w:rsid w:val="002602F5"/>
    <w:rsid w:val="00260AEB"/>
    <w:rsid w:val="0026744A"/>
    <w:rsid w:val="0027213A"/>
    <w:rsid w:val="00286EDE"/>
    <w:rsid w:val="00291FF7"/>
    <w:rsid w:val="002A470A"/>
    <w:rsid w:val="002A4BC2"/>
    <w:rsid w:val="00376E03"/>
    <w:rsid w:val="003B5060"/>
    <w:rsid w:val="003C4177"/>
    <w:rsid w:val="003D61BB"/>
    <w:rsid w:val="004211D7"/>
    <w:rsid w:val="00450032"/>
    <w:rsid w:val="00461A5D"/>
    <w:rsid w:val="00473D18"/>
    <w:rsid w:val="004C24AC"/>
    <w:rsid w:val="004C7AA2"/>
    <w:rsid w:val="004F2CEF"/>
    <w:rsid w:val="00502736"/>
    <w:rsid w:val="005204A6"/>
    <w:rsid w:val="005465D4"/>
    <w:rsid w:val="0056235F"/>
    <w:rsid w:val="00562B2C"/>
    <w:rsid w:val="00567708"/>
    <w:rsid w:val="005F173A"/>
    <w:rsid w:val="00606464"/>
    <w:rsid w:val="006670DE"/>
    <w:rsid w:val="006745F1"/>
    <w:rsid w:val="006F1F7E"/>
    <w:rsid w:val="00703C22"/>
    <w:rsid w:val="0071723E"/>
    <w:rsid w:val="00752C7A"/>
    <w:rsid w:val="00783BD4"/>
    <w:rsid w:val="007B0AD3"/>
    <w:rsid w:val="007B5D5A"/>
    <w:rsid w:val="00802B0B"/>
    <w:rsid w:val="008354B6"/>
    <w:rsid w:val="008603F5"/>
    <w:rsid w:val="008669AB"/>
    <w:rsid w:val="008C1BA9"/>
    <w:rsid w:val="008D2AB0"/>
    <w:rsid w:val="008F267B"/>
    <w:rsid w:val="0090273A"/>
    <w:rsid w:val="00913746"/>
    <w:rsid w:val="0093028F"/>
    <w:rsid w:val="00946F3C"/>
    <w:rsid w:val="00977401"/>
    <w:rsid w:val="00983708"/>
    <w:rsid w:val="009B037A"/>
    <w:rsid w:val="009C058B"/>
    <w:rsid w:val="00A0525F"/>
    <w:rsid w:val="00A063BF"/>
    <w:rsid w:val="00A11A37"/>
    <w:rsid w:val="00A34B92"/>
    <w:rsid w:val="00A4216D"/>
    <w:rsid w:val="00A56A98"/>
    <w:rsid w:val="00A91172"/>
    <w:rsid w:val="00AB1E10"/>
    <w:rsid w:val="00AE56A8"/>
    <w:rsid w:val="00B0237A"/>
    <w:rsid w:val="00B77ACA"/>
    <w:rsid w:val="00BA0935"/>
    <w:rsid w:val="00BE4608"/>
    <w:rsid w:val="00BE6927"/>
    <w:rsid w:val="00C43B41"/>
    <w:rsid w:val="00C44F9C"/>
    <w:rsid w:val="00C46293"/>
    <w:rsid w:val="00C61AB2"/>
    <w:rsid w:val="00C659E4"/>
    <w:rsid w:val="00C70B60"/>
    <w:rsid w:val="00CE1CE6"/>
    <w:rsid w:val="00CF5FE4"/>
    <w:rsid w:val="00D26690"/>
    <w:rsid w:val="00D26F2F"/>
    <w:rsid w:val="00D62FCF"/>
    <w:rsid w:val="00D748BB"/>
    <w:rsid w:val="00DD5819"/>
    <w:rsid w:val="00DD76E3"/>
    <w:rsid w:val="00DE1B13"/>
    <w:rsid w:val="00E45101"/>
    <w:rsid w:val="00EC2309"/>
    <w:rsid w:val="00EC5E77"/>
    <w:rsid w:val="00ED5D27"/>
    <w:rsid w:val="00EE7E94"/>
    <w:rsid w:val="00EF58E8"/>
    <w:rsid w:val="00F077FF"/>
    <w:rsid w:val="00F421E1"/>
    <w:rsid w:val="00F51DC9"/>
    <w:rsid w:val="00F552C0"/>
    <w:rsid w:val="00F71C4C"/>
    <w:rsid w:val="00F81D30"/>
    <w:rsid w:val="00FD1687"/>
    <w:rsid w:val="00FE40C4"/>
    <w:rsid w:val="00FE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7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7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D61BB"/>
    <w:pPr>
      <w:ind w:left="720"/>
      <w:contextualSpacing/>
    </w:pPr>
  </w:style>
  <w:style w:type="character" w:customStyle="1" w:styleId="a">
    <w:name w:val="Основний текст"/>
    <w:rsid w:val="0005318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paragraph" w:customStyle="1" w:styleId="a0">
    <w:name w:val="Обычный КрСТ"/>
    <w:basedOn w:val="Normal"/>
    <w:qFormat/>
    <w:rsid w:val="0026744A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7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7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D61BB"/>
    <w:pPr>
      <w:ind w:left="720"/>
      <w:contextualSpacing/>
    </w:pPr>
  </w:style>
  <w:style w:type="character" w:customStyle="1" w:styleId="a">
    <w:name w:val="Основний текст"/>
    <w:rsid w:val="0005318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paragraph" w:customStyle="1" w:styleId="a0">
    <w:name w:val="Обычный КрСТ"/>
    <w:basedOn w:val="Normal"/>
    <w:qFormat/>
    <w:rsid w:val="0026744A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7B368-DA26-4401-AF18-D08CACE86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Onim</dc:creator>
  <cp:lastModifiedBy>Лука</cp:lastModifiedBy>
  <cp:revision>5</cp:revision>
  <cp:lastPrinted>2017-12-12T12:14:00Z</cp:lastPrinted>
  <dcterms:created xsi:type="dcterms:W3CDTF">2023-01-16T14:27:00Z</dcterms:created>
  <dcterms:modified xsi:type="dcterms:W3CDTF">2023-01-16T14:33:00Z</dcterms:modified>
</cp:coreProperties>
</file>