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AD3" w:rsidRPr="006C4FE7" w:rsidRDefault="00B30AD3" w:rsidP="00565FAD">
      <w:pPr>
        <w:tabs>
          <w:tab w:val="left" w:pos="2295"/>
        </w:tabs>
        <w:spacing w:line="100" w:lineRule="atLeast"/>
        <w:ind w:left="2280"/>
        <w:jc w:val="center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 w:rsidRPr="006C4FE7">
        <w:rPr>
          <w:rFonts w:ascii="Bookman Old Style" w:hAnsi="Bookman Old Style"/>
          <w:i/>
          <w:sz w:val="20"/>
          <w:szCs w:val="20"/>
        </w:rPr>
        <w:t xml:space="preserve"> </w:t>
      </w:r>
    </w:p>
    <w:p w:rsidR="00B30AD3" w:rsidRPr="006C4FE7" w:rsidRDefault="00B30AD3" w:rsidP="00BB600D">
      <w:pPr>
        <w:spacing w:before="120"/>
        <w:jc w:val="center"/>
        <w:rPr>
          <w:b/>
          <w:szCs w:val="28"/>
          <w:lang w:val="ru-RU"/>
        </w:rPr>
      </w:pPr>
      <w:r w:rsidRPr="006C4FE7">
        <w:rPr>
          <w:b/>
          <w:szCs w:val="28"/>
          <w:lang w:val="ru-RU"/>
        </w:rPr>
        <w:t xml:space="preserve"> КИЇВСЬКИЙ НАЦІОНАЛЬНИЙ УНІВЕРСИТЕТ </w:t>
      </w:r>
    </w:p>
    <w:p w:rsidR="00B30AD3" w:rsidRPr="006C4FE7" w:rsidRDefault="00B30AD3" w:rsidP="00BB600D">
      <w:pPr>
        <w:jc w:val="center"/>
        <w:rPr>
          <w:b/>
          <w:szCs w:val="28"/>
          <w:lang w:val="ru-RU"/>
        </w:rPr>
      </w:pPr>
      <w:r w:rsidRPr="006C4FE7">
        <w:rPr>
          <w:b/>
          <w:szCs w:val="28"/>
          <w:lang w:val="ru-RU"/>
        </w:rPr>
        <w:t>ІМЕНІ ТАРАСА ШЕВЧЕНКА</w:t>
      </w:r>
    </w:p>
    <w:p w:rsidR="00B30AD3" w:rsidRPr="00565FAD" w:rsidRDefault="00B30AD3" w:rsidP="00BB600D">
      <w:pPr>
        <w:rPr>
          <w:b/>
          <w:sz w:val="18"/>
          <w:szCs w:val="18"/>
          <w:lang w:val="ru-RU"/>
        </w:rPr>
      </w:pPr>
    </w:p>
    <w:p w:rsidR="00B30AD3" w:rsidRPr="00565FAD" w:rsidRDefault="00565FAD" w:rsidP="00BB600D">
      <w:pPr>
        <w:rPr>
          <w:b/>
          <w:szCs w:val="28"/>
          <w:u w:val="single"/>
        </w:rPr>
      </w:pPr>
      <w:r w:rsidRPr="00565FAD">
        <w:rPr>
          <w:b/>
          <w:szCs w:val="28"/>
        </w:rPr>
        <w:t xml:space="preserve">                                                                  </w:t>
      </w:r>
      <w:r w:rsidR="00B30AD3" w:rsidRPr="00565FAD">
        <w:rPr>
          <w:b/>
          <w:szCs w:val="28"/>
          <w:u w:val="single"/>
        </w:rPr>
        <w:t>фізичний</w:t>
      </w:r>
    </w:p>
    <w:p w:rsidR="00B30AD3" w:rsidRPr="006C4FE7" w:rsidRDefault="00565FAD" w:rsidP="00BB600D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B30AD3" w:rsidRPr="006C4FE7">
        <w:rPr>
          <w:sz w:val="20"/>
          <w:szCs w:val="20"/>
          <w:lang w:val="ru-RU"/>
        </w:rPr>
        <w:t>(</w:t>
      </w:r>
      <w:proofErr w:type="spellStart"/>
      <w:r w:rsidR="00B30AD3" w:rsidRPr="006C4FE7">
        <w:rPr>
          <w:sz w:val="20"/>
          <w:szCs w:val="20"/>
          <w:lang w:val="ru-RU"/>
        </w:rPr>
        <w:t>назва</w:t>
      </w:r>
      <w:proofErr w:type="spellEnd"/>
      <w:r w:rsidR="00B30AD3" w:rsidRPr="006C4FE7">
        <w:rPr>
          <w:sz w:val="20"/>
          <w:szCs w:val="20"/>
          <w:lang w:val="ru-RU"/>
        </w:rPr>
        <w:t xml:space="preserve"> факультету)</w:t>
      </w:r>
    </w:p>
    <w:p w:rsidR="00B30AD3" w:rsidRPr="006C4FE7" w:rsidRDefault="00B30AD3" w:rsidP="00BB600D">
      <w:pPr>
        <w:jc w:val="center"/>
        <w:rPr>
          <w:i/>
          <w:sz w:val="16"/>
          <w:szCs w:val="16"/>
          <w:lang w:val="ru-RU"/>
        </w:rPr>
      </w:pPr>
    </w:p>
    <w:p w:rsidR="00B30AD3" w:rsidRPr="006C4FE7" w:rsidRDefault="00565FAD" w:rsidP="00BB600D">
      <w:pPr>
        <w:spacing w:before="120"/>
        <w:rPr>
          <w:lang w:val="ru-RU"/>
        </w:rPr>
      </w:pPr>
      <w:r>
        <w:rPr>
          <w:lang w:val="ru-RU"/>
        </w:rPr>
        <w:t xml:space="preserve">                                          </w:t>
      </w:r>
      <w:r w:rsidR="00B30AD3" w:rsidRPr="006C4FE7">
        <w:rPr>
          <w:lang w:val="ru-RU"/>
        </w:rPr>
        <w:t xml:space="preserve">Кафедра </w:t>
      </w:r>
      <w:r w:rsidR="00B30AD3" w:rsidRPr="006C4FE7">
        <w:rPr>
          <w:u w:val="single"/>
        </w:rPr>
        <w:t>експериментальної фізики</w:t>
      </w:r>
      <w:r w:rsidR="00B30AD3" w:rsidRPr="006C4FE7">
        <w:rPr>
          <w:lang w:val="ru-RU"/>
        </w:rPr>
        <w:t>_</w:t>
      </w:r>
    </w:p>
    <w:p w:rsidR="00B30AD3" w:rsidRPr="006C4FE7" w:rsidRDefault="00B30AD3" w:rsidP="00BB600D">
      <w:pPr>
        <w:ind w:firstLine="708"/>
        <w:rPr>
          <w:sz w:val="20"/>
          <w:szCs w:val="20"/>
        </w:rPr>
      </w:pPr>
    </w:p>
    <w:p w:rsidR="00B30AD3" w:rsidRPr="006C4FE7" w:rsidRDefault="00B30AD3" w:rsidP="00BB600D">
      <w:pPr>
        <w:ind w:left="4536"/>
        <w:jc w:val="center"/>
        <w:rPr>
          <w:b/>
          <w:lang w:val="ru-RU"/>
        </w:rPr>
      </w:pPr>
      <w:r w:rsidRPr="006C4FE7">
        <w:rPr>
          <w:b/>
          <w:lang w:val="ru-RU"/>
        </w:rPr>
        <w:t>«ЗАТВЕРДЖУЮ»</w:t>
      </w:r>
    </w:p>
    <w:p w:rsidR="00B30AD3" w:rsidRPr="006C4FE7" w:rsidRDefault="00B30AD3" w:rsidP="00BB600D">
      <w:pPr>
        <w:ind w:left="4536"/>
        <w:jc w:val="center"/>
        <w:rPr>
          <w:bCs/>
          <w:color w:val="191919"/>
          <w:spacing w:val="-8"/>
          <w:sz w:val="22"/>
          <w:szCs w:val="22"/>
        </w:rPr>
      </w:pPr>
      <w:r w:rsidRPr="006C4FE7">
        <w:rPr>
          <w:bCs/>
          <w:color w:val="191919"/>
          <w:spacing w:val="-8"/>
          <w:sz w:val="22"/>
          <w:szCs w:val="22"/>
        </w:rPr>
        <w:t xml:space="preserve">Заступник </w:t>
      </w:r>
      <w:r w:rsidRPr="006C4FE7">
        <w:rPr>
          <w:bCs/>
          <w:color w:val="191919"/>
          <w:spacing w:val="-8"/>
          <w:sz w:val="22"/>
          <w:szCs w:val="22"/>
          <w:lang w:val="ru-RU"/>
        </w:rPr>
        <w:t>декана</w:t>
      </w:r>
    </w:p>
    <w:p w:rsidR="00B30AD3" w:rsidRPr="006C4FE7" w:rsidRDefault="00B30AD3" w:rsidP="00BB600D">
      <w:pPr>
        <w:ind w:left="4536"/>
        <w:jc w:val="center"/>
        <w:rPr>
          <w:bCs/>
          <w:color w:val="191919"/>
          <w:spacing w:val="-8"/>
          <w:sz w:val="22"/>
          <w:szCs w:val="22"/>
        </w:rPr>
      </w:pPr>
      <w:r w:rsidRPr="006C4FE7">
        <w:rPr>
          <w:bCs/>
          <w:color w:val="191919"/>
          <w:spacing w:val="-8"/>
          <w:sz w:val="22"/>
          <w:szCs w:val="22"/>
        </w:rPr>
        <w:t>з навчальної роботи</w:t>
      </w:r>
    </w:p>
    <w:p w:rsidR="00B30AD3" w:rsidRPr="006C4FE7" w:rsidRDefault="00B30AD3" w:rsidP="00BB600D">
      <w:pPr>
        <w:spacing w:line="216" w:lineRule="auto"/>
        <w:ind w:left="4536"/>
        <w:jc w:val="center"/>
      </w:pPr>
      <w:r w:rsidRPr="006C4FE7">
        <w:t>______________________</w:t>
      </w:r>
    </w:p>
    <w:p w:rsidR="00B30AD3" w:rsidRPr="006C4FE7" w:rsidRDefault="00565FAD" w:rsidP="00BB600D">
      <w:pPr>
        <w:spacing w:line="216" w:lineRule="auto"/>
        <w:ind w:left="4536"/>
        <w:jc w:val="center"/>
      </w:pPr>
      <w:r>
        <w:t>«____»____________2022</w:t>
      </w:r>
      <w:r w:rsidR="00B30AD3" w:rsidRPr="006C4FE7">
        <w:t xml:space="preserve"> року</w:t>
      </w:r>
    </w:p>
    <w:p w:rsidR="00B30AD3" w:rsidRPr="006C4FE7" w:rsidRDefault="00B30AD3" w:rsidP="00BB600D"/>
    <w:p w:rsidR="00B30AD3" w:rsidRPr="006C4FE7" w:rsidRDefault="00B30AD3" w:rsidP="00C119DE">
      <w:pPr>
        <w:pStyle w:val="2"/>
        <w:jc w:val="left"/>
        <w:rPr>
          <w:bCs/>
          <w:i/>
          <w:shadow/>
          <w:lang w:val="ru-RU"/>
        </w:rPr>
      </w:pPr>
      <w:r>
        <w:rPr>
          <w:b/>
          <w:bCs/>
          <w:i/>
          <w:shadow/>
          <w:lang w:val="en-US"/>
        </w:rPr>
        <w:t xml:space="preserve">                 </w:t>
      </w:r>
      <w:r w:rsidRPr="006C4FE7">
        <w:rPr>
          <w:b/>
          <w:bCs/>
          <w:i/>
          <w:shadow/>
        </w:rPr>
        <w:t>РОБОЧА  ПРОГРАМА  НАВЧАЛЬНОЇ  ДИСЦИПЛІНИ</w:t>
      </w:r>
    </w:p>
    <w:p w:rsidR="00B30AD3" w:rsidRPr="006C4FE7" w:rsidRDefault="00B30AD3" w:rsidP="00BB600D">
      <w:pPr>
        <w:jc w:val="center"/>
        <w:rPr>
          <w:i/>
          <w:sz w:val="18"/>
          <w:szCs w:val="18"/>
        </w:rPr>
      </w:pPr>
      <w:r w:rsidRPr="006C4FE7">
        <w:rPr>
          <w:i/>
          <w:sz w:val="18"/>
          <w:szCs w:val="18"/>
          <w:lang w:val="ru-RU"/>
        </w:rPr>
        <w:t>(</w:t>
      </w:r>
      <w:r w:rsidRPr="006C4FE7">
        <w:rPr>
          <w:i/>
          <w:sz w:val="18"/>
          <w:szCs w:val="18"/>
        </w:rPr>
        <w:t>повна назва навчальної дисципліни)</w:t>
      </w:r>
    </w:p>
    <w:p w:rsidR="00B30AD3" w:rsidRPr="006C4FE7" w:rsidRDefault="00B30AD3" w:rsidP="00BB600D">
      <w:pPr>
        <w:jc w:val="center"/>
        <w:rPr>
          <w:b/>
        </w:rPr>
      </w:pPr>
      <w:r w:rsidRPr="006C4FE7">
        <w:rPr>
          <w:b/>
          <w:sz w:val="32"/>
          <w:lang w:val="ru-RU"/>
        </w:rPr>
        <w:t xml:space="preserve">« ПРАКТИКУМ </w:t>
      </w:r>
      <w:proofErr w:type="gramStart"/>
      <w:r w:rsidRPr="006C4FE7">
        <w:rPr>
          <w:b/>
          <w:sz w:val="32"/>
          <w:lang w:val="ru-RU"/>
        </w:rPr>
        <w:t>З</w:t>
      </w:r>
      <w:proofErr w:type="gramEnd"/>
      <w:r>
        <w:rPr>
          <w:b/>
          <w:sz w:val="32"/>
        </w:rPr>
        <w:t xml:space="preserve"> ОПТИКИ</w:t>
      </w:r>
      <w:r w:rsidRPr="006C4FE7">
        <w:rPr>
          <w:b/>
          <w:sz w:val="32"/>
          <w:lang w:val="ru-RU"/>
        </w:rPr>
        <w:t>»</w:t>
      </w:r>
    </w:p>
    <w:p w:rsidR="00B30AD3" w:rsidRPr="006C4FE7" w:rsidRDefault="00B30AD3" w:rsidP="00BB600D">
      <w:pPr>
        <w:jc w:val="center"/>
        <w:rPr>
          <w:b/>
        </w:rPr>
      </w:pPr>
      <w:r w:rsidRPr="006C4FE7">
        <w:rPr>
          <w:b/>
        </w:rPr>
        <w:t>для студентів</w:t>
      </w:r>
    </w:p>
    <w:p w:rsidR="00B30AD3" w:rsidRPr="006C4FE7" w:rsidRDefault="00B30AD3" w:rsidP="00BB600D">
      <w:pPr>
        <w:spacing w:line="216" w:lineRule="auto"/>
        <w:ind w:firstLine="284"/>
        <w:rPr>
          <w:b/>
          <w:sz w:val="22"/>
          <w:szCs w:val="22"/>
        </w:rPr>
      </w:pPr>
      <w:r w:rsidRPr="006C4FE7">
        <w:rPr>
          <w:sz w:val="22"/>
          <w:szCs w:val="22"/>
        </w:rPr>
        <w:t xml:space="preserve">галузь знань </w:t>
      </w:r>
      <w:r w:rsidRPr="006C4FE7">
        <w:rPr>
          <w:sz w:val="22"/>
          <w:szCs w:val="22"/>
        </w:rPr>
        <w:tab/>
      </w:r>
      <w:r w:rsidRPr="006C4FE7">
        <w:rPr>
          <w:u w:val="single"/>
        </w:rPr>
        <w:t>10. Природничі науки</w:t>
      </w:r>
    </w:p>
    <w:p w:rsidR="00B30AD3" w:rsidRPr="006C4FE7" w:rsidRDefault="00B30AD3" w:rsidP="00BB600D">
      <w:pPr>
        <w:spacing w:line="216" w:lineRule="auto"/>
        <w:jc w:val="center"/>
        <w:rPr>
          <w:i/>
          <w:sz w:val="16"/>
          <w:szCs w:val="16"/>
        </w:rPr>
      </w:pPr>
      <w:r w:rsidRPr="006C4FE7">
        <w:rPr>
          <w:i/>
          <w:sz w:val="16"/>
          <w:szCs w:val="16"/>
        </w:rPr>
        <w:t>(шифр і назва)</w:t>
      </w:r>
    </w:p>
    <w:p w:rsidR="00B30AD3" w:rsidRPr="006C4FE7" w:rsidRDefault="00B30AD3" w:rsidP="00BB600D">
      <w:pPr>
        <w:spacing w:line="216" w:lineRule="auto"/>
        <w:ind w:left="2124" w:hanging="1840"/>
        <w:rPr>
          <w:szCs w:val="28"/>
          <w:u w:val="single"/>
        </w:rPr>
      </w:pPr>
      <w:r w:rsidRPr="006C4FE7">
        <w:rPr>
          <w:sz w:val="22"/>
          <w:szCs w:val="22"/>
        </w:rPr>
        <w:t>спеціальність</w:t>
      </w:r>
      <w:r w:rsidRPr="006C4FE7">
        <w:rPr>
          <w:b/>
          <w:szCs w:val="28"/>
        </w:rPr>
        <w:tab/>
      </w:r>
      <w:r w:rsidRPr="006C4FE7">
        <w:rPr>
          <w:szCs w:val="28"/>
          <w:u w:val="single"/>
        </w:rPr>
        <w:t>104. Фізика та астрономія</w:t>
      </w:r>
    </w:p>
    <w:p w:rsidR="00B30AD3" w:rsidRPr="006C4FE7" w:rsidRDefault="00B30AD3" w:rsidP="00BB600D">
      <w:pPr>
        <w:spacing w:line="216" w:lineRule="auto"/>
        <w:ind w:firstLine="284"/>
        <w:jc w:val="center"/>
        <w:rPr>
          <w:i/>
          <w:sz w:val="16"/>
          <w:szCs w:val="16"/>
        </w:rPr>
      </w:pPr>
      <w:r w:rsidRPr="006C4FE7">
        <w:rPr>
          <w:i/>
          <w:sz w:val="16"/>
          <w:szCs w:val="16"/>
        </w:rPr>
        <w:t>(шифр і назва спеціальності)</w:t>
      </w:r>
    </w:p>
    <w:p w:rsidR="00B30AD3" w:rsidRPr="006C4FE7" w:rsidRDefault="00B30AD3" w:rsidP="00BB600D">
      <w:pPr>
        <w:spacing w:line="216" w:lineRule="auto"/>
        <w:ind w:firstLine="284"/>
        <w:rPr>
          <w:b/>
          <w:szCs w:val="28"/>
        </w:rPr>
      </w:pPr>
      <w:r w:rsidRPr="006C4FE7">
        <w:rPr>
          <w:sz w:val="22"/>
          <w:szCs w:val="22"/>
        </w:rPr>
        <w:t>освітній рівень</w:t>
      </w:r>
      <w:r w:rsidRPr="006C4FE7">
        <w:rPr>
          <w:b/>
          <w:szCs w:val="28"/>
        </w:rPr>
        <w:tab/>
      </w:r>
      <w:r w:rsidRPr="006C4FE7">
        <w:rPr>
          <w:szCs w:val="28"/>
          <w:u w:val="single"/>
        </w:rPr>
        <w:t>бакалавр</w:t>
      </w:r>
      <w:r w:rsidRPr="006C4FE7">
        <w:rPr>
          <w:b/>
          <w:szCs w:val="28"/>
        </w:rPr>
        <w:t>_________________________________</w:t>
      </w:r>
    </w:p>
    <w:p w:rsidR="00B30AD3" w:rsidRPr="006C4FE7" w:rsidRDefault="00B30AD3" w:rsidP="00BB600D">
      <w:pPr>
        <w:spacing w:line="216" w:lineRule="auto"/>
        <w:jc w:val="center"/>
        <w:rPr>
          <w:i/>
          <w:sz w:val="16"/>
          <w:szCs w:val="16"/>
        </w:rPr>
      </w:pPr>
      <w:r w:rsidRPr="006C4FE7">
        <w:rPr>
          <w:i/>
          <w:sz w:val="16"/>
          <w:szCs w:val="16"/>
        </w:rPr>
        <w:t xml:space="preserve">(молодший бакалавр, </w:t>
      </w:r>
      <w:proofErr w:type="spellStart"/>
      <w:r w:rsidRPr="006C4FE7">
        <w:rPr>
          <w:i/>
          <w:sz w:val="16"/>
          <w:szCs w:val="16"/>
        </w:rPr>
        <w:t>бакалавр</w:t>
      </w:r>
      <w:proofErr w:type="spellEnd"/>
      <w:r w:rsidRPr="006C4FE7">
        <w:rPr>
          <w:i/>
          <w:sz w:val="16"/>
          <w:szCs w:val="16"/>
        </w:rPr>
        <w:t>, магістр)</w:t>
      </w:r>
    </w:p>
    <w:p w:rsidR="00B30AD3" w:rsidRPr="006C4FE7" w:rsidRDefault="00B30AD3" w:rsidP="00BB600D">
      <w:pPr>
        <w:spacing w:line="216" w:lineRule="auto"/>
        <w:ind w:firstLine="284"/>
        <w:rPr>
          <w:b/>
          <w:szCs w:val="28"/>
        </w:rPr>
      </w:pPr>
      <w:r w:rsidRPr="006C4FE7">
        <w:rPr>
          <w:sz w:val="22"/>
          <w:szCs w:val="22"/>
        </w:rPr>
        <w:t>освітня програма</w:t>
      </w:r>
      <w:r w:rsidRPr="006C4FE7">
        <w:rPr>
          <w:b/>
          <w:szCs w:val="28"/>
        </w:rPr>
        <w:tab/>
      </w:r>
      <w:r w:rsidR="00565FAD">
        <w:rPr>
          <w:b/>
          <w:u w:val="single"/>
        </w:rPr>
        <w:t xml:space="preserve">Фізичне матеріалознавство </w:t>
      </w:r>
      <w:r w:rsidR="00565FAD" w:rsidRPr="00022738">
        <w:rPr>
          <w:b/>
          <w:u w:val="single"/>
          <w:lang w:val="ru-RU"/>
        </w:rPr>
        <w:t>/</w:t>
      </w:r>
      <w:r w:rsidR="00565FAD">
        <w:rPr>
          <w:b/>
          <w:u w:val="single"/>
        </w:rPr>
        <w:t xml:space="preserve"> Неметалічне матеріалознавство</w:t>
      </w:r>
    </w:p>
    <w:p w:rsidR="00B30AD3" w:rsidRPr="006C4FE7" w:rsidRDefault="00B30AD3" w:rsidP="00BB600D">
      <w:pPr>
        <w:spacing w:line="216" w:lineRule="auto"/>
        <w:jc w:val="center"/>
        <w:rPr>
          <w:i/>
          <w:sz w:val="16"/>
          <w:szCs w:val="16"/>
        </w:rPr>
      </w:pPr>
      <w:r w:rsidRPr="006C4FE7">
        <w:rPr>
          <w:i/>
          <w:sz w:val="16"/>
          <w:szCs w:val="16"/>
        </w:rPr>
        <w:t>(назва освітньої програми)</w:t>
      </w:r>
    </w:p>
    <w:p w:rsidR="00B30AD3" w:rsidRPr="006C4FE7" w:rsidRDefault="00B30AD3" w:rsidP="00BB600D">
      <w:pPr>
        <w:spacing w:line="216" w:lineRule="auto"/>
        <w:ind w:firstLine="284"/>
        <w:rPr>
          <w:b/>
          <w:szCs w:val="28"/>
        </w:rPr>
      </w:pPr>
      <w:r w:rsidRPr="006C4FE7">
        <w:rPr>
          <w:sz w:val="22"/>
          <w:szCs w:val="22"/>
        </w:rPr>
        <w:t>спеціалізація</w:t>
      </w:r>
      <w:r w:rsidRPr="006C4FE7">
        <w:rPr>
          <w:b/>
          <w:szCs w:val="28"/>
        </w:rPr>
        <w:tab/>
        <w:t>_________________________________________</w:t>
      </w:r>
    </w:p>
    <w:p w:rsidR="00B30AD3" w:rsidRPr="006C4FE7" w:rsidRDefault="00B30AD3" w:rsidP="00BB600D">
      <w:pPr>
        <w:spacing w:line="216" w:lineRule="auto"/>
        <w:ind w:firstLine="426"/>
        <w:rPr>
          <w:i/>
          <w:sz w:val="16"/>
          <w:szCs w:val="16"/>
        </w:rPr>
      </w:pPr>
      <w:r w:rsidRPr="006C4FE7">
        <w:rPr>
          <w:sz w:val="16"/>
          <w:szCs w:val="16"/>
        </w:rPr>
        <w:tab/>
      </w:r>
      <w:r w:rsidRPr="006C4FE7">
        <w:rPr>
          <w:sz w:val="16"/>
          <w:szCs w:val="16"/>
        </w:rPr>
        <w:tab/>
      </w:r>
      <w:r w:rsidRPr="006C4FE7">
        <w:rPr>
          <w:sz w:val="16"/>
          <w:szCs w:val="16"/>
        </w:rPr>
        <w:tab/>
      </w:r>
      <w:r w:rsidRPr="006C4FE7">
        <w:rPr>
          <w:i/>
          <w:sz w:val="16"/>
          <w:szCs w:val="16"/>
        </w:rPr>
        <w:t>(назва спеціалізації за наявності)</w:t>
      </w:r>
      <w:r w:rsidRPr="006C4FE7">
        <w:rPr>
          <w:sz w:val="16"/>
          <w:szCs w:val="16"/>
        </w:rPr>
        <w:tab/>
      </w:r>
    </w:p>
    <w:p w:rsidR="00B30AD3" w:rsidRPr="006C4FE7" w:rsidRDefault="00B30AD3" w:rsidP="00BB600D">
      <w:pPr>
        <w:spacing w:before="40"/>
        <w:ind w:firstLine="284"/>
        <w:rPr>
          <w:sz w:val="22"/>
          <w:szCs w:val="22"/>
          <w:u w:val="single"/>
        </w:rPr>
      </w:pPr>
      <w:r w:rsidRPr="006C4FE7">
        <w:rPr>
          <w:sz w:val="22"/>
          <w:szCs w:val="22"/>
        </w:rPr>
        <w:t xml:space="preserve">вид дисципліни </w:t>
      </w:r>
      <w:r w:rsidR="00565FAD">
        <w:rPr>
          <w:sz w:val="22"/>
          <w:szCs w:val="22"/>
        </w:rPr>
        <w:t xml:space="preserve">      </w:t>
      </w:r>
      <w:r w:rsidRPr="006C4FE7">
        <w:rPr>
          <w:szCs w:val="28"/>
          <w:u w:val="single"/>
        </w:rPr>
        <w:t>обов’язкова</w:t>
      </w:r>
    </w:p>
    <w:p w:rsidR="00B30AD3" w:rsidRPr="006C4FE7" w:rsidRDefault="00B30AD3" w:rsidP="00BB600D">
      <w:pPr>
        <w:spacing w:before="40"/>
        <w:ind w:left="3969"/>
        <w:jc w:val="both"/>
        <w:rPr>
          <w:b/>
          <w:szCs w:val="28"/>
        </w:rPr>
      </w:pPr>
      <w:r w:rsidRPr="006C4FE7">
        <w:t xml:space="preserve">Форма навчання </w:t>
      </w:r>
      <w:r w:rsidRPr="006C4FE7">
        <w:tab/>
      </w:r>
      <w:r w:rsidRPr="006C4FE7">
        <w:tab/>
      </w:r>
      <w:r w:rsidRPr="006C4FE7">
        <w:tab/>
      </w:r>
      <w:r w:rsidRPr="0008273E">
        <w:rPr>
          <w:lang w:val="ru-RU"/>
        </w:rPr>
        <w:t xml:space="preserve">         </w:t>
      </w:r>
      <w:r w:rsidR="00565FAD">
        <w:rPr>
          <w:szCs w:val="28"/>
          <w:u w:val="single"/>
        </w:rPr>
        <w:t>денна</w:t>
      </w:r>
    </w:p>
    <w:p w:rsidR="00B30AD3" w:rsidRPr="006970AE" w:rsidRDefault="00B30AD3" w:rsidP="00BB600D">
      <w:pPr>
        <w:spacing w:before="40"/>
        <w:ind w:left="3969"/>
        <w:rPr>
          <w:u w:val="single"/>
          <w:lang w:val="ru-RU"/>
        </w:rPr>
      </w:pPr>
      <w:r w:rsidRPr="006C4FE7">
        <w:t xml:space="preserve">Навчальний рік </w:t>
      </w:r>
      <w:r w:rsidRPr="006C4FE7">
        <w:tab/>
      </w:r>
      <w:r w:rsidRPr="006C4FE7">
        <w:tab/>
      </w:r>
      <w:r w:rsidRPr="006C4FE7">
        <w:tab/>
      </w:r>
      <w:r w:rsidRPr="006C4FE7">
        <w:tab/>
      </w:r>
      <w:r w:rsidR="00565FAD">
        <w:rPr>
          <w:u w:val="single"/>
        </w:rPr>
        <w:t>2022</w:t>
      </w:r>
      <w:r>
        <w:rPr>
          <w:u w:val="single"/>
        </w:rPr>
        <w:t>/20</w:t>
      </w:r>
      <w:r w:rsidR="00565FAD">
        <w:rPr>
          <w:u w:val="single"/>
          <w:lang w:val="ru-RU"/>
        </w:rPr>
        <w:t>23</w:t>
      </w:r>
    </w:p>
    <w:p w:rsidR="00B30AD3" w:rsidRPr="0008273E" w:rsidRDefault="00B30AD3" w:rsidP="00BB600D">
      <w:pPr>
        <w:spacing w:before="40"/>
        <w:ind w:left="3969"/>
        <w:jc w:val="both"/>
        <w:rPr>
          <w:b/>
          <w:szCs w:val="28"/>
          <w:lang w:val="ru-RU"/>
        </w:rPr>
      </w:pPr>
      <w:r w:rsidRPr="006C4FE7">
        <w:t xml:space="preserve">Семестр </w:t>
      </w:r>
      <w:r w:rsidRPr="006C4FE7">
        <w:tab/>
      </w:r>
      <w:r w:rsidRPr="006C4FE7">
        <w:tab/>
      </w:r>
      <w:r w:rsidRPr="006C4FE7">
        <w:tab/>
      </w:r>
      <w:r w:rsidRPr="006C4FE7">
        <w:tab/>
      </w:r>
      <w:r w:rsidRPr="006C4FE7">
        <w:tab/>
      </w:r>
      <w:r>
        <w:rPr>
          <w:u w:val="single"/>
          <w:lang w:val="ru-RU"/>
        </w:rPr>
        <w:t>4</w:t>
      </w:r>
    </w:p>
    <w:p w:rsidR="00B30AD3" w:rsidRPr="006C4FE7" w:rsidRDefault="00B30AD3" w:rsidP="00BB600D">
      <w:pPr>
        <w:spacing w:before="40"/>
        <w:ind w:left="3969"/>
        <w:jc w:val="both"/>
        <w:rPr>
          <w:b/>
          <w:szCs w:val="28"/>
        </w:rPr>
      </w:pPr>
      <w:r w:rsidRPr="006C4FE7">
        <w:t>Кількість кредитів ЕСТ</w:t>
      </w:r>
      <w:r w:rsidRPr="006C4FE7">
        <w:rPr>
          <w:lang w:val="en-US"/>
        </w:rPr>
        <w:t>S</w:t>
      </w:r>
      <w:r w:rsidRPr="006C4FE7">
        <w:rPr>
          <w:b/>
          <w:szCs w:val="28"/>
        </w:rPr>
        <w:tab/>
      </w:r>
      <w:r w:rsidRPr="006C4FE7">
        <w:rPr>
          <w:b/>
          <w:szCs w:val="28"/>
        </w:rPr>
        <w:tab/>
      </w:r>
      <w:r>
        <w:rPr>
          <w:b/>
          <w:szCs w:val="28"/>
        </w:rPr>
        <w:t xml:space="preserve">        </w:t>
      </w:r>
      <w:r w:rsidRPr="0008273E">
        <w:rPr>
          <w:b/>
          <w:szCs w:val="28"/>
          <w:lang w:val="ru-RU"/>
        </w:rPr>
        <w:t xml:space="preserve"> </w:t>
      </w:r>
      <w:r>
        <w:rPr>
          <w:b/>
          <w:szCs w:val="28"/>
        </w:rPr>
        <w:t xml:space="preserve"> </w:t>
      </w:r>
      <w:r w:rsidRPr="006C4FE7">
        <w:rPr>
          <w:szCs w:val="28"/>
          <w:u w:val="single"/>
        </w:rPr>
        <w:t>3</w:t>
      </w:r>
    </w:p>
    <w:p w:rsidR="00B30AD3" w:rsidRPr="006C4FE7" w:rsidRDefault="00B30AD3" w:rsidP="00BB600D">
      <w:pPr>
        <w:spacing w:before="40" w:line="204" w:lineRule="auto"/>
        <w:ind w:left="3969"/>
        <w:jc w:val="both"/>
      </w:pPr>
      <w:r w:rsidRPr="006C4FE7">
        <w:t xml:space="preserve">Мова викладання, навчання </w:t>
      </w:r>
    </w:p>
    <w:p w:rsidR="00B30AD3" w:rsidRPr="006C4FE7" w:rsidRDefault="00B30AD3" w:rsidP="00BB600D">
      <w:pPr>
        <w:spacing w:line="204" w:lineRule="auto"/>
        <w:ind w:left="3969"/>
        <w:jc w:val="both"/>
        <w:rPr>
          <w:b/>
          <w:szCs w:val="28"/>
        </w:rPr>
      </w:pPr>
      <w:r w:rsidRPr="006C4FE7">
        <w:t xml:space="preserve">та оцінювання </w:t>
      </w:r>
      <w:r w:rsidRPr="006C4FE7">
        <w:tab/>
      </w:r>
      <w:r w:rsidRPr="006C4FE7">
        <w:tab/>
      </w:r>
      <w:r w:rsidRPr="006C4FE7">
        <w:tab/>
      </w:r>
      <w:r w:rsidRPr="0008273E">
        <w:rPr>
          <w:lang w:val="ru-RU"/>
        </w:rPr>
        <w:t xml:space="preserve">          </w:t>
      </w:r>
      <w:r w:rsidRPr="006C4FE7">
        <w:rPr>
          <w:szCs w:val="28"/>
          <w:u w:val="single"/>
        </w:rPr>
        <w:t>українська</w:t>
      </w:r>
      <w:r w:rsidRPr="006C4FE7">
        <w:rPr>
          <w:b/>
          <w:szCs w:val="28"/>
        </w:rPr>
        <w:t>_</w:t>
      </w:r>
    </w:p>
    <w:p w:rsidR="00B30AD3" w:rsidRPr="006C4FE7" w:rsidRDefault="00B30AD3" w:rsidP="009C2545">
      <w:pPr>
        <w:spacing w:line="204" w:lineRule="auto"/>
        <w:ind w:left="3969"/>
        <w:jc w:val="both"/>
      </w:pPr>
      <w:r w:rsidRPr="006C4FE7">
        <w:t xml:space="preserve">Форма заключного контролю </w:t>
      </w:r>
      <w:r w:rsidRPr="006C4FE7">
        <w:tab/>
      </w:r>
      <w:r w:rsidRPr="006C4FE7">
        <w:tab/>
      </w:r>
      <w:r w:rsidRPr="0008273E">
        <w:rPr>
          <w:lang w:val="ru-RU"/>
        </w:rPr>
        <w:t xml:space="preserve"> </w:t>
      </w:r>
      <w:r w:rsidRPr="006C4FE7">
        <w:rPr>
          <w:u w:val="single"/>
        </w:rPr>
        <w:t>залік</w:t>
      </w:r>
    </w:p>
    <w:p w:rsidR="00B30AD3" w:rsidRPr="006C4FE7" w:rsidRDefault="00B30AD3" w:rsidP="00BB600D">
      <w:pPr>
        <w:ind w:firstLine="709"/>
        <w:rPr>
          <w:i/>
          <w:sz w:val="16"/>
          <w:szCs w:val="16"/>
        </w:rPr>
      </w:pPr>
    </w:p>
    <w:p w:rsidR="00B30AD3" w:rsidRPr="006C4FE7" w:rsidRDefault="00B30AD3" w:rsidP="00BB600D">
      <w:pPr>
        <w:jc w:val="center"/>
        <w:rPr>
          <w:i/>
          <w:sz w:val="16"/>
          <w:szCs w:val="16"/>
        </w:rPr>
      </w:pPr>
    </w:p>
    <w:p w:rsidR="00B30AD3" w:rsidRPr="006C4FE7" w:rsidRDefault="00B30AD3" w:rsidP="00BB600D">
      <w:pPr>
        <w:ind w:left="1985"/>
        <w:jc w:val="both"/>
        <w:rPr>
          <w:sz w:val="22"/>
          <w:szCs w:val="22"/>
        </w:rPr>
      </w:pPr>
      <w:r>
        <w:rPr>
          <w:sz w:val="22"/>
          <w:szCs w:val="22"/>
        </w:rPr>
        <w:t>Пролонговано: на 20</w:t>
      </w:r>
      <w:r w:rsidR="00565FAD">
        <w:rPr>
          <w:sz w:val="22"/>
          <w:szCs w:val="22"/>
        </w:rPr>
        <w:t xml:space="preserve">   </w:t>
      </w:r>
      <w:r w:rsidR="00565FAD">
        <w:rPr>
          <w:sz w:val="22"/>
          <w:szCs w:val="22"/>
          <w:lang w:val="ru-RU"/>
        </w:rPr>
        <w:t xml:space="preserve">  </w:t>
      </w:r>
      <w:r>
        <w:rPr>
          <w:sz w:val="22"/>
          <w:szCs w:val="22"/>
        </w:rPr>
        <w:t>/20</w:t>
      </w:r>
      <w:r w:rsidR="00565FAD">
        <w:rPr>
          <w:sz w:val="22"/>
          <w:szCs w:val="22"/>
          <w:lang w:val="ru-RU"/>
        </w:rPr>
        <w:t xml:space="preserve">  </w:t>
      </w:r>
      <w:r w:rsidRPr="006C4FE7">
        <w:rPr>
          <w:sz w:val="22"/>
          <w:szCs w:val="22"/>
        </w:rPr>
        <w:t xml:space="preserve"> </w:t>
      </w:r>
      <w:proofErr w:type="spellStart"/>
      <w:r w:rsidRPr="006C4FE7">
        <w:rPr>
          <w:sz w:val="22"/>
          <w:szCs w:val="22"/>
        </w:rPr>
        <w:t>н.р</w:t>
      </w:r>
      <w:proofErr w:type="spellEnd"/>
      <w:r w:rsidRPr="006C4FE7">
        <w:rPr>
          <w:sz w:val="22"/>
          <w:szCs w:val="22"/>
        </w:rPr>
        <w:t>. _(___________) «</w:t>
      </w:r>
      <w:r w:rsidR="00565FAD">
        <w:rPr>
          <w:sz w:val="22"/>
          <w:szCs w:val="22"/>
          <w:lang w:val="ru-RU"/>
        </w:rPr>
        <w:t xml:space="preserve">  </w:t>
      </w:r>
      <w:r w:rsidRPr="006C4FE7">
        <w:rPr>
          <w:sz w:val="22"/>
          <w:szCs w:val="22"/>
        </w:rPr>
        <w:t>_»</w:t>
      </w:r>
      <w:r w:rsidR="00565FAD">
        <w:rPr>
          <w:sz w:val="22"/>
          <w:szCs w:val="22"/>
          <w:lang w:val="ru-RU"/>
        </w:rPr>
        <w:t xml:space="preserve">  _20  </w:t>
      </w:r>
      <w:r>
        <w:rPr>
          <w:sz w:val="22"/>
          <w:szCs w:val="22"/>
        </w:rPr>
        <w:t>_</w:t>
      </w:r>
      <w:r w:rsidRPr="006C4FE7">
        <w:rPr>
          <w:sz w:val="22"/>
          <w:szCs w:val="22"/>
        </w:rPr>
        <w:t>р.</w:t>
      </w:r>
    </w:p>
    <w:p w:rsidR="00B30AD3" w:rsidRPr="006C4FE7" w:rsidRDefault="00B30AD3" w:rsidP="00BB600D">
      <w:pPr>
        <w:ind w:left="4820"/>
        <w:jc w:val="center"/>
        <w:rPr>
          <w:sz w:val="22"/>
          <w:szCs w:val="22"/>
          <w:vertAlign w:val="superscript"/>
        </w:rPr>
      </w:pPr>
      <w:r w:rsidRPr="006C4FE7">
        <w:rPr>
          <w:sz w:val="22"/>
          <w:szCs w:val="22"/>
          <w:vertAlign w:val="superscript"/>
        </w:rPr>
        <w:t>(підпис, ПІБ, дата</w:t>
      </w:r>
    </w:p>
    <w:p w:rsidR="00B30AD3" w:rsidRPr="006C4FE7" w:rsidRDefault="00B30AD3" w:rsidP="00BB600D">
      <w:pPr>
        <w:ind w:left="3544"/>
        <w:jc w:val="both"/>
        <w:rPr>
          <w:sz w:val="22"/>
          <w:szCs w:val="22"/>
          <w:lang w:val="ru-RU"/>
        </w:rPr>
      </w:pPr>
      <w:r w:rsidRPr="006C4FE7">
        <w:rPr>
          <w:sz w:val="22"/>
          <w:szCs w:val="22"/>
        </w:rPr>
        <w:t xml:space="preserve">на 20__/20__ </w:t>
      </w:r>
      <w:proofErr w:type="spellStart"/>
      <w:r w:rsidRPr="006C4FE7">
        <w:rPr>
          <w:sz w:val="22"/>
          <w:szCs w:val="22"/>
        </w:rPr>
        <w:t>н.р</w:t>
      </w:r>
      <w:proofErr w:type="spellEnd"/>
      <w:r w:rsidRPr="006C4FE7">
        <w:rPr>
          <w:sz w:val="22"/>
          <w:szCs w:val="22"/>
        </w:rPr>
        <w:t>. __(___________) «__»___ 20__р.</w:t>
      </w:r>
    </w:p>
    <w:p w:rsidR="00B30AD3" w:rsidRPr="006C4FE7" w:rsidRDefault="00B30AD3" w:rsidP="00BB600D">
      <w:pPr>
        <w:ind w:left="3544"/>
        <w:jc w:val="center"/>
        <w:rPr>
          <w:sz w:val="22"/>
          <w:szCs w:val="22"/>
          <w:vertAlign w:val="superscript"/>
        </w:rPr>
      </w:pPr>
      <w:r w:rsidRPr="006C4FE7">
        <w:rPr>
          <w:sz w:val="22"/>
          <w:szCs w:val="22"/>
          <w:vertAlign w:val="superscript"/>
        </w:rPr>
        <w:t>(підпис, ПІБ, дата)</w:t>
      </w:r>
    </w:p>
    <w:p w:rsidR="00B30AD3" w:rsidRPr="006C4FE7" w:rsidRDefault="00B30AD3" w:rsidP="00BB600D">
      <w:pPr>
        <w:pStyle w:val="5"/>
        <w:rPr>
          <w:sz w:val="24"/>
        </w:rPr>
      </w:pPr>
    </w:p>
    <w:p w:rsidR="00565FAD" w:rsidRDefault="00565FAD" w:rsidP="00565FAD">
      <w:pPr>
        <w:pStyle w:val="5"/>
        <w:numPr>
          <w:ilvl w:val="0"/>
          <w:numId w:val="0"/>
        </w:numPr>
        <w:ind w:left="1008"/>
        <w:jc w:val="left"/>
        <w:rPr>
          <w:sz w:val="24"/>
        </w:rPr>
      </w:pPr>
    </w:p>
    <w:p w:rsidR="00565FAD" w:rsidRDefault="00565FAD" w:rsidP="00565FAD">
      <w:pPr>
        <w:pStyle w:val="5"/>
        <w:numPr>
          <w:ilvl w:val="0"/>
          <w:numId w:val="0"/>
        </w:numPr>
        <w:ind w:left="1008"/>
        <w:jc w:val="left"/>
        <w:rPr>
          <w:sz w:val="24"/>
        </w:rPr>
      </w:pPr>
    </w:p>
    <w:p w:rsidR="00565FAD" w:rsidRDefault="00565FAD" w:rsidP="00565FAD">
      <w:pPr>
        <w:pStyle w:val="5"/>
        <w:numPr>
          <w:ilvl w:val="0"/>
          <w:numId w:val="0"/>
        </w:numPr>
        <w:ind w:left="1008"/>
        <w:jc w:val="left"/>
        <w:rPr>
          <w:sz w:val="24"/>
        </w:rPr>
      </w:pPr>
    </w:p>
    <w:p w:rsidR="00565FAD" w:rsidRDefault="00565FAD" w:rsidP="00565FAD">
      <w:pPr>
        <w:pStyle w:val="5"/>
        <w:numPr>
          <w:ilvl w:val="0"/>
          <w:numId w:val="0"/>
        </w:numPr>
        <w:ind w:left="1008"/>
        <w:jc w:val="left"/>
        <w:rPr>
          <w:sz w:val="24"/>
        </w:rPr>
      </w:pPr>
    </w:p>
    <w:p w:rsidR="00B30AD3" w:rsidRDefault="00565FAD" w:rsidP="00565FAD">
      <w:pPr>
        <w:pStyle w:val="5"/>
        <w:numPr>
          <w:ilvl w:val="0"/>
          <w:numId w:val="0"/>
        </w:numPr>
        <w:ind w:left="1008"/>
        <w:jc w:val="left"/>
        <w:rPr>
          <w:sz w:val="24"/>
        </w:rPr>
      </w:pPr>
      <w:r>
        <w:rPr>
          <w:sz w:val="24"/>
        </w:rPr>
        <w:t xml:space="preserve">                                                          КИЇВ – 2022</w:t>
      </w:r>
    </w:p>
    <w:p w:rsidR="00565FAD" w:rsidRDefault="00565FAD" w:rsidP="00565FAD"/>
    <w:p w:rsidR="00565FAD" w:rsidRDefault="00565FAD" w:rsidP="00565FAD"/>
    <w:p w:rsidR="00565FAD" w:rsidRDefault="00565FAD" w:rsidP="00565FAD"/>
    <w:p w:rsidR="00565FAD" w:rsidRDefault="00565FAD" w:rsidP="00565FAD"/>
    <w:p w:rsidR="00565FAD" w:rsidRPr="00565FAD" w:rsidRDefault="00565FAD" w:rsidP="00565FAD"/>
    <w:p w:rsidR="00B30AD3" w:rsidRPr="006C4FE7" w:rsidRDefault="00B30AD3" w:rsidP="009C2545"/>
    <w:p w:rsidR="00B30AD3" w:rsidRPr="006C4FE7" w:rsidRDefault="00B30AD3" w:rsidP="009C2545"/>
    <w:p w:rsidR="00B30AD3" w:rsidRPr="006C4FE7" w:rsidRDefault="00B30AD3" w:rsidP="009C2545"/>
    <w:p w:rsidR="00B30AD3" w:rsidRPr="006C4FE7" w:rsidRDefault="00B30AD3" w:rsidP="00ED641F">
      <w:pPr>
        <w:numPr>
          <w:ilvl w:val="0"/>
          <w:numId w:val="1"/>
        </w:numPr>
        <w:jc w:val="both"/>
        <w:rPr>
          <w:u w:val="single"/>
        </w:rPr>
      </w:pPr>
      <w:r>
        <w:t>Розробники</w:t>
      </w:r>
      <w:r w:rsidRPr="00C769AA">
        <w:rPr>
          <w:sz w:val="32"/>
          <w:szCs w:val="32"/>
        </w:rPr>
        <w:t>:</w:t>
      </w:r>
      <w:r w:rsidRPr="00FE68DF">
        <w:rPr>
          <w:szCs w:val="28"/>
        </w:rPr>
        <w:t xml:space="preserve"> </w:t>
      </w:r>
      <w:r w:rsidRPr="002C0F79">
        <w:rPr>
          <w:szCs w:val="28"/>
        </w:rPr>
        <w:t>док</w:t>
      </w:r>
      <w:r w:rsidRPr="00FE68DF">
        <w:rPr>
          <w:szCs w:val="28"/>
        </w:rPr>
        <w:t xml:space="preserve"> </w:t>
      </w:r>
      <w:proofErr w:type="spellStart"/>
      <w:r w:rsidRPr="002C0F79">
        <w:rPr>
          <w:szCs w:val="28"/>
        </w:rPr>
        <w:t>.фіз.</w:t>
      </w:r>
      <w:r>
        <w:rPr>
          <w:szCs w:val="28"/>
        </w:rPr>
        <w:t>-мат.наук</w:t>
      </w:r>
      <w:proofErr w:type="spellEnd"/>
      <w:r>
        <w:rPr>
          <w:szCs w:val="28"/>
        </w:rPr>
        <w:t xml:space="preserve">, професор кафедри експериментальної фізики </w:t>
      </w:r>
      <w:proofErr w:type="spellStart"/>
      <w:r>
        <w:rPr>
          <w:szCs w:val="28"/>
        </w:rPr>
        <w:t>Дмитрук</w:t>
      </w:r>
      <w:proofErr w:type="spellEnd"/>
      <w:r>
        <w:rPr>
          <w:szCs w:val="28"/>
        </w:rPr>
        <w:t xml:space="preserve"> І.М.</w:t>
      </w:r>
      <w:r w:rsidRPr="00DA1718">
        <w:rPr>
          <w:szCs w:val="28"/>
        </w:rPr>
        <w:t xml:space="preserve">, </w:t>
      </w:r>
      <w:proofErr w:type="spellStart"/>
      <w:r w:rsidR="004D7A72">
        <w:rPr>
          <w:szCs w:val="28"/>
        </w:rPr>
        <w:t>к.ф-м.н</w:t>
      </w:r>
      <w:proofErr w:type="spellEnd"/>
      <w:r w:rsidR="004D7A72">
        <w:rPr>
          <w:szCs w:val="28"/>
        </w:rPr>
        <w:t>. інже</w:t>
      </w:r>
      <w:r>
        <w:rPr>
          <w:szCs w:val="28"/>
        </w:rPr>
        <w:t>нер,</w:t>
      </w:r>
      <w:r w:rsidRPr="00ED641F">
        <w:rPr>
          <w:szCs w:val="28"/>
        </w:rPr>
        <w:t xml:space="preserve"> </w:t>
      </w:r>
      <w:r>
        <w:rPr>
          <w:szCs w:val="28"/>
        </w:rPr>
        <w:t>Гринь Д.В.</w:t>
      </w:r>
    </w:p>
    <w:p w:rsidR="00B30AD3" w:rsidRPr="006C4FE7" w:rsidRDefault="00B30AD3" w:rsidP="00BB600D">
      <w:pPr>
        <w:numPr>
          <w:ilvl w:val="0"/>
          <w:numId w:val="1"/>
        </w:numPr>
        <w:jc w:val="both"/>
        <w:rPr>
          <w:u w:val="single"/>
        </w:rPr>
      </w:pPr>
      <w:r>
        <w:rPr>
          <w:i/>
          <w:sz w:val="20"/>
          <w:szCs w:val="20"/>
        </w:rPr>
        <w:t xml:space="preserve">                                         </w:t>
      </w:r>
      <w:r w:rsidRPr="00C769AA">
        <w:rPr>
          <w:i/>
          <w:sz w:val="20"/>
          <w:szCs w:val="20"/>
        </w:rPr>
        <w:t>(вказати авторів: ПІБ, науковий ступінь, вчене звання, посада, кафедра)</w:t>
      </w:r>
    </w:p>
    <w:p w:rsidR="00B30AD3" w:rsidRPr="006C4FE7" w:rsidRDefault="00B30AD3" w:rsidP="00BB600D">
      <w:pPr>
        <w:numPr>
          <w:ilvl w:val="0"/>
          <w:numId w:val="1"/>
        </w:numPr>
        <w:jc w:val="both"/>
        <w:rPr>
          <w:u w:val="single"/>
        </w:rPr>
      </w:pPr>
    </w:p>
    <w:p w:rsidR="00B30AD3" w:rsidRPr="006C4FE7" w:rsidRDefault="00B30AD3" w:rsidP="00CF346F">
      <w:pPr>
        <w:numPr>
          <w:ilvl w:val="0"/>
          <w:numId w:val="1"/>
        </w:numPr>
        <w:rPr>
          <w:spacing w:val="-6"/>
        </w:rPr>
      </w:pPr>
    </w:p>
    <w:p w:rsidR="00B30AD3" w:rsidRPr="006C4FE7" w:rsidRDefault="00B30AD3" w:rsidP="00BB600D">
      <w:pPr>
        <w:numPr>
          <w:ilvl w:val="0"/>
          <w:numId w:val="1"/>
        </w:numPr>
        <w:jc w:val="both"/>
        <w:rPr>
          <w:sz w:val="22"/>
          <w:szCs w:val="22"/>
        </w:rPr>
      </w:pPr>
    </w:p>
    <w:p w:rsidR="00B30AD3" w:rsidRPr="006C4FE7" w:rsidRDefault="00B30AD3" w:rsidP="00BB600D">
      <w:pPr>
        <w:numPr>
          <w:ilvl w:val="0"/>
          <w:numId w:val="1"/>
        </w:num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 w:rsidP="004D1136">
      <w:pPr>
        <w:ind w:left="4536"/>
        <w:rPr>
          <w:spacing w:val="-6"/>
        </w:rPr>
      </w:pPr>
      <w:r w:rsidRPr="006C4FE7">
        <w:rPr>
          <w:spacing w:val="-6"/>
        </w:rPr>
        <w:t>ЗАТВЕРДЖЕНО</w:t>
      </w:r>
    </w:p>
    <w:p w:rsidR="00B30AD3" w:rsidRPr="006C4FE7" w:rsidRDefault="00B30AD3" w:rsidP="004D1136">
      <w:pPr>
        <w:ind w:left="4536"/>
        <w:jc w:val="both"/>
      </w:pPr>
      <w:r w:rsidRPr="006C4FE7">
        <w:t>Зав. кафедри експериментальної фізики_____</w:t>
      </w:r>
    </w:p>
    <w:p w:rsidR="00B30AD3" w:rsidRPr="006C4FE7" w:rsidRDefault="00B30AD3" w:rsidP="004D1136">
      <w:pPr>
        <w:spacing w:before="120"/>
        <w:ind w:left="4536"/>
        <w:jc w:val="both"/>
      </w:pPr>
      <w:r w:rsidRPr="006C4FE7">
        <w:t>__________________ (</w:t>
      </w:r>
      <w:r w:rsidR="00565FAD">
        <w:rPr>
          <w:u w:val="single"/>
        </w:rPr>
        <w:t>Ігор ДМИТРУК</w:t>
      </w:r>
      <w:r w:rsidRPr="006C4FE7">
        <w:t>)</w:t>
      </w:r>
    </w:p>
    <w:p w:rsidR="00B30AD3" w:rsidRPr="006C4FE7" w:rsidRDefault="00B30AD3" w:rsidP="004D1136">
      <w:pPr>
        <w:ind w:left="4962"/>
        <w:rPr>
          <w:sz w:val="16"/>
          <w:szCs w:val="16"/>
        </w:rPr>
      </w:pPr>
      <w:r w:rsidRPr="006C4FE7">
        <w:rPr>
          <w:sz w:val="16"/>
          <w:szCs w:val="16"/>
        </w:rPr>
        <w:t>(підпис)</w:t>
      </w:r>
      <w:r w:rsidRPr="006C4FE7">
        <w:rPr>
          <w:sz w:val="16"/>
          <w:szCs w:val="16"/>
        </w:rPr>
        <w:tab/>
      </w:r>
      <w:r w:rsidRPr="006C4FE7">
        <w:rPr>
          <w:sz w:val="16"/>
          <w:szCs w:val="16"/>
        </w:rPr>
        <w:tab/>
      </w:r>
      <w:r w:rsidRPr="006C4FE7">
        <w:rPr>
          <w:sz w:val="16"/>
          <w:szCs w:val="16"/>
        </w:rPr>
        <w:tab/>
        <w:t xml:space="preserve">       (прізвище та ініціали)</w:t>
      </w:r>
    </w:p>
    <w:p w:rsidR="00B30AD3" w:rsidRPr="006C4FE7" w:rsidRDefault="00B30AD3" w:rsidP="004D1136">
      <w:pPr>
        <w:ind w:left="4536"/>
        <w:jc w:val="both"/>
        <w:rPr>
          <w:sz w:val="22"/>
          <w:szCs w:val="22"/>
        </w:rPr>
      </w:pPr>
    </w:p>
    <w:p w:rsidR="00B30AD3" w:rsidRPr="006C4FE7" w:rsidRDefault="00565FAD" w:rsidP="004D1136">
      <w:pPr>
        <w:ind w:left="4536"/>
        <w:jc w:val="both"/>
      </w:pPr>
      <w:r>
        <w:t>Протокол № _6</w:t>
      </w:r>
      <w:r w:rsidR="00B30AD3">
        <w:t>__ від «_</w:t>
      </w:r>
      <w:r>
        <w:rPr>
          <w:lang w:val="ru-RU"/>
        </w:rPr>
        <w:t>19</w:t>
      </w:r>
      <w:r w:rsidR="00B30AD3">
        <w:t>_» _0</w:t>
      </w:r>
      <w:r w:rsidR="00B30AD3" w:rsidRPr="006970AE">
        <w:rPr>
          <w:lang w:val="ru-RU"/>
        </w:rPr>
        <w:t>5</w:t>
      </w:r>
      <w:r w:rsidR="00B30AD3">
        <w:t>__ 20</w:t>
      </w:r>
      <w:r>
        <w:rPr>
          <w:lang w:val="ru-RU"/>
        </w:rPr>
        <w:t>22</w:t>
      </w:r>
      <w:r w:rsidR="00B30AD3" w:rsidRPr="006C4FE7">
        <w:t>_ р.</w:t>
      </w:r>
    </w:p>
    <w:p w:rsidR="00B30AD3" w:rsidRPr="006C4FE7" w:rsidRDefault="00B30AD3" w:rsidP="004D1136">
      <w:pPr>
        <w:jc w:val="both"/>
      </w:pPr>
    </w:p>
    <w:p w:rsidR="00B30AD3" w:rsidRPr="006C4FE7" w:rsidRDefault="00B30AD3" w:rsidP="004D1136">
      <w:pPr>
        <w:jc w:val="both"/>
      </w:pPr>
    </w:p>
    <w:p w:rsidR="00B30AD3" w:rsidRPr="006C4FE7" w:rsidRDefault="00B30AD3" w:rsidP="004D1136">
      <w:pPr>
        <w:jc w:val="both"/>
      </w:pPr>
    </w:p>
    <w:p w:rsidR="00B30AD3" w:rsidRPr="006C4FE7" w:rsidRDefault="00B30AD3" w:rsidP="004D1136">
      <w:pPr>
        <w:jc w:val="both"/>
      </w:pPr>
    </w:p>
    <w:p w:rsidR="00B30AD3" w:rsidRPr="006C4FE7" w:rsidRDefault="00B30AD3" w:rsidP="004D1136">
      <w:pPr>
        <w:jc w:val="both"/>
        <w:rPr>
          <w:sz w:val="26"/>
          <w:szCs w:val="26"/>
        </w:rPr>
      </w:pPr>
      <w:r w:rsidRPr="006C4FE7">
        <w:t>Схвалено науково - методичною комісією факультету</w:t>
      </w:r>
      <w:r w:rsidRPr="006C4FE7">
        <w:rPr>
          <w:sz w:val="26"/>
          <w:szCs w:val="26"/>
        </w:rPr>
        <w:t>________________________________________________________________</w:t>
      </w:r>
    </w:p>
    <w:p w:rsidR="00B30AD3" w:rsidRPr="006C4FE7" w:rsidRDefault="00B30AD3" w:rsidP="004D1136">
      <w:pPr>
        <w:jc w:val="both"/>
      </w:pPr>
    </w:p>
    <w:p w:rsidR="00B30AD3" w:rsidRPr="006C4FE7" w:rsidRDefault="00B30AD3" w:rsidP="004D1136">
      <w:pPr>
        <w:jc w:val="both"/>
      </w:pPr>
    </w:p>
    <w:p w:rsidR="00B30AD3" w:rsidRPr="006C4FE7" w:rsidRDefault="00565FAD" w:rsidP="004D1136">
      <w:pPr>
        <w:jc w:val="both"/>
      </w:pPr>
      <w:r>
        <w:t xml:space="preserve">Протокол № </w:t>
      </w:r>
      <w:r w:rsidR="00B30AD3" w:rsidRPr="006970AE">
        <w:rPr>
          <w:lang w:val="ru-RU"/>
        </w:rPr>
        <w:t>11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«10</w:t>
      </w:r>
      <w:r>
        <w:t>__</w:t>
      </w:r>
      <w:r w:rsidR="00B30AD3" w:rsidRPr="006C4FE7">
        <w:t>» __</w:t>
      </w:r>
      <w:r w:rsidR="00B30AD3" w:rsidRPr="006970AE">
        <w:rPr>
          <w:lang w:val="ru-RU"/>
        </w:rPr>
        <w:t>06</w:t>
      </w:r>
      <w:r w:rsidR="00B30AD3" w:rsidRPr="006C4FE7">
        <w:t>___________ 20</w:t>
      </w:r>
      <w:r>
        <w:rPr>
          <w:lang w:val="ru-RU"/>
        </w:rPr>
        <w:t>22</w:t>
      </w:r>
      <w:r>
        <w:t>___   року</w:t>
      </w:r>
    </w:p>
    <w:p w:rsidR="00B30AD3" w:rsidRPr="006C4FE7" w:rsidRDefault="00B30AD3" w:rsidP="004D1136">
      <w:pPr>
        <w:spacing w:before="120"/>
        <w:jc w:val="both"/>
      </w:pPr>
      <w:r w:rsidRPr="006C4FE7">
        <w:t>Голова науково-методичної комісії  ______</w:t>
      </w:r>
      <w:r w:rsidR="00565FAD">
        <w:t>______________( Олег ОЛІХ</w:t>
      </w:r>
      <w:r w:rsidRPr="006C4FE7">
        <w:t>)</w:t>
      </w:r>
    </w:p>
    <w:p w:rsidR="00B30AD3" w:rsidRPr="006C4FE7" w:rsidRDefault="00B30AD3" w:rsidP="004D1136">
      <w:pPr>
        <w:ind w:left="3828" w:firstLine="420"/>
        <w:rPr>
          <w:sz w:val="16"/>
          <w:szCs w:val="16"/>
        </w:rPr>
      </w:pPr>
      <w:r w:rsidRPr="006C4FE7">
        <w:rPr>
          <w:sz w:val="16"/>
          <w:szCs w:val="16"/>
        </w:rPr>
        <w:t>(підпис)</w:t>
      </w:r>
      <w:r w:rsidRPr="006C4FE7">
        <w:rPr>
          <w:sz w:val="16"/>
          <w:szCs w:val="16"/>
        </w:rPr>
        <w:tab/>
      </w:r>
      <w:r w:rsidRPr="006C4FE7">
        <w:rPr>
          <w:sz w:val="16"/>
          <w:szCs w:val="16"/>
        </w:rPr>
        <w:tab/>
      </w:r>
      <w:r w:rsidRPr="006C4FE7">
        <w:rPr>
          <w:sz w:val="16"/>
          <w:szCs w:val="16"/>
          <w:lang w:val="ru-RU"/>
        </w:rPr>
        <w:tab/>
      </w:r>
      <w:r w:rsidRPr="006C4FE7">
        <w:rPr>
          <w:sz w:val="16"/>
          <w:szCs w:val="16"/>
        </w:rPr>
        <w:t xml:space="preserve"> (прізвище та ініціали)</w:t>
      </w:r>
    </w:p>
    <w:p w:rsidR="00B30AD3" w:rsidRPr="006C4FE7" w:rsidRDefault="00B30AD3" w:rsidP="004D1136">
      <w:pPr>
        <w:jc w:val="both"/>
      </w:pPr>
    </w:p>
    <w:p w:rsidR="00B30AD3" w:rsidRPr="006C4FE7" w:rsidRDefault="00B30AD3" w:rsidP="004D1136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jc w:val="both"/>
        <w:rPr>
          <w:sz w:val="18"/>
          <w:szCs w:val="18"/>
        </w:rPr>
      </w:pPr>
    </w:p>
    <w:p w:rsidR="00B30AD3" w:rsidRPr="006C4FE7" w:rsidRDefault="00B30AD3">
      <w:pPr>
        <w:pageBreakBefore/>
        <w:jc w:val="center"/>
        <w:rPr>
          <w:b/>
          <w:bCs/>
          <w:sz w:val="26"/>
          <w:szCs w:val="26"/>
        </w:rPr>
      </w:pPr>
    </w:p>
    <w:p w:rsidR="00B30AD3" w:rsidRPr="006C4FE7" w:rsidRDefault="00B30AD3" w:rsidP="00C965A2">
      <w:pPr>
        <w:widowControl w:val="0"/>
        <w:numPr>
          <w:ilvl w:val="0"/>
          <w:numId w:val="28"/>
        </w:numPr>
        <w:jc w:val="both"/>
        <w:rPr>
          <w:sz w:val="26"/>
          <w:szCs w:val="26"/>
        </w:rPr>
      </w:pPr>
      <w:r w:rsidRPr="006C4FE7">
        <w:rPr>
          <w:b/>
          <w:sz w:val="26"/>
          <w:szCs w:val="26"/>
        </w:rPr>
        <w:t>Мета дисципліни</w:t>
      </w:r>
      <w:r w:rsidRPr="006C4FE7">
        <w:rPr>
          <w:sz w:val="26"/>
          <w:szCs w:val="26"/>
        </w:rPr>
        <w:t xml:space="preserve"> полягає у поглибленні теоретичних знань з курсу </w:t>
      </w:r>
      <w:r w:rsidRPr="00384CDD">
        <w:rPr>
          <w:sz w:val="26"/>
          <w:szCs w:val="26"/>
        </w:rPr>
        <w:t>«</w:t>
      </w:r>
      <w:r>
        <w:rPr>
          <w:rFonts w:cs="Times New Roman"/>
          <w:sz w:val="26"/>
          <w:szCs w:val="26"/>
        </w:rPr>
        <w:t>Оптика</w:t>
      </w:r>
      <w:r w:rsidRPr="00384CDD">
        <w:rPr>
          <w:sz w:val="26"/>
          <w:szCs w:val="26"/>
        </w:rPr>
        <w:t>»</w:t>
      </w:r>
      <w:r w:rsidRPr="006C4FE7">
        <w:rPr>
          <w:sz w:val="26"/>
          <w:szCs w:val="26"/>
        </w:rPr>
        <w:t>, одержаних на лекціях: сприянні докладнішому вивченню фізичних понять, явищ та законів;</w:t>
      </w:r>
      <w:r w:rsidRPr="009851FE">
        <w:rPr>
          <w:sz w:val="26"/>
          <w:szCs w:val="26"/>
        </w:rPr>
        <w:t xml:space="preserve"> </w:t>
      </w:r>
      <w:r w:rsidRPr="006C4FE7">
        <w:rPr>
          <w:sz w:val="26"/>
          <w:szCs w:val="26"/>
        </w:rPr>
        <w:t>оволодінні студентами практичними навичками користування вимірювальними приладами, отриманні з досліду фізичної інформації, а також оволодінні культурою запису отриманої інформації, правильному представленню отриманих результатів у вигляді графіків, таблиць; математичною обробкою результатів експерименту та оцінки похибок вимірювання; формуванню навичок дослідницької діяльності, здатності абстрактного та критичного мислення. Тим самим</w:t>
      </w:r>
      <w:r w:rsidRPr="006C4FE7">
        <w:rPr>
          <w:b/>
          <w:i/>
          <w:sz w:val="26"/>
          <w:szCs w:val="26"/>
        </w:rPr>
        <w:t xml:space="preserve"> підкреслюється експериментальний характер фізики та науки загалом.</w:t>
      </w:r>
    </w:p>
    <w:p w:rsidR="00B30AD3" w:rsidRPr="006C4FE7" w:rsidRDefault="00B30AD3">
      <w:pPr>
        <w:spacing w:before="120"/>
        <w:jc w:val="both"/>
        <w:rPr>
          <w:b/>
          <w:sz w:val="26"/>
          <w:szCs w:val="26"/>
        </w:rPr>
      </w:pPr>
      <w:r w:rsidRPr="006C4FE7">
        <w:rPr>
          <w:b/>
          <w:sz w:val="26"/>
          <w:szCs w:val="26"/>
        </w:rPr>
        <w:t>2. Попередні вимоги до опанування або вибору навчальної дисципліни (</w:t>
      </w:r>
      <w:r w:rsidRPr="006C4FE7">
        <w:rPr>
          <w:b/>
          <w:i/>
          <w:iCs/>
          <w:sz w:val="26"/>
          <w:szCs w:val="26"/>
        </w:rPr>
        <w:t>за наявності</w:t>
      </w:r>
      <w:r w:rsidRPr="006C4FE7">
        <w:rPr>
          <w:b/>
          <w:sz w:val="26"/>
          <w:szCs w:val="26"/>
        </w:rPr>
        <w:t>):</w:t>
      </w:r>
    </w:p>
    <w:p w:rsidR="00B30AD3" w:rsidRPr="0098602B" w:rsidRDefault="00B30AD3" w:rsidP="00975FB2">
      <w:pPr>
        <w:spacing w:before="60"/>
        <w:ind w:left="567"/>
        <w:jc w:val="both"/>
        <w:rPr>
          <w:iCs/>
          <w:sz w:val="26"/>
          <w:szCs w:val="26"/>
        </w:rPr>
      </w:pPr>
      <w:r w:rsidRPr="0098602B">
        <w:rPr>
          <w:i/>
          <w:iCs/>
          <w:sz w:val="26"/>
          <w:szCs w:val="26"/>
        </w:rPr>
        <w:t xml:space="preserve">1.Знати </w:t>
      </w:r>
      <w:r w:rsidRPr="0098602B">
        <w:rPr>
          <w:iCs/>
          <w:sz w:val="26"/>
          <w:szCs w:val="26"/>
        </w:rPr>
        <w:t>основні закони термодинаміки та ядерної фізики, основи теорії похибок та обробки даних.</w:t>
      </w:r>
    </w:p>
    <w:p w:rsidR="00B30AD3" w:rsidRPr="0098602B" w:rsidRDefault="00B30AD3" w:rsidP="00975FB2">
      <w:pPr>
        <w:spacing w:before="60"/>
        <w:ind w:left="567"/>
        <w:jc w:val="both"/>
        <w:rPr>
          <w:i/>
          <w:iCs/>
          <w:sz w:val="26"/>
          <w:szCs w:val="26"/>
        </w:rPr>
      </w:pPr>
      <w:r w:rsidRPr="0098602B">
        <w:rPr>
          <w:i/>
          <w:iCs/>
          <w:sz w:val="26"/>
          <w:szCs w:val="26"/>
        </w:rPr>
        <w:t xml:space="preserve">2.Вміти </w:t>
      </w:r>
      <w:r w:rsidRPr="0098602B">
        <w:rPr>
          <w:bCs/>
          <w:iCs/>
          <w:spacing w:val="4"/>
          <w:sz w:val="26"/>
          <w:szCs w:val="26"/>
        </w:rPr>
        <w:t xml:space="preserve">застосовувати попередні знання з представленням експериментальних даних, правило обчислення похибок </w:t>
      </w:r>
      <w:r w:rsidRPr="0098602B">
        <w:rPr>
          <w:iCs/>
          <w:sz w:val="26"/>
          <w:szCs w:val="26"/>
        </w:rPr>
        <w:t>вимірювань,</w:t>
      </w:r>
      <w:r w:rsidRPr="0098602B">
        <w:rPr>
          <w:sz w:val="26"/>
          <w:szCs w:val="26"/>
        </w:rPr>
        <w:t xml:space="preserve"> обчислення похідних, інтегралів, вміти графічно будувати отримані експериментально залежності.</w:t>
      </w:r>
    </w:p>
    <w:p w:rsidR="00B30AD3" w:rsidRPr="006C4FE7" w:rsidRDefault="00B30AD3" w:rsidP="00975FB2">
      <w:pPr>
        <w:spacing w:before="60"/>
        <w:ind w:left="567"/>
        <w:jc w:val="both"/>
        <w:rPr>
          <w:i/>
          <w:iCs/>
          <w:sz w:val="26"/>
          <w:szCs w:val="26"/>
        </w:rPr>
      </w:pPr>
      <w:r w:rsidRPr="0098602B">
        <w:rPr>
          <w:i/>
          <w:iCs/>
          <w:sz w:val="26"/>
          <w:szCs w:val="26"/>
        </w:rPr>
        <w:t xml:space="preserve">3.Володіти елементарними навичками </w:t>
      </w:r>
      <w:r w:rsidRPr="0098602B">
        <w:rPr>
          <w:sz w:val="26"/>
          <w:szCs w:val="26"/>
        </w:rPr>
        <w:t>роботи з вимірювальними приладами; пошуку та аналізу табличних даних,роботи з програмним забезпеченням для обробки даних, роботи в групі.</w:t>
      </w:r>
    </w:p>
    <w:p w:rsidR="00B30AD3" w:rsidRPr="006C4FE7" w:rsidRDefault="00B30AD3">
      <w:pPr>
        <w:spacing w:before="120"/>
        <w:rPr>
          <w:sz w:val="26"/>
          <w:szCs w:val="26"/>
        </w:rPr>
      </w:pPr>
      <w:r w:rsidRPr="006C4FE7">
        <w:rPr>
          <w:b/>
          <w:bCs/>
          <w:sz w:val="26"/>
          <w:szCs w:val="26"/>
        </w:rPr>
        <w:t>3. Анотація навчальної дисципліни</w:t>
      </w:r>
      <w:r w:rsidRPr="006C4FE7">
        <w:rPr>
          <w:sz w:val="26"/>
          <w:szCs w:val="26"/>
        </w:rPr>
        <w:t>:</w:t>
      </w:r>
    </w:p>
    <w:p w:rsidR="00B30AD3" w:rsidRPr="00565FAD" w:rsidRDefault="00B30AD3" w:rsidP="001B10C3">
      <w:pPr>
        <w:spacing w:before="120"/>
        <w:ind w:firstLine="720"/>
        <w:jc w:val="both"/>
        <w:rPr>
          <w:sz w:val="26"/>
          <w:szCs w:val="26"/>
        </w:rPr>
      </w:pPr>
      <w:r w:rsidRPr="00B77D97">
        <w:rPr>
          <w:sz w:val="26"/>
          <w:szCs w:val="26"/>
        </w:rPr>
        <w:t>Навчальна дисципліна</w:t>
      </w:r>
      <w:r w:rsidRPr="00B77D97">
        <w:rPr>
          <w:b/>
          <w:sz w:val="26"/>
          <w:szCs w:val="26"/>
        </w:rPr>
        <w:t xml:space="preserve">  «Практикум з </w:t>
      </w:r>
      <w:r w:rsidRPr="009A0B96">
        <w:rPr>
          <w:b/>
          <w:sz w:val="26"/>
          <w:szCs w:val="26"/>
        </w:rPr>
        <w:t>оптики</w:t>
      </w:r>
      <w:r w:rsidRPr="00B77D97">
        <w:rPr>
          <w:b/>
          <w:sz w:val="26"/>
          <w:szCs w:val="26"/>
        </w:rPr>
        <w:t>»</w:t>
      </w:r>
      <w:r w:rsidRPr="00B77D97">
        <w:rPr>
          <w:sz w:val="26"/>
          <w:szCs w:val="26"/>
        </w:rPr>
        <w:t xml:space="preserve"> є складовою частиною вивчення </w:t>
      </w:r>
      <w:r w:rsidRPr="00B77D97">
        <w:rPr>
          <w:i/>
          <w:sz w:val="26"/>
          <w:szCs w:val="26"/>
        </w:rPr>
        <w:t>базо</w:t>
      </w:r>
      <w:r w:rsidRPr="00565FAD">
        <w:rPr>
          <w:i/>
          <w:sz w:val="26"/>
          <w:szCs w:val="26"/>
        </w:rPr>
        <w:t>вої нормативної</w:t>
      </w:r>
      <w:r w:rsidRPr="00565FAD">
        <w:rPr>
          <w:sz w:val="26"/>
          <w:szCs w:val="26"/>
        </w:rPr>
        <w:t xml:space="preserve"> дисципліни - загального курсу «</w:t>
      </w:r>
      <w:r w:rsidRPr="00565FAD">
        <w:rPr>
          <w:rFonts w:cs="Times New Roman"/>
          <w:sz w:val="26"/>
          <w:szCs w:val="26"/>
        </w:rPr>
        <w:t>Оптика»</w:t>
      </w:r>
      <w:r w:rsidRPr="00565FAD">
        <w:rPr>
          <w:sz w:val="26"/>
          <w:szCs w:val="26"/>
        </w:rPr>
        <w:t xml:space="preserve">. Формою викладання  дисципліни </w:t>
      </w:r>
      <w:r w:rsidRPr="00565FAD">
        <w:rPr>
          <w:b/>
          <w:sz w:val="26"/>
          <w:szCs w:val="26"/>
        </w:rPr>
        <w:t>«Практикум з оптики»</w:t>
      </w:r>
      <w:r w:rsidRPr="00565FAD">
        <w:rPr>
          <w:sz w:val="26"/>
          <w:szCs w:val="26"/>
        </w:rPr>
        <w:t xml:space="preserve"> є лабораторні роботи. Заняття проводяться паралельно з курсом «</w:t>
      </w:r>
      <w:r w:rsidRPr="00565FAD">
        <w:rPr>
          <w:rFonts w:cs="Times New Roman"/>
          <w:sz w:val="26"/>
          <w:szCs w:val="26"/>
          <w:lang w:val="ru-RU"/>
        </w:rPr>
        <w:t>Оптика</w:t>
      </w:r>
      <w:r w:rsidRPr="00565FAD">
        <w:rPr>
          <w:sz w:val="26"/>
          <w:szCs w:val="26"/>
        </w:rPr>
        <w:t>», який включає в себе лекції та практичні заняття, у відповідності до його програми. Тематика лабораторних робіт дозволяє більш успішно опанувати такі основні розділи курсу «Оптика»: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Тема 1.  Відбивання та заломлення світла на плоскій та сферичній поверхні.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№1 – визначення оптичних характеристик</w:t>
      </w:r>
    </w:p>
    <w:p w:rsidR="00B30AD3" w:rsidRPr="00565FAD" w:rsidRDefault="00565FAD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збірної і </w:t>
      </w:r>
      <w:proofErr w:type="spellStart"/>
      <w:r>
        <w:rPr>
          <w:sz w:val="26"/>
          <w:szCs w:val="26"/>
        </w:rPr>
        <w:t>розсію</w:t>
      </w:r>
      <w:r w:rsidR="00B30AD3" w:rsidRPr="00565FAD">
        <w:rPr>
          <w:sz w:val="26"/>
          <w:szCs w:val="26"/>
        </w:rPr>
        <w:t>чої</w:t>
      </w:r>
      <w:proofErr w:type="spellEnd"/>
      <w:r w:rsidR="00B30AD3" w:rsidRPr="00565FAD">
        <w:rPr>
          <w:sz w:val="26"/>
          <w:szCs w:val="26"/>
        </w:rPr>
        <w:t xml:space="preserve"> лінз.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Тема 2.  Ідеальні оптичні системи та аберації реальних оптичних систем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№4 – перевірка закону обернених квадратів та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вивчення анізотропності точкового джерела світла.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Тема 3.  Фотометрія.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№6 –  абсорбційний аналіз за допомогою універсального фотометра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Тема 4.  Оптичні прилади.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№2 – вивчення роботи мікроскопа та вимірювання за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допомогою мікроскопа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№7 – визначення концентрації розчинів рефрактометром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Тема 5.  Інтерференція світла.  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№9 – визначення радіуса кривизни лінзи та довжини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світлової хвилі за допомогою кілець </w:t>
      </w:r>
      <w:proofErr w:type="spellStart"/>
      <w:r w:rsidRPr="00565FAD">
        <w:rPr>
          <w:sz w:val="26"/>
          <w:szCs w:val="26"/>
        </w:rPr>
        <w:t>Ньотона</w:t>
      </w:r>
      <w:proofErr w:type="spellEnd"/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№10 - Визначення довжини хвилі за допомогою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біпризми </w:t>
      </w:r>
      <w:proofErr w:type="spellStart"/>
      <w:r w:rsidRPr="00565FAD">
        <w:rPr>
          <w:sz w:val="26"/>
          <w:szCs w:val="26"/>
        </w:rPr>
        <w:t>Френеля</w:t>
      </w:r>
      <w:proofErr w:type="spellEnd"/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lastRenderedPageBreak/>
        <w:t>Лабораторна робота №11 – Дослідження полірованих поверхонь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за допомогою мікроінтерферометра </w:t>
      </w:r>
      <w:proofErr w:type="spellStart"/>
      <w:r w:rsidRPr="00565FAD">
        <w:rPr>
          <w:sz w:val="26"/>
          <w:szCs w:val="26"/>
        </w:rPr>
        <w:t>Лінника</w:t>
      </w:r>
      <w:proofErr w:type="spellEnd"/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№13 – визначення коефіцієнта молекулярної поляризації і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показника заломлення повітря за допомогою інтерферометра итр-1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Тема 6.  Дифракція світла.  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Лабораторна робота №8 – Вивчення інтерференції та дифракції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№12 – визначення оптичних характеристик дифракційної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ґратки та довжини світлової хвилі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Тема 7.  Дисперсія і поглинання світла.  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№3 –  дослідження дисперсії світла у склі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Тема 8.  Поширення світла в анізотропних та </w:t>
      </w:r>
      <w:proofErr w:type="spellStart"/>
      <w:r w:rsidRPr="00565FAD">
        <w:rPr>
          <w:sz w:val="26"/>
          <w:szCs w:val="26"/>
        </w:rPr>
        <w:t>гіротропних</w:t>
      </w:r>
      <w:proofErr w:type="spellEnd"/>
      <w:r w:rsidRPr="00565FAD">
        <w:rPr>
          <w:sz w:val="26"/>
          <w:szCs w:val="26"/>
        </w:rPr>
        <w:t xml:space="preserve"> середовищах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№14 – дослідження оптичної активності водного розчину цукру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Лабораторна робота №15 –  визначення показника заломлення діелектричних пластинок за допомогою формул </w:t>
      </w:r>
      <w:proofErr w:type="spellStart"/>
      <w:r w:rsidRPr="00565FAD">
        <w:rPr>
          <w:sz w:val="26"/>
          <w:szCs w:val="26"/>
        </w:rPr>
        <w:t>френеля</w:t>
      </w:r>
      <w:proofErr w:type="spellEnd"/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Тема 9.  Елементи квантової та  нелінійної оптики.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Лабораторна робота №18 вивчення дифракції </w:t>
      </w:r>
      <w:proofErr w:type="spellStart"/>
      <w:r w:rsidRPr="00565FAD">
        <w:rPr>
          <w:sz w:val="26"/>
          <w:szCs w:val="26"/>
        </w:rPr>
        <w:t>фраунгофера</w:t>
      </w:r>
      <w:proofErr w:type="spellEnd"/>
      <w:r w:rsidRPr="00565FAD">
        <w:rPr>
          <w:sz w:val="26"/>
          <w:szCs w:val="26"/>
        </w:rPr>
        <w:t xml:space="preserve"> на відбиваючій</w:t>
      </w:r>
    </w:p>
    <w:p w:rsidR="00B30AD3" w:rsidRPr="00565FAD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фазовій дифракційній </w:t>
      </w:r>
      <w:proofErr w:type="spellStart"/>
      <w:r w:rsidRPr="00565FAD">
        <w:rPr>
          <w:sz w:val="26"/>
          <w:szCs w:val="26"/>
        </w:rPr>
        <w:t>ґратці</w:t>
      </w:r>
      <w:proofErr w:type="spellEnd"/>
    </w:p>
    <w:p w:rsidR="00B30AD3" w:rsidRPr="009A0B96" w:rsidRDefault="00B30AD3" w:rsidP="009A0B96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Лабораторна робота №19 – Ознайомлення з роботою гелій-неонового лазера і спостереження дифракції з його допомогою</w:t>
      </w:r>
    </w:p>
    <w:p w:rsidR="00B30AD3" w:rsidRPr="006C4FE7" w:rsidRDefault="00B30AD3" w:rsidP="00C965A2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B77D97">
        <w:rPr>
          <w:sz w:val="26"/>
          <w:szCs w:val="26"/>
        </w:rPr>
        <w:t xml:space="preserve">Оскільки лабораторні роботи представлені в недостатньої кількості установок для фронтального виконання за темою, яка викладається в лекційному курсі (що унеможливлює об’єднання робіт в модулі за змістом), то для забезпечення одночасного виконання робіт всіма студентами однієї групи лабораторні роботи призначаються викладачем в </w:t>
      </w:r>
      <w:r w:rsidRPr="00B77D97">
        <w:rPr>
          <w:i/>
          <w:sz w:val="26"/>
          <w:szCs w:val="26"/>
        </w:rPr>
        <w:t>довільному порядку</w:t>
      </w:r>
      <w:r w:rsidRPr="00B77D97">
        <w:rPr>
          <w:sz w:val="26"/>
          <w:szCs w:val="26"/>
        </w:rPr>
        <w:t xml:space="preserve"> (без попереднього викладення матеріалу). Тому для ефективного виконання лабораторної роботи студент повинен самостійно ознайомитись з короткими теоретичними відомостями, які подані в описі лабораторної роботи, законспектувати їх. Теоретичні відомості в описах до лабораторних робіт викладено стисло, тому для глибшого вивчення деяких теоретичних питань потрібно опрацювати рекомендовану літературу.</w:t>
      </w:r>
    </w:p>
    <w:p w:rsidR="00B30AD3" w:rsidRPr="006C4FE7" w:rsidRDefault="00B30AD3" w:rsidP="00C902DE">
      <w:pPr>
        <w:pStyle w:val="afb"/>
        <w:spacing w:before="60"/>
        <w:ind w:firstLine="561"/>
        <w:jc w:val="both"/>
        <w:rPr>
          <w:sz w:val="26"/>
          <w:szCs w:val="26"/>
        </w:rPr>
      </w:pPr>
      <w:r w:rsidRPr="006C4FE7">
        <w:rPr>
          <w:sz w:val="26"/>
          <w:szCs w:val="26"/>
        </w:rPr>
        <w:t>Для роз’яснення незрозумілих питань перед початком лабораторного заняття викладач може провести коротку</w:t>
      </w:r>
      <w:r w:rsidRPr="006C4FE7">
        <w:rPr>
          <w:b/>
          <w:i/>
          <w:sz w:val="26"/>
          <w:szCs w:val="26"/>
        </w:rPr>
        <w:t xml:space="preserve"> консультацію</w:t>
      </w:r>
      <w:r w:rsidRPr="006C4FE7">
        <w:rPr>
          <w:sz w:val="26"/>
          <w:szCs w:val="26"/>
        </w:rPr>
        <w:t xml:space="preserve">. </w:t>
      </w:r>
    </w:p>
    <w:p w:rsidR="00B30AD3" w:rsidRPr="006C4FE7" w:rsidRDefault="00B30AD3" w:rsidP="00D70261">
      <w:pPr>
        <w:pStyle w:val="afe"/>
        <w:spacing w:line="368" w:lineRule="atLeast"/>
        <w:jc w:val="both"/>
        <w:rPr>
          <w:sz w:val="26"/>
          <w:szCs w:val="26"/>
          <w:lang w:val="uk-UA"/>
        </w:rPr>
      </w:pPr>
      <w:r w:rsidRPr="006C4FE7">
        <w:rPr>
          <w:b/>
          <w:sz w:val="26"/>
          <w:szCs w:val="26"/>
          <w:lang w:val="uk-UA"/>
        </w:rPr>
        <w:t>4. Завдання (навчальні цілі)</w:t>
      </w:r>
      <w:r w:rsidRPr="006C4FE7">
        <w:rPr>
          <w:sz w:val="26"/>
          <w:szCs w:val="26"/>
          <w:lang w:val="uk-UA"/>
        </w:rPr>
        <w:t xml:space="preserve">: </w:t>
      </w:r>
    </w:p>
    <w:p w:rsidR="00B30AD3" w:rsidRPr="006C4FE7" w:rsidRDefault="00B30AD3" w:rsidP="00BE2D12">
      <w:pPr>
        <w:pStyle w:val="afe"/>
        <w:numPr>
          <w:ilvl w:val="0"/>
          <w:numId w:val="29"/>
        </w:numPr>
        <w:spacing w:before="0" w:beforeAutospacing="0" w:after="0" w:afterAutospacing="0" w:line="368" w:lineRule="atLeast"/>
        <w:ind w:left="641" w:hanging="357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 w:rsidRPr="006C4FE7">
        <w:rPr>
          <w:sz w:val="26"/>
          <w:szCs w:val="26"/>
          <w:lang w:val="uk-UA"/>
        </w:rPr>
        <w:t>розвиток навичок студентів самостійно працювати та застосовувати теоретичні знання для вирішення практичних задач;</w:t>
      </w:r>
    </w:p>
    <w:p w:rsidR="00B30AD3" w:rsidRPr="006C4FE7" w:rsidRDefault="00B30AD3" w:rsidP="00BE2D12">
      <w:pPr>
        <w:pStyle w:val="afe"/>
        <w:numPr>
          <w:ilvl w:val="0"/>
          <w:numId w:val="29"/>
        </w:numPr>
        <w:spacing w:before="0" w:beforeAutospacing="0" w:after="0" w:afterAutospacing="0" w:line="368" w:lineRule="atLeast"/>
        <w:ind w:left="641" w:hanging="357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 w:rsidRPr="006C4FE7">
        <w:rPr>
          <w:sz w:val="26"/>
          <w:szCs w:val="26"/>
          <w:lang w:val="uk-UA"/>
        </w:rPr>
        <w:t>засвоєння методів і прийомів фізичних вимірювань та оволодіння практичними навичками користування лабораторним устаткуванням, вміння аналізувати отримані результати;</w:t>
      </w:r>
    </w:p>
    <w:p w:rsidR="00B30AD3" w:rsidRPr="006C4FE7" w:rsidRDefault="00B30AD3" w:rsidP="00BE2D12">
      <w:pPr>
        <w:pStyle w:val="afe"/>
        <w:numPr>
          <w:ilvl w:val="0"/>
          <w:numId w:val="29"/>
        </w:numPr>
        <w:spacing w:before="0" w:beforeAutospacing="0" w:after="0" w:afterAutospacing="0" w:line="368" w:lineRule="atLeast"/>
        <w:ind w:left="641" w:hanging="357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 w:rsidRPr="006C4FE7">
        <w:rPr>
          <w:sz w:val="26"/>
          <w:szCs w:val="26"/>
          <w:lang w:val="uk-UA"/>
        </w:rPr>
        <w:t>вміння застосовувати математичний апарат для обробки отриманих результатів експерименту; оволодіння культурою запису та представлення отриманої інформації у вигляді графіків, таблиць;</w:t>
      </w:r>
    </w:p>
    <w:p w:rsidR="00B30AD3" w:rsidRPr="006C4FE7" w:rsidRDefault="00B30AD3" w:rsidP="00BE2D12">
      <w:pPr>
        <w:pStyle w:val="afe"/>
        <w:numPr>
          <w:ilvl w:val="0"/>
          <w:numId w:val="29"/>
        </w:numPr>
        <w:spacing w:before="0" w:beforeAutospacing="0" w:after="0" w:afterAutospacing="0" w:line="368" w:lineRule="atLeast"/>
        <w:ind w:left="641" w:hanging="357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 w:rsidRPr="006C4FE7">
        <w:rPr>
          <w:sz w:val="26"/>
          <w:szCs w:val="26"/>
          <w:lang w:val="uk-UA"/>
        </w:rPr>
        <w:t>набуття та розвиток навичок комунікації, роботи в групі;</w:t>
      </w:r>
    </w:p>
    <w:p w:rsidR="00B30AD3" w:rsidRPr="006C4FE7" w:rsidRDefault="00B30AD3" w:rsidP="00BE2D12">
      <w:pPr>
        <w:pStyle w:val="afe"/>
        <w:numPr>
          <w:ilvl w:val="0"/>
          <w:numId w:val="29"/>
        </w:numPr>
        <w:spacing w:before="0" w:beforeAutospacing="0" w:after="0" w:afterAutospacing="0" w:line="368" w:lineRule="atLeast"/>
        <w:ind w:left="641" w:hanging="357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 w:rsidRPr="006C4FE7">
        <w:rPr>
          <w:sz w:val="26"/>
          <w:szCs w:val="26"/>
          <w:lang w:val="uk-UA"/>
        </w:rPr>
        <w:lastRenderedPageBreak/>
        <w:t>розвиток абстрактного та критичного мислення для подальшого застосування в науковій роботі.</w:t>
      </w:r>
    </w:p>
    <w:p w:rsidR="00B30AD3" w:rsidRPr="006C4FE7" w:rsidRDefault="00B30AD3" w:rsidP="00BE2D12">
      <w:pPr>
        <w:pStyle w:val="afe"/>
        <w:spacing w:before="0" w:beforeAutospacing="0" w:after="0" w:afterAutospacing="0" w:line="368" w:lineRule="atLeast"/>
        <w:ind w:left="641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</w:p>
    <w:p w:rsidR="00B30AD3" w:rsidRPr="006C4FE7" w:rsidRDefault="00B30AD3">
      <w:pPr>
        <w:spacing w:before="120"/>
        <w:ind w:left="284" w:hanging="284"/>
        <w:jc w:val="both"/>
        <w:rPr>
          <w:i/>
          <w:sz w:val="26"/>
          <w:szCs w:val="26"/>
        </w:rPr>
      </w:pPr>
      <w:r w:rsidRPr="006C4FE7">
        <w:rPr>
          <w:b/>
          <w:sz w:val="26"/>
          <w:szCs w:val="26"/>
        </w:rPr>
        <w:t>5. Результати навчання за дисципліною: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110"/>
        <w:gridCol w:w="2268"/>
        <w:gridCol w:w="1701"/>
        <w:gridCol w:w="1286"/>
      </w:tblGrid>
      <w:tr w:rsidR="00B30AD3" w:rsidRPr="006C4FE7" w:rsidTr="002C529F"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snapToGrid w:val="0"/>
              <w:spacing w:line="192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6C4FE7">
              <w:rPr>
                <w:rFonts w:cs="Times New Roman"/>
                <w:b/>
                <w:bCs/>
                <w:sz w:val="24"/>
              </w:rPr>
              <w:t>Результат навчання</w:t>
            </w:r>
          </w:p>
          <w:p w:rsidR="00B30AD3" w:rsidRPr="006C4FE7" w:rsidRDefault="00B30AD3" w:rsidP="00EA2AE8">
            <w:pPr>
              <w:spacing w:line="192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6C4FE7">
              <w:rPr>
                <w:rFonts w:cs="Times New Roman"/>
                <w:b/>
                <w:bCs/>
                <w:sz w:val="24"/>
              </w:rPr>
              <w:t>(1. знати; 2. вміти; 3. комунікація; 4. автономність та відповідальність)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snapToGrid w:val="0"/>
              <w:jc w:val="center"/>
              <w:rPr>
                <w:rFonts w:cs="Times New Roman"/>
                <w:b/>
                <w:bCs/>
                <w:sz w:val="24"/>
              </w:rPr>
            </w:pPr>
            <w:r w:rsidRPr="006C4FE7">
              <w:rPr>
                <w:rFonts w:cs="Times New Roman"/>
                <w:b/>
                <w:bCs/>
                <w:sz w:val="24"/>
              </w:rPr>
              <w:t>Форми (та/або методи і технології) викладання і навчання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snapToGrid w:val="0"/>
              <w:jc w:val="center"/>
              <w:rPr>
                <w:rFonts w:cs="Times New Roman"/>
                <w:b/>
                <w:bCs/>
                <w:sz w:val="24"/>
              </w:rPr>
            </w:pPr>
            <w:r w:rsidRPr="006C4FE7">
              <w:rPr>
                <w:rFonts w:cs="Times New Roman"/>
                <w:b/>
                <w:bCs/>
                <w:sz w:val="24"/>
              </w:rPr>
              <w:t xml:space="preserve">Методи оцінювання та </w:t>
            </w:r>
            <w:proofErr w:type="spellStart"/>
            <w:r w:rsidRPr="006C4FE7">
              <w:rPr>
                <w:rFonts w:cs="Times New Roman"/>
                <w:b/>
                <w:bCs/>
                <w:sz w:val="24"/>
              </w:rPr>
              <w:t>пороговий</w:t>
            </w:r>
            <w:proofErr w:type="spellEnd"/>
            <w:r w:rsidRPr="006C4FE7">
              <w:rPr>
                <w:rFonts w:cs="Times New Roman"/>
                <w:b/>
                <w:bCs/>
                <w:sz w:val="24"/>
              </w:rPr>
              <w:t xml:space="preserve"> критерій оцінювання (за необхідності)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0AD3" w:rsidRPr="006C4FE7" w:rsidRDefault="00B30AD3">
            <w:pPr>
              <w:snapToGrid w:val="0"/>
              <w:jc w:val="center"/>
              <w:rPr>
                <w:rFonts w:cs="Times New Roman"/>
                <w:b/>
                <w:bCs/>
                <w:sz w:val="24"/>
              </w:rPr>
            </w:pPr>
            <w:r w:rsidRPr="006C4FE7">
              <w:rPr>
                <w:rFonts w:cs="Times New Roman"/>
                <w:b/>
                <w:bCs/>
                <w:sz w:val="24"/>
              </w:rPr>
              <w:t>Відсоток у підсумковій оцінці з дисципліни</w:t>
            </w:r>
          </w:p>
        </w:tc>
      </w:tr>
      <w:tr w:rsidR="00B30AD3" w:rsidRPr="006C4FE7" w:rsidTr="002C529F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snapToGrid w:val="0"/>
              <w:jc w:val="center"/>
              <w:rPr>
                <w:rFonts w:cs="Times New Roman"/>
                <w:b/>
                <w:bCs/>
                <w:sz w:val="24"/>
              </w:rPr>
            </w:pPr>
            <w:r w:rsidRPr="006C4FE7">
              <w:rPr>
                <w:rFonts w:cs="Times New Roman"/>
                <w:b/>
                <w:bCs/>
                <w:sz w:val="24"/>
              </w:rPr>
              <w:t>Код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snapToGrid w:val="0"/>
              <w:jc w:val="center"/>
              <w:rPr>
                <w:rFonts w:cs="Times New Roman"/>
                <w:b/>
                <w:bCs/>
                <w:sz w:val="24"/>
              </w:rPr>
            </w:pPr>
            <w:r w:rsidRPr="006C4FE7">
              <w:rPr>
                <w:rFonts w:cs="Times New Roman"/>
                <w:b/>
                <w:bCs/>
                <w:sz w:val="24"/>
              </w:rPr>
              <w:t>Результат навчання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i/>
                <w:sz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i/>
                <w:sz w:val="24"/>
              </w:rPr>
            </w:pP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i/>
                <w:sz w:val="24"/>
              </w:rPr>
            </w:pPr>
          </w:p>
        </w:tc>
      </w:tr>
      <w:tr w:rsidR="00B30AD3" w:rsidRPr="006C4FE7" w:rsidTr="006C4267">
        <w:trPr>
          <w:trHeight w:val="344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9851FE" w:rsidRDefault="00B30AD3">
            <w:pPr>
              <w:snapToGrid w:val="0"/>
              <w:jc w:val="both"/>
              <w:rPr>
                <w:rFonts w:cs="Times New Roman"/>
                <w:b/>
                <w:i/>
                <w:sz w:val="24"/>
              </w:rPr>
            </w:pPr>
            <w:r w:rsidRPr="009851FE">
              <w:rPr>
                <w:rFonts w:cs="Times New Roman"/>
                <w:b/>
                <w:i/>
                <w:sz w:val="24"/>
              </w:rP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9851FE" w:rsidRDefault="00B30AD3" w:rsidP="00677F96">
            <w:pPr>
              <w:widowControl w:val="0"/>
              <w:rPr>
                <w:rFonts w:cs="Times New Roman"/>
                <w:i/>
                <w:spacing w:val="4"/>
                <w:sz w:val="24"/>
              </w:rPr>
            </w:pPr>
            <w:r w:rsidRPr="009851FE">
              <w:rPr>
                <w:rFonts w:cs="Times New Roman"/>
                <w:i/>
                <w:spacing w:val="4"/>
                <w:sz w:val="24"/>
              </w:rPr>
              <w:t>Знати:</w:t>
            </w:r>
          </w:p>
          <w:p w:rsidR="00B30AD3" w:rsidRPr="006C4FE7" w:rsidRDefault="00B30AD3" w:rsidP="00677F96">
            <w:pPr>
              <w:widowControl w:val="0"/>
              <w:rPr>
                <w:rFonts w:cs="Times New Roman"/>
                <w:spacing w:val="4"/>
                <w:sz w:val="24"/>
              </w:rPr>
            </w:pPr>
            <w:r w:rsidRPr="009851FE">
              <w:rPr>
                <w:rFonts w:cs="Times New Roman"/>
                <w:spacing w:val="4"/>
                <w:sz w:val="24"/>
              </w:rPr>
              <w:t>1</w:t>
            </w:r>
            <w:r w:rsidRPr="009851FE">
              <w:rPr>
                <w:rFonts w:cs="Times New Roman"/>
                <w:i/>
                <w:spacing w:val="4"/>
                <w:sz w:val="24"/>
              </w:rPr>
              <w:t>.</w:t>
            </w:r>
            <w:r>
              <w:rPr>
                <w:rFonts w:cs="Times New Roman"/>
                <w:spacing w:val="4"/>
                <w:sz w:val="24"/>
              </w:rPr>
              <w:t>1.о</w:t>
            </w:r>
            <w:r w:rsidRPr="006C4FE7">
              <w:rPr>
                <w:rFonts w:cs="Times New Roman"/>
                <w:spacing w:val="4"/>
                <w:sz w:val="24"/>
              </w:rPr>
              <w:t>сновні принципи та закони</w:t>
            </w:r>
            <w:r>
              <w:rPr>
                <w:rFonts w:cs="Times New Roman"/>
                <w:spacing w:val="4"/>
                <w:sz w:val="24"/>
              </w:rPr>
              <w:t xml:space="preserve"> </w:t>
            </w:r>
            <w:r w:rsidR="004D7A72">
              <w:rPr>
                <w:rFonts w:cs="Times New Roman"/>
                <w:sz w:val="24"/>
              </w:rPr>
              <w:t>оптики</w:t>
            </w:r>
            <w:r w:rsidRPr="006C4FE7">
              <w:rPr>
                <w:rFonts w:cs="Times New Roman"/>
                <w:spacing w:val="4"/>
                <w:sz w:val="24"/>
              </w:rPr>
              <w:t>, їх математичне формулювання та фізичний зміст</w:t>
            </w:r>
          </w:p>
          <w:p w:rsidR="00B30AD3" w:rsidRPr="006C4FE7" w:rsidRDefault="00B30AD3" w:rsidP="00677F96">
            <w:pPr>
              <w:widowControl w:val="0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pacing w:val="4"/>
                <w:sz w:val="24"/>
              </w:rPr>
              <w:t>1.2.</w:t>
            </w:r>
            <w:r w:rsidRPr="006C4FE7">
              <w:rPr>
                <w:rFonts w:cs="Times New Roman"/>
                <w:sz w:val="24"/>
              </w:rPr>
              <w:t xml:space="preserve"> про взаємозв’язок окремих явищ і процесів</w:t>
            </w:r>
          </w:p>
          <w:p w:rsidR="00B30AD3" w:rsidRPr="006C4FE7" w:rsidRDefault="00B30AD3" w:rsidP="00677F96">
            <w:pPr>
              <w:widowControl w:val="0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1.3.</w:t>
            </w:r>
            <w:r>
              <w:rPr>
                <w:rFonts w:cs="Times New Roman"/>
                <w:sz w:val="24"/>
                <w:lang w:val="ru-RU"/>
              </w:rPr>
              <w:t xml:space="preserve"> </w:t>
            </w:r>
            <w:r w:rsidRPr="006C4FE7">
              <w:rPr>
                <w:rFonts w:cs="Times New Roman"/>
                <w:sz w:val="24"/>
              </w:rPr>
              <w:t>про складнощі проведення вимірювань, точності отримання результатів та джерела імовірних похибок</w:t>
            </w:r>
          </w:p>
          <w:p w:rsidR="00B30AD3" w:rsidRPr="006C4FE7" w:rsidRDefault="00B30AD3" w:rsidP="009851FE">
            <w:pPr>
              <w:widowControl w:val="0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1.4.</w:t>
            </w:r>
            <w:r>
              <w:rPr>
                <w:rFonts w:cs="Times New Roman"/>
                <w:sz w:val="24"/>
              </w:rPr>
              <w:t xml:space="preserve"> </w:t>
            </w:r>
            <w:r w:rsidRPr="006C4FE7">
              <w:rPr>
                <w:rFonts w:cs="Times New Roman"/>
                <w:sz w:val="24"/>
              </w:rPr>
              <w:t>загальні правила безпеки при проведенні</w:t>
            </w:r>
            <w:r>
              <w:rPr>
                <w:rFonts w:cs="Times New Roman"/>
                <w:sz w:val="24"/>
              </w:rPr>
              <w:t xml:space="preserve"> </w:t>
            </w:r>
            <w:r w:rsidRPr="006C4FE7">
              <w:rPr>
                <w:rFonts w:cs="Times New Roman"/>
                <w:sz w:val="24"/>
              </w:rPr>
              <w:t>експериментальних досліджень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Захист лабораторної роботи</w:t>
            </w:r>
          </w:p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</w:p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Захист лабораторної    роботи</w:t>
            </w:r>
          </w:p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Письмове оформлення лабораторної роботи</w:t>
            </w:r>
          </w:p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</w:p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Вступна лекція</w:t>
            </w:r>
          </w:p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Інструктаж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 w:rsidP="001F78DF">
            <w:pPr>
              <w:jc w:val="center"/>
              <w:rPr>
                <w:rFonts w:cs="Times New Roman"/>
                <w:b/>
                <w:sz w:val="24"/>
              </w:rPr>
            </w:pPr>
            <w:r w:rsidRPr="006C4FE7">
              <w:rPr>
                <w:rFonts w:cs="Times New Roman"/>
                <w:b/>
                <w:sz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384CDD" w:rsidRDefault="00B30AD3" w:rsidP="00683F0A">
            <w:pPr>
              <w:snapToGrid w:val="0"/>
              <w:rPr>
                <w:rFonts w:cs="Times New Roman"/>
                <w:b/>
                <w:i/>
                <w:sz w:val="24"/>
                <w:highlight w:val="yellow"/>
              </w:rPr>
            </w:pPr>
          </w:p>
          <w:p w:rsidR="00B30AD3" w:rsidRPr="0096357B" w:rsidRDefault="00B30AD3" w:rsidP="00683F0A">
            <w:pPr>
              <w:snapToGrid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    </w:t>
            </w:r>
            <w:r w:rsidRPr="0096357B">
              <w:rPr>
                <w:rFonts w:cs="Times New Roman"/>
                <w:sz w:val="24"/>
              </w:rPr>
              <w:t>40%</w:t>
            </w: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jc w:val="center"/>
              <w:rPr>
                <w:rFonts w:cs="Times New Roman"/>
                <w:b/>
                <w:sz w:val="24"/>
                <w:highlight w:val="yellow"/>
              </w:rPr>
            </w:pPr>
            <w:r w:rsidRPr="0096357B">
              <w:rPr>
                <w:rFonts w:cs="Times New Roman"/>
                <w:sz w:val="24"/>
              </w:rPr>
              <w:t>30%</w:t>
            </w:r>
          </w:p>
        </w:tc>
      </w:tr>
      <w:tr w:rsidR="00B30AD3" w:rsidRPr="006C4FE7" w:rsidTr="002C529F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i/>
                <w:sz w:val="24"/>
              </w:rPr>
            </w:pPr>
            <w:r w:rsidRPr="006C4FE7">
              <w:rPr>
                <w:rFonts w:cs="Times New Roman"/>
                <w:i/>
                <w:sz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9851FE" w:rsidRDefault="00B30AD3" w:rsidP="00677F96">
            <w:pPr>
              <w:widowControl w:val="0"/>
              <w:rPr>
                <w:rFonts w:cs="Times New Roman"/>
                <w:i/>
                <w:sz w:val="24"/>
              </w:rPr>
            </w:pPr>
            <w:r>
              <w:rPr>
                <w:rFonts w:cs="Times New Roman"/>
                <w:i/>
                <w:sz w:val="24"/>
              </w:rPr>
              <w:t>Вміти:</w:t>
            </w:r>
          </w:p>
          <w:p w:rsidR="00B30AD3" w:rsidRPr="006C4FE7" w:rsidRDefault="00B30AD3" w:rsidP="00677F96">
            <w:pPr>
              <w:widowControl w:val="0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 xml:space="preserve">2.1 представляти та аналізувати одержані результати  </w:t>
            </w:r>
          </w:p>
          <w:p w:rsidR="00B30AD3" w:rsidRPr="006C4FE7" w:rsidRDefault="00B30AD3" w:rsidP="00677F96">
            <w:pPr>
              <w:widowControl w:val="0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2.2</w:t>
            </w:r>
            <w:r>
              <w:rPr>
                <w:rFonts w:cs="Times New Roman"/>
                <w:sz w:val="24"/>
              </w:rPr>
              <w:t xml:space="preserve"> </w:t>
            </w:r>
            <w:r w:rsidRPr="006C4FE7">
              <w:rPr>
                <w:rFonts w:cs="Times New Roman"/>
                <w:sz w:val="24"/>
              </w:rPr>
              <w:t>працювати з нескладним експериментальним устаткуванням, оцінювати похибки вимірювання</w:t>
            </w:r>
          </w:p>
          <w:p w:rsidR="00B30AD3" w:rsidRPr="006C4FE7" w:rsidRDefault="00B30AD3" w:rsidP="00677F96">
            <w:pPr>
              <w:widowControl w:val="0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2.3.обробляти та пояснювати отримані результати</w:t>
            </w:r>
          </w:p>
          <w:p w:rsidR="00B30AD3" w:rsidRPr="006C4FE7" w:rsidRDefault="00B30AD3" w:rsidP="00677F96">
            <w:pPr>
              <w:widowControl w:val="0"/>
              <w:rPr>
                <w:rFonts w:cs="Times New Roman"/>
                <w:b/>
                <w:sz w:val="24"/>
              </w:rPr>
            </w:pPr>
            <w:r w:rsidRPr="006C4FE7">
              <w:rPr>
                <w:rFonts w:cs="Times New Roman"/>
                <w:sz w:val="24"/>
              </w:rPr>
              <w:t>2.4.оцінювати порядки величин, що досліджуються, їх точність та ступінь достовірності</w:t>
            </w:r>
            <w:r w:rsidRPr="006C4FE7">
              <w:rPr>
                <w:rFonts w:cs="Times New Roman"/>
                <w:b/>
                <w:sz w:val="24"/>
              </w:rPr>
              <w:t xml:space="preserve">, </w:t>
            </w:r>
            <w:r w:rsidRPr="006C4FE7">
              <w:rPr>
                <w:rFonts w:cs="Times New Roman"/>
                <w:sz w:val="24"/>
              </w:rPr>
              <w:t>розраховувати похибки вимірювань та формулювати висновки</w:t>
            </w:r>
          </w:p>
          <w:p w:rsidR="00B30AD3" w:rsidRPr="006C4FE7" w:rsidRDefault="00B30AD3" w:rsidP="0027224D">
            <w:pPr>
              <w:widowControl w:val="0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 xml:space="preserve">2.5.самостійно працювати з навчальною, навчально-методичною та довідковою літературою з </w:t>
            </w:r>
            <w:r w:rsidR="004D7A72">
              <w:rPr>
                <w:rFonts w:cs="Times New Roman"/>
                <w:sz w:val="24"/>
              </w:rPr>
              <w:t>оптики</w:t>
            </w:r>
            <w:r w:rsidRPr="006C4FE7">
              <w:rPr>
                <w:rFonts w:cs="Times New Roman"/>
                <w:sz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Захист лабораторної    роботи</w:t>
            </w:r>
          </w:p>
          <w:p w:rsidR="00B30AD3" w:rsidRPr="006C4FE7" w:rsidRDefault="00B30AD3" w:rsidP="001F78DF">
            <w:pPr>
              <w:snapToGrid w:val="0"/>
              <w:jc w:val="both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Проведення експерименту</w:t>
            </w:r>
          </w:p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</w:p>
          <w:p w:rsidR="00B30AD3" w:rsidRPr="006C4FE7" w:rsidRDefault="00B30AD3" w:rsidP="001F78DF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Захист лабораторної    роботи</w:t>
            </w:r>
          </w:p>
          <w:p w:rsidR="00B30AD3" w:rsidRPr="006C4FE7" w:rsidRDefault="00B30AD3" w:rsidP="00683F0A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 xml:space="preserve">Оформлення лабораторної роботи, </w:t>
            </w:r>
          </w:p>
          <w:p w:rsidR="00B30AD3" w:rsidRPr="006C4FE7" w:rsidRDefault="00B30AD3" w:rsidP="004A247C">
            <w:pPr>
              <w:rPr>
                <w:rFonts w:cs="Times New Roman"/>
                <w:sz w:val="24"/>
              </w:rPr>
            </w:pPr>
          </w:p>
          <w:p w:rsidR="00B30AD3" w:rsidRPr="006C4FE7" w:rsidRDefault="00B30AD3" w:rsidP="004A247C">
            <w:pPr>
              <w:rPr>
                <w:rFonts w:cs="Times New Roman"/>
                <w:sz w:val="24"/>
              </w:rPr>
            </w:pPr>
          </w:p>
          <w:p w:rsidR="00B30AD3" w:rsidRPr="006C4FE7" w:rsidRDefault="00B30AD3" w:rsidP="004A247C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Захист лабораторної    роботи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b/>
                <w:i/>
                <w:sz w:val="24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96357B" w:rsidRDefault="00B30AD3" w:rsidP="00683F0A">
            <w:pPr>
              <w:jc w:val="center"/>
              <w:rPr>
                <w:rFonts w:cs="Times New Roman"/>
                <w:sz w:val="24"/>
              </w:rPr>
            </w:pPr>
            <w:r w:rsidRPr="0096357B">
              <w:rPr>
                <w:rFonts w:cs="Times New Roman"/>
                <w:sz w:val="24"/>
              </w:rPr>
              <w:t>25%</w:t>
            </w: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jc w:val="center"/>
              <w:rPr>
                <w:rFonts w:cs="Times New Roman"/>
                <w:sz w:val="24"/>
                <w:highlight w:val="yellow"/>
              </w:rPr>
            </w:pPr>
          </w:p>
          <w:p w:rsidR="00B30AD3" w:rsidRPr="00384CDD" w:rsidRDefault="00B30AD3" w:rsidP="00683F0A">
            <w:pPr>
              <w:jc w:val="center"/>
              <w:rPr>
                <w:rFonts w:cs="Times New Roman"/>
                <w:sz w:val="24"/>
                <w:highlight w:val="yellow"/>
              </w:rPr>
            </w:pPr>
            <w:r w:rsidRPr="0096357B">
              <w:rPr>
                <w:rFonts w:cs="Times New Roman"/>
                <w:sz w:val="24"/>
              </w:rPr>
              <w:t>5%</w:t>
            </w:r>
          </w:p>
        </w:tc>
      </w:tr>
      <w:tr w:rsidR="00B30AD3" w:rsidRPr="006C4FE7" w:rsidTr="006C4267">
        <w:trPr>
          <w:trHeight w:val="142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i/>
                <w:sz w:val="24"/>
              </w:rPr>
            </w:pPr>
            <w:r w:rsidRPr="006C4FE7">
              <w:rPr>
                <w:rFonts w:cs="Times New Roman"/>
                <w:i/>
                <w:sz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 w:rsidP="006C4267">
            <w:pPr>
              <w:shd w:val="clear" w:color="auto" w:fill="FFFFFF"/>
              <w:suppressAutoHyphens w:val="0"/>
              <w:spacing w:before="33" w:after="167"/>
              <w:rPr>
                <w:rFonts w:cs="Times New Roman"/>
                <w:color w:val="333333"/>
                <w:sz w:val="24"/>
                <w:shd w:val="clear" w:color="auto" w:fill="FFFFFF"/>
              </w:rPr>
            </w:pPr>
            <w:r w:rsidRPr="006C4FE7">
              <w:rPr>
                <w:rFonts w:cs="Times New Roman"/>
                <w:color w:val="000000"/>
                <w:sz w:val="24"/>
                <w:lang w:val="ru-RU" w:eastAsia="ru-RU"/>
              </w:rPr>
              <w:t>3.1.</w:t>
            </w:r>
            <w:r w:rsidRPr="006C4FE7">
              <w:rPr>
                <w:rFonts w:cs="Times New Roman"/>
                <w:color w:val="000000"/>
                <w:sz w:val="24"/>
                <w:lang w:eastAsia="ru-RU"/>
              </w:rPr>
              <w:t>вміти працювати у групі</w:t>
            </w:r>
            <w:r w:rsidRPr="006C4FE7">
              <w:rPr>
                <w:rFonts w:cs="Times New Roman"/>
                <w:color w:val="000000"/>
                <w:sz w:val="24"/>
                <w:lang w:val="ru-RU" w:eastAsia="ru-RU"/>
              </w:rPr>
              <w:t>;</w:t>
            </w:r>
          </w:p>
          <w:p w:rsidR="00B30AD3" w:rsidRPr="006C4FE7" w:rsidRDefault="00B30AD3" w:rsidP="006C4267">
            <w:pPr>
              <w:shd w:val="clear" w:color="auto" w:fill="FFFFFF"/>
              <w:suppressAutoHyphens w:val="0"/>
              <w:spacing w:before="33" w:after="167"/>
              <w:rPr>
                <w:rFonts w:cs="Times New Roman"/>
                <w:color w:val="000000"/>
                <w:sz w:val="24"/>
                <w:lang w:val="ru-RU" w:eastAsia="ru-RU"/>
              </w:rPr>
            </w:pPr>
            <w:r w:rsidRPr="006C4FE7">
              <w:rPr>
                <w:rFonts w:cs="Times New Roman"/>
                <w:color w:val="333333"/>
                <w:sz w:val="24"/>
                <w:shd w:val="clear" w:color="auto" w:fill="FFFFFF"/>
              </w:rPr>
              <w:t>3.2.</w:t>
            </w:r>
            <w:r>
              <w:rPr>
                <w:rFonts w:cs="Times New Roman"/>
                <w:color w:val="333333"/>
                <w:sz w:val="24"/>
                <w:shd w:val="clear" w:color="auto" w:fill="FFFFFF"/>
              </w:rPr>
              <w:t xml:space="preserve"> </w:t>
            </w:r>
            <w:r w:rsidRPr="006C4FE7">
              <w:rPr>
                <w:rFonts w:cs="Times New Roman"/>
                <w:color w:val="333333"/>
                <w:sz w:val="24"/>
                <w:shd w:val="clear" w:color="auto" w:fill="FFFFFF"/>
              </w:rPr>
              <w:t>вміти вислуховувати співрозмовника та розуміти його точку зору.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Проведення експерименту</w:t>
            </w:r>
          </w:p>
          <w:p w:rsidR="00B30AD3" w:rsidRPr="006C4FE7" w:rsidRDefault="00B30AD3" w:rsidP="0027224D">
            <w:pPr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Захист лабораторної    роботи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b/>
                <w:i/>
                <w:sz w:val="24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6C4FE7" w:rsidRDefault="00B30AD3">
            <w:pPr>
              <w:snapToGrid w:val="0"/>
              <w:jc w:val="center"/>
              <w:rPr>
                <w:rFonts w:cs="Times New Roman"/>
                <w:b/>
                <w:i/>
                <w:sz w:val="24"/>
              </w:rPr>
            </w:pPr>
          </w:p>
        </w:tc>
      </w:tr>
      <w:tr w:rsidR="00B30AD3" w:rsidRPr="006C4FE7" w:rsidTr="002C529F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i/>
                <w:sz w:val="24"/>
              </w:rPr>
            </w:pPr>
            <w:r w:rsidRPr="006C4FE7">
              <w:rPr>
                <w:rFonts w:cs="Times New Roman"/>
                <w:i/>
                <w:sz w:val="24"/>
              </w:rPr>
              <w:t>4.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Default="00B30AD3" w:rsidP="006C4267">
            <w:pPr>
              <w:shd w:val="clear" w:color="auto" w:fill="FFFFFF"/>
              <w:suppressAutoHyphens w:val="0"/>
              <w:spacing w:before="33" w:after="167"/>
              <w:rPr>
                <w:rFonts w:cs="Times New Roman"/>
                <w:color w:val="000000"/>
                <w:sz w:val="24"/>
                <w:lang w:eastAsia="ru-RU"/>
              </w:rPr>
            </w:pPr>
            <w:r w:rsidRPr="006C4FE7">
              <w:rPr>
                <w:rFonts w:cs="Times New Roman"/>
                <w:color w:val="000000"/>
                <w:sz w:val="24"/>
                <w:lang w:val="ru-RU" w:eastAsia="ru-RU"/>
              </w:rPr>
              <w:t>4.1.</w:t>
            </w:r>
            <w:r w:rsidRPr="006C4FE7">
              <w:rPr>
                <w:rFonts w:cs="Times New Roman"/>
                <w:color w:val="000000"/>
                <w:sz w:val="24"/>
                <w:lang w:eastAsia="ru-RU"/>
              </w:rPr>
              <w:t>нести особисту відповідальність за</w:t>
            </w:r>
            <w:r>
              <w:rPr>
                <w:rFonts w:cs="Times New Roman"/>
                <w:color w:val="000000"/>
                <w:sz w:val="24"/>
                <w:lang w:eastAsia="ru-RU"/>
              </w:rPr>
              <w:t xml:space="preserve"> </w:t>
            </w:r>
            <w:r w:rsidRPr="006C4FE7">
              <w:rPr>
                <w:rFonts w:cs="Times New Roman"/>
                <w:color w:val="000000"/>
                <w:sz w:val="24"/>
                <w:lang w:eastAsia="ru-RU"/>
              </w:rPr>
              <w:t>виконання правил безпеки, самостійну роботу з лабораторним устаткуванням</w:t>
            </w:r>
            <w:r>
              <w:rPr>
                <w:rFonts w:cs="Times New Roman"/>
                <w:color w:val="000000"/>
                <w:sz w:val="24"/>
                <w:lang w:eastAsia="ru-RU"/>
              </w:rPr>
              <w:t xml:space="preserve"> </w:t>
            </w:r>
          </w:p>
          <w:p w:rsidR="00B30AD3" w:rsidRPr="006C4FE7" w:rsidRDefault="00B30AD3" w:rsidP="006C4267">
            <w:pPr>
              <w:shd w:val="clear" w:color="auto" w:fill="FFFFFF"/>
              <w:suppressAutoHyphens w:val="0"/>
              <w:spacing w:before="33" w:after="167"/>
              <w:rPr>
                <w:rFonts w:cs="Times New Roman"/>
                <w:color w:val="000000"/>
                <w:sz w:val="24"/>
                <w:lang w:val="ru-RU" w:eastAsia="ru-RU"/>
              </w:rPr>
            </w:pPr>
            <w:r w:rsidRPr="006C4FE7">
              <w:rPr>
                <w:rFonts w:cs="Times New Roman"/>
                <w:sz w:val="24"/>
              </w:rPr>
              <w:t>4.2 розвиток навичок студентів автономно</w:t>
            </w:r>
            <w:r>
              <w:rPr>
                <w:rFonts w:cs="Times New Roman"/>
                <w:sz w:val="24"/>
              </w:rPr>
              <w:t xml:space="preserve"> </w:t>
            </w:r>
            <w:r w:rsidRPr="006C4FE7">
              <w:rPr>
                <w:rFonts w:cs="Times New Roman"/>
                <w:sz w:val="24"/>
              </w:rPr>
              <w:t>працювати та застосовувати  свої теоретичні знання для виконання експериментального завдання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 w:rsidP="0036715D">
            <w:pPr>
              <w:snapToGrid w:val="0"/>
              <w:jc w:val="both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Проведення експерименту</w:t>
            </w:r>
          </w:p>
          <w:p w:rsidR="00B30AD3" w:rsidRPr="006C4FE7" w:rsidRDefault="00B30AD3">
            <w:pPr>
              <w:snapToGrid w:val="0"/>
              <w:jc w:val="both"/>
              <w:rPr>
                <w:rFonts w:cs="Times New Roman"/>
                <w:i/>
                <w:sz w:val="24"/>
              </w:rPr>
            </w:pPr>
          </w:p>
          <w:p w:rsidR="00B30AD3" w:rsidRPr="006C4FE7" w:rsidRDefault="00B30AD3" w:rsidP="0036715D">
            <w:pPr>
              <w:snapToGrid w:val="0"/>
              <w:jc w:val="both"/>
              <w:rPr>
                <w:rFonts w:cs="Times New Roman"/>
                <w:sz w:val="24"/>
              </w:rPr>
            </w:pPr>
            <w:r w:rsidRPr="006C4FE7">
              <w:rPr>
                <w:rFonts w:cs="Times New Roman"/>
                <w:sz w:val="24"/>
              </w:rPr>
              <w:t>Проведення експерименту</w:t>
            </w:r>
          </w:p>
          <w:p w:rsidR="00B30AD3" w:rsidRPr="006C4FE7" w:rsidRDefault="00B30AD3" w:rsidP="0036715D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6C4FE7" w:rsidRDefault="00B30AD3">
            <w:pPr>
              <w:snapToGrid w:val="0"/>
              <w:jc w:val="both"/>
              <w:rPr>
                <w:rFonts w:cs="Times New Roman"/>
                <w:b/>
                <w:i/>
                <w:sz w:val="24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6C4FE7" w:rsidRDefault="00B30AD3">
            <w:pPr>
              <w:snapToGrid w:val="0"/>
              <w:jc w:val="center"/>
              <w:rPr>
                <w:rFonts w:cs="Times New Roman"/>
                <w:b/>
                <w:i/>
                <w:sz w:val="24"/>
              </w:rPr>
            </w:pPr>
          </w:p>
        </w:tc>
      </w:tr>
    </w:tbl>
    <w:p w:rsidR="00B30AD3" w:rsidRPr="006C4FE7" w:rsidRDefault="00B30AD3">
      <w:pPr>
        <w:spacing w:before="120"/>
        <w:ind w:left="284" w:hanging="284"/>
        <w:jc w:val="both"/>
        <w:rPr>
          <w:b/>
          <w:sz w:val="24"/>
        </w:rPr>
      </w:pPr>
    </w:p>
    <w:p w:rsidR="00B30AD3" w:rsidRPr="006C4FE7" w:rsidRDefault="00B30AD3">
      <w:pPr>
        <w:spacing w:before="120"/>
        <w:ind w:left="284" w:hanging="284"/>
        <w:jc w:val="both"/>
        <w:rPr>
          <w:i/>
          <w:sz w:val="22"/>
          <w:szCs w:val="22"/>
        </w:rPr>
      </w:pPr>
      <w:r w:rsidRPr="006C4FE7">
        <w:rPr>
          <w:b/>
          <w:sz w:val="24"/>
        </w:rPr>
        <w:t xml:space="preserve">6. Співвідношення результатів навчання дисципліни із програмними результатами навчання </w:t>
      </w:r>
      <w:r w:rsidRPr="006C4FE7">
        <w:rPr>
          <w:i/>
          <w:sz w:val="22"/>
          <w:szCs w:val="22"/>
        </w:rPr>
        <w:t>(необов’язково для вибіркових дисциплін які не входять до блоків спеціалізації)</w:t>
      </w:r>
    </w:p>
    <w:tbl>
      <w:tblPr>
        <w:tblW w:w="10382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696"/>
        <w:gridCol w:w="283"/>
        <w:gridCol w:w="284"/>
        <w:gridCol w:w="283"/>
        <w:gridCol w:w="284"/>
        <w:gridCol w:w="284"/>
        <w:gridCol w:w="283"/>
        <w:gridCol w:w="284"/>
        <w:gridCol w:w="283"/>
        <w:gridCol w:w="284"/>
        <w:gridCol w:w="283"/>
        <w:gridCol w:w="284"/>
        <w:gridCol w:w="284"/>
        <w:gridCol w:w="283"/>
      </w:tblGrid>
      <w:tr w:rsidR="00B30AD3" w:rsidRPr="006C4FE7" w:rsidTr="006B62CD">
        <w:trPr>
          <w:cantSplit/>
          <w:trHeight w:val="1134"/>
        </w:trPr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</w:tcPr>
          <w:p w:rsidR="00B30AD3" w:rsidRPr="006C4FE7" w:rsidRDefault="00B30AD3" w:rsidP="00EC4D32">
            <w:pPr>
              <w:snapToGrid w:val="0"/>
              <w:jc w:val="center"/>
              <w:rPr>
                <w:b/>
                <w:sz w:val="24"/>
              </w:rPr>
            </w:pPr>
            <w:r w:rsidRPr="006C4FE7">
              <w:rPr>
                <w:b/>
                <w:sz w:val="24"/>
              </w:rPr>
              <w:t>Результати навчання дисципліни(код)</w:t>
            </w:r>
          </w:p>
          <w:p w:rsidR="00B30AD3" w:rsidRPr="006C4FE7" w:rsidRDefault="00B30AD3">
            <w:pPr>
              <w:jc w:val="both"/>
              <w:rPr>
                <w:b/>
                <w:sz w:val="24"/>
              </w:rPr>
            </w:pPr>
          </w:p>
          <w:p w:rsidR="00B30AD3" w:rsidRPr="006C4FE7" w:rsidRDefault="00B30AD3">
            <w:pPr>
              <w:jc w:val="both"/>
              <w:rPr>
                <w:b/>
                <w:sz w:val="24"/>
              </w:rPr>
            </w:pPr>
          </w:p>
          <w:p w:rsidR="00B30AD3" w:rsidRPr="006C4FE7" w:rsidRDefault="00B30AD3">
            <w:pPr>
              <w:jc w:val="both"/>
              <w:rPr>
                <w:b/>
                <w:sz w:val="24"/>
              </w:rPr>
            </w:pPr>
            <w:r w:rsidRPr="006C4FE7">
              <w:rPr>
                <w:b/>
                <w:sz w:val="24"/>
              </w:rPr>
              <w:t>Програмні результати навчання (назва)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1.1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1.2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0AD3" w:rsidRPr="006C4FE7" w:rsidRDefault="00B30AD3" w:rsidP="001C2F8F">
            <w:pPr>
              <w:snapToGrid w:val="0"/>
              <w:ind w:left="113" w:right="113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 xml:space="preserve">       1.3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1.4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2.1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2.2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2.3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2.4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2.5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30AD3" w:rsidRPr="00D64233" w:rsidRDefault="00B30AD3" w:rsidP="00D64233">
            <w:pPr>
              <w:snapToGrid w:val="0"/>
              <w:ind w:left="113" w:right="113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3.1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3.2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4.1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30AD3" w:rsidRPr="006C4FE7" w:rsidRDefault="00B30AD3" w:rsidP="001C2F8F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C4FE7">
              <w:rPr>
                <w:b/>
                <w:sz w:val="20"/>
                <w:szCs w:val="20"/>
              </w:rPr>
              <w:t>4.2</w:t>
            </w:r>
          </w:p>
        </w:tc>
      </w:tr>
      <w:tr w:rsidR="00B30AD3" w:rsidRPr="006C4FE7" w:rsidTr="006B62CD"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565FAD" w:rsidRDefault="00B30AD3" w:rsidP="009B2DD6">
            <w:pPr>
              <w:jc w:val="both"/>
              <w:rPr>
                <w:sz w:val="26"/>
                <w:szCs w:val="26"/>
                <w:lang w:eastAsia="zh-CN"/>
              </w:rPr>
            </w:pPr>
            <w:r w:rsidRPr="00565FAD">
              <w:rPr>
                <w:sz w:val="26"/>
                <w:szCs w:val="26"/>
                <w:lang w:eastAsia="zh-CN"/>
              </w:rPr>
              <w:t>ПРН4.Вміти застосовувати базові математичні знання, які використовуються у фізиці</w:t>
            </w:r>
            <w:r w:rsidRPr="00565FAD">
              <w:rPr>
                <w:color w:val="C00000"/>
                <w:sz w:val="26"/>
                <w:szCs w:val="26"/>
                <w:lang w:eastAsia="zh-CN"/>
              </w:rPr>
              <w:t>:</w:t>
            </w:r>
            <w:r w:rsidRPr="00565FAD">
              <w:rPr>
                <w:sz w:val="26"/>
                <w:szCs w:val="26"/>
                <w:lang w:eastAsia="zh-CN"/>
              </w:rPr>
              <w:t xml:space="preserve"> з аналітичної геометрії, лінійної алгебри, математичного аналізу, диференціальних та інтегральних рівнянь, теорії ймовірностей та математичної статистики, теорії груп, методів математичної фізики, теорії функцій комплексної змінної, математичного моделювання.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565FAD" w:rsidRDefault="002757C8">
            <w:pPr>
              <w:snapToGrid w:val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565FAD" w:rsidRDefault="002757C8">
            <w:pPr>
              <w:snapToGrid w:val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565FAD" w:rsidRDefault="00B30AD3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AD3" w:rsidRPr="00565FAD" w:rsidRDefault="00B30AD3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565FAD" w:rsidRDefault="002757C8">
            <w:pPr>
              <w:snapToGrid w:val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565FAD" w:rsidRDefault="00B30AD3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565FAD" w:rsidRDefault="00B30AD3">
            <w:pPr>
              <w:snapToGrid w:val="0"/>
              <w:jc w:val="both"/>
              <w:rPr>
                <w:b/>
                <w:sz w:val="26"/>
                <w:szCs w:val="26"/>
              </w:rPr>
            </w:pPr>
            <w:r w:rsidRPr="00565FAD">
              <w:rPr>
                <w:b/>
                <w:sz w:val="26"/>
                <w:szCs w:val="26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565FAD" w:rsidRDefault="00B30AD3">
            <w:pPr>
              <w:snapToGrid w:val="0"/>
              <w:jc w:val="both"/>
              <w:rPr>
                <w:b/>
                <w:sz w:val="26"/>
                <w:szCs w:val="26"/>
              </w:rPr>
            </w:pPr>
            <w:r w:rsidRPr="00565FAD">
              <w:rPr>
                <w:b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565FAD" w:rsidRDefault="002757C8">
            <w:pPr>
              <w:snapToGrid w:val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565FAD" w:rsidRDefault="00B30AD3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565FAD" w:rsidRDefault="00B30AD3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565FAD" w:rsidRDefault="00B30AD3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D3" w:rsidRPr="00565FAD" w:rsidRDefault="00B30AD3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30AD3" w:rsidRPr="006C4FE7" w:rsidRDefault="00B30AD3">
      <w:pPr>
        <w:spacing w:before="120"/>
        <w:ind w:left="284" w:hanging="284"/>
        <w:jc w:val="both"/>
        <w:rPr>
          <w:b/>
          <w:sz w:val="24"/>
        </w:rPr>
      </w:pPr>
    </w:p>
    <w:p w:rsidR="00B30AD3" w:rsidRPr="006C4FE7" w:rsidRDefault="00B30AD3" w:rsidP="001963DF">
      <w:pPr>
        <w:jc w:val="both"/>
        <w:rPr>
          <w:b/>
          <w:bCs/>
          <w:sz w:val="26"/>
          <w:szCs w:val="26"/>
        </w:rPr>
      </w:pPr>
      <w:r w:rsidRPr="006C4FE7">
        <w:rPr>
          <w:b/>
          <w:sz w:val="24"/>
        </w:rPr>
        <w:t>7. Схема формування оцінки.</w:t>
      </w:r>
    </w:p>
    <w:p w:rsidR="00B30AD3" w:rsidRPr="0096357B" w:rsidRDefault="00B30AD3" w:rsidP="008273C4">
      <w:pPr>
        <w:ind w:firstLine="720"/>
        <w:jc w:val="both"/>
        <w:rPr>
          <w:b/>
          <w:bCs/>
          <w:szCs w:val="28"/>
        </w:rPr>
      </w:pPr>
      <w:r w:rsidRPr="0096357B">
        <w:rPr>
          <w:sz w:val="26"/>
          <w:szCs w:val="26"/>
        </w:rPr>
        <w:t>Схема формування оцінки з</w:t>
      </w:r>
      <w:r w:rsidRPr="0096357B">
        <w:rPr>
          <w:bCs/>
          <w:spacing w:val="-8"/>
          <w:sz w:val="26"/>
          <w:szCs w:val="26"/>
        </w:rPr>
        <w:t>дійснюється за</w:t>
      </w:r>
      <w:r w:rsidRPr="0096357B">
        <w:rPr>
          <w:bCs/>
          <w:spacing w:val="-8"/>
          <w:szCs w:val="28"/>
        </w:rPr>
        <w:t xml:space="preserve"> рейтинговою системою.</w:t>
      </w:r>
    </w:p>
    <w:p w:rsidR="00B30AD3" w:rsidRPr="0096357B" w:rsidRDefault="00B30AD3" w:rsidP="008273C4">
      <w:pPr>
        <w:pStyle w:val="23"/>
        <w:tabs>
          <w:tab w:val="left" w:pos="709"/>
          <w:tab w:val="left" w:pos="1276"/>
        </w:tabs>
        <w:ind w:left="0" w:firstLine="0"/>
        <w:jc w:val="both"/>
        <w:rPr>
          <w:bCs/>
          <w:spacing w:val="-8"/>
          <w:sz w:val="26"/>
          <w:szCs w:val="26"/>
        </w:rPr>
      </w:pPr>
      <w:r w:rsidRPr="0096357B">
        <w:rPr>
          <w:bCs/>
          <w:spacing w:val="-8"/>
          <w:sz w:val="26"/>
          <w:szCs w:val="26"/>
        </w:rPr>
        <w:t xml:space="preserve">Рейтинг кожної роботи складається з </w:t>
      </w:r>
      <w:r w:rsidRPr="0096357B">
        <w:rPr>
          <w:b/>
          <w:bCs/>
          <w:spacing w:val="-8"/>
          <w:sz w:val="26"/>
          <w:szCs w:val="26"/>
        </w:rPr>
        <w:t>10 балів:</w:t>
      </w:r>
    </w:p>
    <w:p w:rsidR="00B30AD3" w:rsidRPr="0096357B" w:rsidRDefault="00B30AD3" w:rsidP="008273C4">
      <w:pPr>
        <w:pStyle w:val="23"/>
        <w:numPr>
          <w:ilvl w:val="0"/>
          <w:numId w:val="17"/>
        </w:numPr>
        <w:tabs>
          <w:tab w:val="left" w:pos="709"/>
          <w:tab w:val="left" w:pos="1276"/>
        </w:tabs>
        <w:suppressAutoHyphens w:val="0"/>
        <w:contextualSpacing w:val="0"/>
        <w:jc w:val="both"/>
        <w:rPr>
          <w:sz w:val="26"/>
          <w:szCs w:val="26"/>
        </w:rPr>
      </w:pPr>
      <w:r w:rsidRPr="0096357B">
        <w:rPr>
          <w:bCs/>
          <w:spacing w:val="-8"/>
          <w:sz w:val="26"/>
          <w:szCs w:val="26"/>
        </w:rPr>
        <w:t>підготовка до виконання лабораторної роботи (</w:t>
      </w:r>
      <w:r w:rsidRPr="0096357B">
        <w:rPr>
          <w:sz w:val="26"/>
          <w:szCs w:val="26"/>
        </w:rPr>
        <w:t xml:space="preserve">щоб отримати допуск до виконання треба вміти відповісти на контрольні запитання щодо виконання роботи,знати мету роботи та мати протокол з теоретичними відомостями) </w:t>
      </w:r>
      <w:r w:rsidRPr="0096357B">
        <w:rPr>
          <w:bCs/>
          <w:spacing w:val="-8"/>
          <w:sz w:val="26"/>
          <w:szCs w:val="26"/>
        </w:rPr>
        <w:t xml:space="preserve">-  </w:t>
      </w:r>
      <w:r w:rsidRPr="0096357B">
        <w:rPr>
          <w:b/>
          <w:bCs/>
          <w:spacing w:val="-8"/>
          <w:sz w:val="26"/>
          <w:szCs w:val="26"/>
        </w:rPr>
        <w:t>1  бал</w:t>
      </w:r>
    </w:p>
    <w:p w:rsidR="00B30AD3" w:rsidRPr="0096357B" w:rsidRDefault="00B30AD3" w:rsidP="00742B57">
      <w:pPr>
        <w:pStyle w:val="23"/>
        <w:tabs>
          <w:tab w:val="left" w:pos="709"/>
          <w:tab w:val="left" w:pos="1276"/>
        </w:tabs>
        <w:suppressAutoHyphens w:val="0"/>
        <w:ind w:left="720" w:firstLine="0"/>
        <w:contextualSpacing w:val="0"/>
        <w:jc w:val="both"/>
        <w:rPr>
          <w:sz w:val="26"/>
          <w:szCs w:val="26"/>
        </w:rPr>
      </w:pPr>
      <w:r w:rsidRPr="0096357B">
        <w:rPr>
          <w:b/>
          <w:i/>
          <w:sz w:val="26"/>
          <w:szCs w:val="26"/>
        </w:rPr>
        <w:t>Без попередньої підготовки студент не допускається до виконання лабораторної роботи</w:t>
      </w:r>
      <w:r w:rsidRPr="0096357B">
        <w:rPr>
          <w:sz w:val="26"/>
          <w:szCs w:val="26"/>
        </w:rPr>
        <w:t xml:space="preserve">. </w:t>
      </w:r>
    </w:p>
    <w:p w:rsidR="00B30AD3" w:rsidRPr="0096357B" w:rsidRDefault="00B30AD3" w:rsidP="000B2AE9">
      <w:pPr>
        <w:pStyle w:val="23"/>
        <w:numPr>
          <w:ilvl w:val="0"/>
          <w:numId w:val="17"/>
        </w:numPr>
        <w:tabs>
          <w:tab w:val="left" w:pos="709"/>
          <w:tab w:val="left" w:pos="1276"/>
        </w:tabs>
        <w:suppressAutoHyphens w:val="0"/>
        <w:contextualSpacing w:val="0"/>
        <w:jc w:val="both"/>
        <w:rPr>
          <w:sz w:val="26"/>
          <w:szCs w:val="26"/>
        </w:rPr>
      </w:pPr>
      <w:r w:rsidRPr="0096357B">
        <w:rPr>
          <w:bCs/>
          <w:spacing w:val="-8"/>
          <w:sz w:val="26"/>
          <w:szCs w:val="26"/>
        </w:rPr>
        <w:t xml:space="preserve">виконання  роботи та отримання  експериментальних даних, кількість та якість вимірів – </w:t>
      </w:r>
      <w:r w:rsidRPr="0096357B">
        <w:rPr>
          <w:b/>
          <w:bCs/>
          <w:spacing w:val="-8"/>
          <w:sz w:val="26"/>
          <w:szCs w:val="26"/>
        </w:rPr>
        <w:t>2 бала</w:t>
      </w:r>
    </w:p>
    <w:p w:rsidR="00B30AD3" w:rsidRPr="0096357B" w:rsidRDefault="00B30AD3" w:rsidP="008273C4">
      <w:pPr>
        <w:pStyle w:val="23"/>
        <w:numPr>
          <w:ilvl w:val="0"/>
          <w:numId w:val="17"/>
        </w:numPr>
        <w:tabs>
          <w:tab w:val="left" w:pos="709"/>
          <w:tab w:val="left" w:pos="1276"/>
        </w:tabs>
        <w:suppressAutoHyphens w:val="0"/>
        <w:contextualSpacing w:val="0"/>
        <w:jc w:val="both"/>
        <w:rPr>
          <w:sz w:val="26"/>
          <w:szCs w:val="26"/>
        </w:rPr>
      </w:pPr>
      <w:r w:rsidRPr="0096357B">
        <w:rPr>
          <w:sz w:val="26"/>
          <w:szCs w:val="26"/>
        </w:rPr>
        <w:t xml:space="preserve">оформлення протоколу, обробка експериментальних даних: обчислення величин, похибок; пояснення розбіжностей  і похибок у висновку – </w:t>
      </w:r>
      <w:r w:rsidRPr="0096357B">
        <w:rPr>
          <w:b/>
          <w:sz w:val="26"/>
          <w:szCs w:val="26"/>
        </w:rPr>
        <w:t>3 бала</w:t>
      </w:r>
    </w:p>
    <w:p w:rsidR="00B30AD3" w:rsidRPr="0096357B" w:rsidRDefault="00B30AD3" w:rsidP="008273C4">
      <w:pPr>
        <w:pStyle w:val="23"/>
        <w:numPr>
          <w:ilvl w:val="0"/>
          <w:numId w:val="17"/>
        </w:numPr>
        <w:tabs>
          <w:tab w:val="left" w:pos="709"/>
          <w:tab w:val="left" w:pos="1276"/>
        </w:tabs>
        <w:suppressAutoHyphens w:val="0"/>
        <w:contextualSpacing w:val="0"/>
        <w:jc w:val="both"/>
        <w:rPr>
          <w:sz w:val="26"/>
          <w:szCs w:val="26"/>
        </w:rPr>
      </w:pPr>
      <w:r w:rsidRPr="0096357B">
        <w:rPr>
          <w:sz w:val="26"/>
          <w:szCs w:val="26"/>
        </w:rPr>
        <w:t xml:space="preserve">знання та розуміння матеріалу за темою роботи, що захищається – </w:t>
      </w:r>
      <w:r w:rsidRPr="0096357B">
        <w:rPr>
          <w:b/>
          <w:sz w:val="26"/>
          <w:szCs w:val="26"/>
        </w:rPr>
        <w:t>4 балів</w:t>
      </w:r>
    </w:p>
    <w:p w:rsidR="00B30AD3" w:rsidRPr="0096357B" w:rsidRDefault="00B30AD3" w:rsidP="00C15954">
      <w:pPr>
        <w:jc w:val="both"/>
        <w:rPr>
          <w:rFonts w:cs="Times New Roman"/>
          <w:sz w:val="26"/>
          <w:szCs w:val="26"/>
        </w:rPr>
      </w:pPr>
      <w:r w:rsidRPr="0096357B">
        <w:rPr>
          <w:rFonts w:cs="Times New Roman"/>
          <w:b/>
          <w:i/>
          <w:sz w:val="26"/>
          <w:szCs w:val="26"/>
        </w:rPr>
        <w:t xml:space="preserve">При виставленні балів </w:t>
      </w:r>
      <w:r w:rsidRPr="0096357B">
        <w:rPr>
          <w:rFonts w:cs="Times New Roman"/>
          <w:sz w:val="26"/>
          <w:szCs w:val="26"/>
        </w:rPr>
        <w:t>враховуються:</w:t>
      </w:r>
    </w:p>
    <w:p w:rsidR="00B30AD3" w:rsidRPr="0096357B" w:rsidRDefault="00B30AD3" w:rsidP="00C15954">
      <w:pPr>
        <w:tabs>
          <w:tab w:val="num" w:pos="1080"/>
        </w:tabs>
        <w:suppressAutoHyphens w:val="0"/>
        <w:ind w:left="720"/>
        <w:jc w:val="both"/>
        <w:rPr>
          <w:rFonts w:cs="Times New Roman"/>
          <w:sz w:val="26"/>
          <w:szCs w:val="26"/>
        </w:rPr>
      </w:pPr>
      <w:r w:rsidRPr="0096357B">
        <w:rPr>
          <w:rFonts w:cs="Times New Roman"/>
          <w:sz w:val="26"/>
          <w:szCs w:val="26"/>
        </w:rPr>
        <w:t>якість виконання та оформлення лабораторних робіт;</w:t>
      </w:r>
    </w:p>
    <w:p w:rsidR="00B30AD3" w:rsidRPr="0096357B" w:rsidRDefault="00B30AD3" w:rsidP="000B2AE9">
      <w:pPr>
        <w:tabs>
          <w:tab w:val="num" w:pos="1080"/>
        </w:tabs>
        <w:suppressAutoHyphens w:val="0"/>
        <w:ind w:left="720"/>
        <w:jc w:val="both"/>
        <w:rPr>
          <w:rFonts w:cs="Times New Roman"/>
          <w:i/>
          <w:sz w:val="26"/>
          <w:szCs w:val="26"/>
        </w:rPr>
      </w:pPr>
      <w:r w:rsidRPr="0096357B">
        <w:rPr>
          <w:rFonts w:cs="Times New Roman"/>
          <w:sz w:val="26"/>
          <w:szCs w:val="26"/>
        </w:rPr>
        <w:t>знання та розуміння матеріалу відповідної теми при захисті лабораторних робіт;якість самостійної роботи студента при виконанні відповідних завдань для самостійної роботи.</w:t>
      </w:r>
    </w:p>
    <w:p w:rsidR="00B30AD3" w:rsidRPr="0096357B" w:rsidRDefault="00B30AD3" w:rsidP="00FB5EC0">
      <w:pPr>
        <w:rPr>
          <w:rFonts w:cs="Times New Roman"/>
          <w:b/>
          <w:sz w:val="26"/>
          <w:szCs w:val="26"/>
        </w:rPr>
      </w:pPr>
    </w:p>
    <w:p w:rsidR="00B30AD3" w:rsidRPr="006C4FE7" w:rsidRDefault="00B30AD3" w:rsidP="001963DF">
      <w:pPr>
        <w:pStyle w:val="23"/>
        <w:tabs>
          <w:tab w:val="left" w:pos="709"/>
        </w:tabs>
        <w:ind w:left="0" w:firstLine="0"/>
        <w:jc w:val="both"/>
        <w:rPr>
          <w:rFonts w:cs="Times New Roman"/>
          <w:bCs/>
          <w:spacing w:val="-8"/>
          <w:sz w:val="26"/>
          <w:szCs w:val="26"/>
          <w:lang w:val="ru-RU"/>
        </w:rPr>
      </w:pPr>
      <w:r w:rsidRPr="0096357B">
        <w:rPr>
          <w:rFonts w:cs="Times New Roman"/>
          <w:bCs/>
          <w:spacing w:val="-8"/>
          <w:sz w:val="26"/>
          <w:szCs w:val="26"/>
        </w:rPr>
        <w:t xml:space="preserve">Обов’язковим для заліку є виконання та захист </w:t>
      </w:r>
      <w:r w:rsidRPr="0096357B">
        <w:rPr>
          <w:rFonts w:cs="Times New Roman"/>
          <w:b/>
          <w:bCs/>
          <w:spacing w:val="-8"/>
          <w:sz w:val="26"/>
          <w:szCs w:val="26"/>
        </w:rPr>
        <w:t xml:space="preserve">10 </w:t>
      </w:r>
      <w:r w:rsidRPr="0096357B">
        <w:rPr>
          <w:rFonts w:cs="Times New Roman"/>
          <w:bCs/>
          <w:spacing w:val="-8"/>
          <w:sz w:val="26"/>
          <w:szCs w:val="26"/>
        </w:rPr>
        <w:t>лабораторних робіт</w:t>
      </w:r>
      <w:r w:rsidRPr="0096357B">
        <w:rPr>
          <w:rFonts w:cs="Times New Roman"/>
          <w:bCs/>
          <w:spacing w:val="-8"/>
          <w:sz w:val="26"/>
          <w:szCs w:val="26"/>
          <w:lang w:val="ru-RU"/>
        </w:rPr>
        <w:t xml:space="preserve">. Таким чином студент  максимально </w:t>
      </w:r>
      <w:proofErr w:type="spellStart"/>
      <w:r w:rsidRPr="0096357B">
        <w:rPr>
          <w:rFonts w:cs="Times New Roman"/>
          <w:bCs/>
          <w:spacing w:val="-8"/>
          <w:sz w:val="26"/>
          <w:szCs w:val="26"/>
          <w:lang w:val="ru-RU"/>
        </w:rPr>
        <w:t>може</w:t>
      </w:r>
      <w:proofErr w:type="spellEnd"/>
      <w:r w:rsidRPr="0096357B">
        <w:rPr>
          <w:rFonts w:cs="Times New Roman"/>
          <w:bCs/>
          <w:spacing w:val="-8"/>
          <w:sz w:val="26"/>
          <w:szCs w:val="26"/>
          <w:lang w:val="ru-RU"/>
        </w:rPr>
        <w:t xml:space="preserve"> </w:t>
      </w:r>
      <w:proofErr w:type="spellStart"/>
      <w:r w:rsidRPr="0096357B">
        <w:rPr>
          <w:rFonts w:cs="Times New Roman"/>
          <w:bCs/>
          <w:spacing w:val="-8"/>
          <w:sz w:val="26"/>
          <w:szCs w:val="26"/>
          <w:lang w:val="ru-RU"/>
        </w:rPr>
        <w:t>отримати</w:t>
      </w:r>
      <w:proofErr w:type="spellEnd"/>
      <w:r w:rsidRPr="0096357B">
        <w:rPr>
          <w:rFonts w:cs="Times New Roman"/>
          <w:bCs/>
          <w:spacing w:val="-8"/>
          <w:sz w:val="26"/>
          <w:szCs w:val="26"/>
          <w:lang w:val="ru-RU"/>
        </w:rPr>
        <w:t xml:space="preserve"> </w:t>
      </w:r>
      <w:r w:rsidRPr="0096357B">
        <w:rPr>
          <w:rFonts w:cs="Times New Roman"/>
          <w:b/>
          <w:bCs/>
          <w:spacing w:val="-8"/>
          <w:sz w:val="26"/>
          <w:szCs w:val="26"/>
          <w:lang w:val="ru-RU"/>
        </w:rPr>
        <w:t xml:space="preserve">100 </w:t>
      </w:r>
      <w:proofErr w:type="spellStart"/>
      <w:r w:rsidRPr="0096357B">
        <w:rPr>
          <w:rFonts w:cs="Times New Roman"/>
          <w:bCs/>
          <w:spacing w:val="-8"/>
          <w:sz w:val="26"/>
          <w:szCs w:val="26"/>
          <w:lang w:val="ru-RU"/>
        </w:rPr>
        <w:t>балі</w:t>
      </w:r>
      <w:proofErr w:type="gramStart"/>
      <w:r w:rsidRPr="0096357B">
        <w:rPr>
          <w:rFonts w:cs="Times New Roman"/>
          <w:bCs/>
          <w:spacing w:val="-8"/>
          <w:sz w:val="26"/>
          <w:szCs w:val="26"/>
          <w:lang w:val="ru-RU"/>
        </w:rPr>
        <w:t>в</w:t>
      </w:r>
      <w:proofErr w:type="spellEnd"/>
      <w:proofErr w:type="gramEnd"/>
    </w:p>
    <w:p w:rsidR="00B30AD3" w:rsidRPr="006C4FE7" w:rsidRDefault="00B30AD3" w:rsidP="001963DF">
      <w:pPr>
        <w:spacing w:before="120" w:after="120"/>
        <w:jc w:val="both"/>
        <w:rPr>
          <w:rFonts w:cs="Times New Roman"/>
          <w:spacing w:val="-8"/>
          <w:sz w:val="26"/>
          <w:szCs w:val="26"/>
        </w:rPr>
      </w:pPr>
    </w:p>
    <w:p w:rsidR="00B30AD3" w:rsidRPr="006C4FE7" w:rsidRDefault="00B30AD3" w:rsidP="001963DF">
      <w:pPr>
        <w:spacing w:before="120"/>
        <w:jc w:val="both"/>
        <w:rPr>
          <w:rFonts w:cs="Times New Roman"/>
          <w:sz w:val="26"/>
          <w:szCs w:val="26"/>
        </w:rPr>
      </w:pPr>
      <w:r w:rsidRPr="006C4FE7">
        <w:rPr>
          <w:rFonts w:cs="Times New Roman"/>
          <w:b/>
          <w:bCs/>
          <w:sz w:val="26"/>
          <w:szCs w:val="26"/>
        </w:rPr>
        <w:t>7.1 Форми оцінювання студентів:</w:t>
      </w:r>
      <w:r w:rsidRPr="006C4FE7">
        <w:rPr>
          <w:rFonts w:cs="Times New Roman"/>
          <w:sz w:val="26"/>
          <w:szCs w:val="26"/>
        </w:rPr>
        <w:t>.</w:t>
      </w:r>
    </w:p>
    <w:p w:rsidR="00B30AD3" w:rsidRPr="006C4FE7" w:rsidRDefault="00B30AD3" w:rsidP="00B8691B">
      <w:pPr>
        <w:ind w:firstLine="709"/>
        <w:jc w:val="both"/>
        <w:rPr>
          <w:rFonts w:cs="Times New Roman"/>
          <w:sz w:val="26"/>
          <w:szCs w:val="26"/>
        </w:rPr>
      </w:pPr>
      <w:r w:rsidRPr="006C4FE7">
        <w:rPr>
          <w:rFonts w:cs="Times New Roman"/>
          <w:sz w:val="26"/>
          <w:szCs w:val="26"/>
        </w:rPr>
        <w:t>1.Письмове оформлення лабораторної роботи.</w:t>
      </w:r>
    </w:p>
    <w:p w:rsidR="00B30AD3" w:rsidRPr="006C4FE7" w:rsidRDefault="00B30AD3" w:rsidP="00B8691B">
      <w:pPr>
        <w:ind w:firstLine="709"/>
        <w:jc w:val="both"/>
        <w:rPr>
          <w:rFonts w:cs="Times New Roman"/>
          <w:bCs/>
          <w:i/>
          <w:sz w:val="26"/>
          <w:szCs w:val="26"/>
        </w:rPr>
      </w:pPr>
      <w:r w:rsidRPr="006C4FE7">
        <w:rPr>
          <w:rFonts w:cs="Times New Roman"/>
          <w:sz w:val="26"/>
          <w:szCs w:val="26"/>
        </w:rPr>
        <w:t>2.Усна відповідь.</w:t>
      </w:r>
    </w:p>
    <w:p w:rsidR="00B30AD3" w:rsidRPr="006C4FE7" w:rsidRDefault="00B30AD3" w:rsidP="00813553">
      <w:pPr>
        <w:spacing w:before="120"/>
        <w:jc w:val="both"/>
        <w:rPr>
          <w:rFonts w:cs="Times New Roman"/>
          <w:bCs/>
          <w:i/>
          <w:sz w:val="26"/>
          <w:szCs w:val="26"/>
        </w:rPr>
      </w:pPr>
    </w:p>
    <w:p w:rsidR="00B30AD3" w:rsidRPr="006C4FE7" w:rsidRDefault="00B30AD3" w:rsidP="00856B33">
      <w:pPr>
        <w:spacing w:before="120"/>
        <w:jc w:val="both"/>
        <w:rPr>
          <w:rFonts w:cs="Times New Roman"/>
          <w:b/>
          <w:bCs/>
          <w:sz w:val="26"/>
          <w:szCs w:val="26"/>
        </w:rPr>
      </w:pPr>
      <w:r w:rsidRPr="006C4FE7">
        <w:rPr>
          <w:rFonts w:cs="Times New Roman"/>
          <w:b/>
          <w:bCs/>
          <w:sz w:val="26"/>
          <w:szCs w:val="26"/>
        </w:rPr>
        <w:t xml:space="preserve">семестрове оцінювання: </w:t>
      </w:r>
    </w:p>
    <w:p w:rsidR="00B30AD3" w:rsidRPr="006C4FE7" w:rsidRDefault="00B30AD3" w:rsidP="00742B57">
      <w:pPr>
        <w:spacing w:before="120"/>
        <w:jc w:val="both"/>
        <w:rPr>
          <w:rFonts w:cs="Times New Roman"/>
          <w:b/>
          <w:bCs/>
          <w:sz w:val="26"/>
          <w:szCs w:val="26"/>
        </w:rPr>
      </w:pPr>
      <w:r w:rsidRPr="006C4FE7">
        <w:rPr>
          <w:rFonts w:cs="Times New Roman"/>
          <w:color w:val="000000"/>
          <w:sz w:val="26"/>
          <w:szCs w:val="26"/>
        </w:rPr>
        <w:t xml:space="preserve">Студент, який виконав три роботи та не захистив жодної з них до наступної роботи не допускається. </w:t>
      </w:r>
    </w:p>
    <w:p w:rsidR="00B30AD3" w:rsidRPr="006C4FE7" w:rsidRDefault="00B30AD3" w:rsidP="00A06106">
      <w:pPr>
        <w:pStyle w:val="16"/>
        <w:spacing w:after="120"/>
        <w:ind w:left="0" w:firstLine="0"/>
        <w:jc w:val="both"/>
        <w:rPr>
          <w:i/>
          <w:iCs/>
          <w:sz w:val="26"/>
          <w:szCs w:val="26"/>
        </w:rPr>
      </w:pPr>
      <w:r w:rsidRPr="006C4FE7">
        <w:rPr>
          <w:iCs/>
          <w:sz w:val="26"/>
          <w:szCs w:val="26"/>
        </w:rPr>
        <w:t xml:space="preserve">Лабораторні роботи (10 робіт): РН  -100 балів/10 </w:t>
      </w:r>
      <w:proofErr w:type="spellStart"/>
      <w:r w:rsidRPr="006C4FE7">
        <w:rPr>
          <w:iCs/>
          <w:sz w:val="26"/>
          <w:szCs w:val="26"/>
        </w:rPr>
        <w:t>балів</w:t>
      </w:r>
      <w:proofErr w:type="spellEnd"/>
      <w:r w:rsidRPr="006C4FE7">
        <w:rPr>
          <w:iCs/>
          <w:sz w:val="26"/>
          <w:szCs w:val="26"/>
        </w:rPr>
        <w:t xml:space="preserve"> за</w:t>
      </w:r>
      <w:r>
        <w:rPr>
          <w:i/>
          <w:iCs/>
          <w:sz w:val="26"/>
          <w:szCs w:val="26"/>
        </w:rPr>
        <w:t xml:space="preserve"> кожну </w:t>
      </w:r>
    </w:p>
    <w:p w:rsidR="00B30AD3" w:rsidRPr="00EA0F3D" w:rsidRDefault="00B30AD3" w:rsidP="00BB7F7E">
      <w:pPr>
        <w:spacing w:before="20"/>
        <w:jc w:val="both"/>
        <w:rPr>
          <w:rStyle w:val="a4"/>
          <w:rFonts w:cs="Times New Roman"/>
          <w:i/>
          <w:iCs/>
          <w:szCs w:val="28"/>
          <w:vertAlign w:val="baseline"/>
        </w:rPr>
      </w:pPr>
      <w:r w:rsidRPr="006C4FE7">
        <w:rPr>
          <w:rFonts w:cs="Times New Roman"/>
          <w:b/>
          <w:sz w:val="26"/>
          <w:szCs w:val="26"/>
        </w:rPr>
        <w:t>підсумкове оцінювання (у формі екзамену/комплексного екзамену, диференційованого заліку)</w:t>
      </w:r>
      <w:r w:rsidRPr="00EA0F3D">
        <w:rPr>
          <w:rStyle w:val="a4"/>
          <w:rFonts w:cs="Times New Roman"/>
          <w:iCs/>
          <w:sz w:val="26"/>
          <w:szCs w:val="26"/>
          <w:vertAlign w:val="baseline"/>
        </w:rPr>
        <w:t xml:space="preserve">: </w:t>
      </w:r>
      <w:r>
        <w:rPr>
          <w:rStyle w:val="a4"/>
          <w:rFonts w:cs="Times New Roman"/>
          <w:i/>
          <w:iCs/>
          <w:sz w:val="26"/>
          <w:szCs w:val="26"/>
          <w:vertAlign w:val="baseline"/>
          <w:lang w:val="ru-RU"/>
        </w:rPr>
        <w:t xml:space="preserve">  </w:t>
      </w:r>
      <w:r w:rsidRPr="00EA0F3D">
        <w:rPr>
          <w:rStyle w:val="a4"/>
          <w:rFonts w:cs="Times New Roman"/>
          <w:b/>
          <w:iCs/>
          <w:szCs w:val="28"/>
          <w:vertAlign w:val="baseline"/>
        </w:rPr>
        <w:t>диференційований залік</w:t>
      </w:r>
    </w:p>
    <w:p w:rsidR="00B30AD3" w:rsidRPr="00565FAD" w:rsidRDefault="00B30AD3" w:rsidP="00BB7F7E">
      <w:pPr>
        <w:spacing w:before="20"/>
        <w:jc w:val="both"/>
        <w:rPr>
          <w:rFonts w:cs="Times New Roman"/>
          <w:b/>
          <w:bCs/>
          <w:spacing w:val="-8"/>
          <w:sz w:val="26"/>
          <w:szCs w:val="26"/>
        </w:rPr>
      </w:pPr>
      <w:r w:rsidRPr="006C4FE7">
        <w:rPr>
          <w:rFonts w:cs="Times New Roman"/>
          <w:b/>
          <w:bCs/>
          <w:spacing w:val="-8"/>
          <w:sz w:val="26"/>
          <w:szCs w:val="26"/>
        </w:rPr>
        <w:lastRenderedPageBreak/>
        <w:t xml:space="preserve"> умови допуску до </w:t>
      </w:r>
      <w:r w:rsidRPr="006C4FE7">
        <w:rPr>
          <w:rFonts w:cs="Times New Roman"/>
          <w:b/>
          <w:sz w:val="26"/>
          <w:szCs w:val="26"/>
        </w:rPr>
        <w:t>підсумкового</w:t>
      </w:r>
      <w:r w:rsidRPr="006C4FE7">
        <w:rPr>
          <w:rFonts w:cs="Times New Roman"/>
          <w:b/>
          <w:bCs/>
          <w:spacing w:val="-8"/>
          <w:sz w:val="26"/>
          <w:szCs w:val="26"/>
        </w:rPr>
        <w:t xml:space="preserve"> екзамену з курсу «</w:t>
      </w:r>
      <w:r w:rsidRPr="00565FAD">
        <w:rPr>
          <w:rFonts w:cs="Times New Roman"/>
          <w:b/>
          <w:sz w:val="26"/>
          <w:szCs w:val="26"/>
          <w:lang w:val="ru-RU"/>
        </w:rPr>
        <w:t>Оптика</w:t>
      </w:r>
      <w:r w:rsidRPr="00565FAD">
        <w:rPr>
          <w:rFonts w:cs="Times New Roman"/>
          <w:b/>
          <w:bCs/>
          <w:spacing w:val="-8"/>
          <w:sz w:val="26"/>
          <w:szCs w:val="26"/>
        </w:rPr>
        <w:t>»:</w:t>
      </w:r>
    </w:p>
    <w:p w:rsidR="00B30AD3" w:rsidRPr="006C4FE7" w:rsidRDefault="00B30AD3" w:rsidP="00856B33">
      <w:pPr>
        <w:spacing w:before="20"/>
        <w:jc w:val="both"/>
        <w:rPr>
          <w:rFonts w:cs="Times New Roman"/>
          <w:bCs/>
          <w:spacing w:val="-8"/>
          <w:sz w:val="26"/>
          <w:szCs w:val="26"/>
        </w:rPr>
      </w:pPr>
      <w:r w:rsidRPr="00565FAD">
        <w:rPr>
          <w:rFonts w:cs="Times New Roman"/>
          <w:bCs/>
          <w:spacing w:val="-8"/>
          <w:sz w:val="26"/>
          <w:szCs w:val="26"/>
        </w:rPr>
        <w:t xml:space="preserve">залік отримується з  дисципліни «Практикум з </w:t>
      </w:r>
      <w:r w:rsidRPr="00565FAD">
        <w:rPr>
          <w:rFonts w:cs="Times New Roman"/>
          <w:bCs/>
          <w:spacing w:val="-8"/>
          <w:sz w:val="26"/>
          <w:szCs w:val="26"/>
          <w:lang w:val="ru-RU"/>
        </w:rPr>
        <w:t>оптики</w:t>
      </w:r>
      <w:r w:rsidRPr="00565FAD">
        <w:rPr>
          <w:rFonts w:cs="Times New Roman"/>
          <w:bCs/>
          <w:spacing w:val="-8"/>
          <w:sz w:val="26"/>
          <w:szCs w:val="26"/>
        </w:rPr>
        <w:t xml:space="preserve">» з рейтингом не менше ніж 60 балів. </w:t>
      </w:r>
      <w:r w:rsidRPr="00565FAD">
        <w:rPr>
          <w:rFonts w:cs="Times New Roman"/>
          <w:sz w:val="26"/>
          <w:szCs w:val="26"/>
        </w:rPr>
        <w:t>При невиконанні лабораторних робіт в повному обсязі, або виконанні з кількістю балів, меншою 60, студент до іспиту з курсу «</w:t>
      </w:r>
      <w:r w:rsidRPr="00565FAD">
        <w:rPr>
          <w:rFonts w:cs="Times New Roman"/>
          <w:b/>
          <w:sz w:val="26"/>
          <w:szCs w:val="26"/>
        </w:rPr>
        <w:t>Оптика</w:t>
      </w:r>
      <w:r w:rsidRPr="00565FAD">
        <w:rPr>
          <w:rFonts w:cs="Times New Roman"/>
          <w:sz w:val="26"/>
          <w:szCs w:val="26"/>
        </w:rPr>
        <w:t>» не допускається.</w:t>
      </w:r>
    </w:p>
    <w:p w:rsidR="00B30AD3" w:rsidRPr="006C4FE7" w:rsidRDefault="00B30AD3" w:rsidP="00022BEB">
      <w:pPr>
        <w:spacing w:before="20"/>
        <w:ind w:firstLine="284"/>
        <w:jc w:val="both"/>
        <w:rPr>
          <w:rFonts w:cs="Times New Roman"/>
          <w:b/>
          <w:bCs/>
          <w:spacing w:val="-8"/>
          <w:sz w:val="26"/>
          <w:szCs w:val="26"/>
        </w:rPr>
      </w:pPr>
    </w:p>
    <w:p w:rsidR="00B30AD3" w:rsidRPr="006C4FE7" w:rsidRDefault="00B30AD3" w:rsidP="009F1A70">
      <w:pPr>
        <w:pStyle w:val="afb"/>
        <w:spacing w:before="60"/>
        <w:jc w:val="both"/>
        <w:rPr>
          <w:sz w:val="26"/>
          <w:szCs w:val="26"/>
        </w:rPr>
      </w:pPr>
      <w:r w:rsidRPr="006C4FE7">
        <w:rPr>
          <w:b/>
          <w:bCs/>
          <w:spacing w:val="-8"/>
          <w:sz w:val="26"/>
          <w:szCs w:val="26"/>
        </w:rPr>
        <w:t xml:space="preserve">7.2 </w:t>
      </w:r>
      <w:r w:rsidRPr="006C4FE7">
        <w:rPr>
          <w:b/>
          <w:bCs/>
          <w:sz w:val="26"/>
          <w:szCs w:val="26"/>
        </w:rPr>
        <w:t xml:space="preserve">Організація оцінювання: </w:t>
      </w:r>
      <w:r w:rsidRPr="006C4FE7">
        <w:rPr>
          <w:bCs/>
          <w:i/>
          <w:sz w:val="26"/>
          <w:szCs w:val="26"/>
        </w:rPr>
        <w:t>(обов’язково зазначається порядок організації передбачених робочою навчальною програмою форм оцінювання із зазначенням орієнтовного графіку оцінювання).</w:t>
      </w:r>
      <w:r w:rsidRPr="006C4FE7">
        <w:rPr>
          <w:sz w:val="26"/>
          <w:szCs w:val="26"/>
        </w:rPr>
        <w:t xml:space="preserve"> Оцінювання проводиться впродовж одного семестру, після виконання та захисту лабораторної роботи. Для захисту лабораторної роботи</w:t>
      </w:r>
      <w:r>
        <w:rPr>
          <w:sz w:val="26"/>
          <w:szCs w:val="26"/>
        </w:rPr>
        <w:t xml:space="preserve"> </w:t>
      </w:r>
      <w:r w:rsidRPr="006C4FE7">
        <w:rPr>
          <w:sz w:val="26"/>
          <w:szCs w:val="26"/>
        </w:rPr>
        <w:t>студент має подати письмовий звіт про виконання відповідної лабораторної роботи, в якому крім даних попередньої підготовки мають бути первісні дані експерименту, кінцеві показники експерименту – формула та результат обчислення шуканої величини, похибки, відповідні графіки, висновки відносно методики вимірювань і знайдених закономірностей, а також відповісти на основні питання за темою роботи.</w:t>
      </w:r>
    </w:p>
    <w:p w:rsidR="00B30AD3" w:rsidRPr="006C4FE7" w:rsidRDefault="00B30AD3" w:rsidP="009F1A70">
      <w:pPr>
        <w:tabs>
          <w:tab w:val="left" w:pos="2294"/>
        </w:tabs>
        <w:rPr>
          <w:sz w:val="26"/>
          <w:szCs w:val="26"/>
        </w:rPr>
      </w:pPr>
    </w:p>
    <w:p w:rsidR="00B30AD3" w:rsidRPr="006C4FE7" w:rsidRDefault="00B30AD3" w:rsidP="009F1A70">
      <w:pPr>
        <w:tabs>
          <w:tab w:val="left" w:pos="2294"/>
        </w:tabs>
        <w:rPr>
          <w:sz w:val="26"/>
          <w:szCs w:val="26"/>
        </w:rPr>
      </w:pPr>
    </w:p>
    <w:p w:rsidR="00B30AD3" w:rsidRPr="00A06106" w:rsidRDefault="00B30AD3" w:rsidP="00C24D30">
      <w:pPr>
        <w:jc w:val="center"/>
        <w:rPr>
          <w:b/>
          <w:szCs w:val="28"/>
        </w:rPr>
      </w:pPr>
      <w:r w:rsidRPr="00A06106">
        <w:rPr>
          <w:b/>
          <w:szCs w:val="28"/>
        </w:rPr>
        <w:t>Основні контрольні запитання для захисту лабораторних робіт з ядерної фізики</w:t>
      </w:r>
    </w:p>
    <w:p w:rsidR="00B30AD3" w:rsidRDefault="00B30AD3" w:rsidP="00221F0A">
      <w:pPr>
        <w:rPr>
          <w:rFonts w:cs="Times New Roman"/>
          <w:b/>
          <w:bCs/>
          <w:sz w:val="26"/>
          <w:szCs w:val="26"/>
        </w:rPr>
      </w:pP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Лінза. Правило знаків у геометричній оптиці. Формула лінзи.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Центрована оптична система. Спряжені й кардинальні точки оптичної системи. Додавання двох оптичних систем.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Товста лінза. Фокуси і головні точки, фокальні і головні площини такої лінзи. Хід променів крізь товсту лінзу.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Збірна та розсіювальна лінзи. Побудова зображень, створюваних такими лінзами.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Визначення фокусної відстані тонкої збірної лінзи методом </w:t>
      </w:r>
      <w:proofErr w:type="spellStart"/>
      <w:r w:rsidRPr="00565FAD">
        <w:rPr>
          <w:sz w:val="26"/>
          <w:szCs w:val="26"/>
        </w:rPr>
        <w:t>Бесселя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Визначення фокусної відстані та положення головних площин товстої збірної лінзи методом </w:t>
      </w:r>
      <w:proofErr w:type="spellStart"/>
      <w:r w:rsidRPr="00565FAD">
        <w:rPr>
          <w:sz w:val="26"/>
          <w:szCs w:val="26"/>
        </w:rPr>
        <w:t>Аббе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Визначення фокусної відстані тонкої розсіювальної лінзи. 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Хід променів у зоровій трубі. Апертурна та польова діафрагми, вхідні та вихідні зіниці та люки.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Хід променів у мікроскопі.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Збільшення мікроскопа. Вивести формулу для збільшення. Максимальне збільшення оптичного мікроскопа.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Роздільна здатність об’єктива мікроскопа. Імерсійні об’єктиви.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Визначення збільшення об’єктива мікроскопа.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Принцип дії рисувального апарата.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Визначення лінійних розмірів мікрооб’єктів за допомогою мікроскопа.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Визначення показника заломлення скляної пластинки за допомогою мікроскопа.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Мікроскопи фазового контрасту.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Будова людського ока. Утворення зображення на сітківці. Світлочутливі рецептори (палички, колбочки). Крива </w:t>
      </w:r>
      <w:proofErr w:type="spellStart"/>
      <w:r w:rsidRPr="00565FAD">
        <w:rPr>
          <w:sz w:val="26"/>
          <w:szCs w:val="26"/>
        </w:rPr>
        <w:t>видності</w:t>
      </w:r>
      <w:proofErr w:type="spellEnd"/>
      <w:r w:rsidRPr="00565FAD">
        <w:rPr>
          <w:sz w:val="26"/>
          <w:szCs w:val="26"/>
        </w:rPr>
        <w:t xml:space="preserve"> ока.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Дисперсія світла у середовищі. Нормальна та аномальна дисперсії. Показник заломлення та показник поглинання, їх залежність від довжини хвилі світла.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Класична теорія дисперсії.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Будова, юстування та вимірювання кутів за допомогою гоніометра.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lastRenderedPageBreak/>
        <w:t>Хід променів через призму у мінімумі відхилення. Вивести формулу для визначення показника заломлення.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Пояснити виникнення райдуги.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Хід променів у </w:t>
      </w:r>
      <w:proofErr w:type="spellStart"/>
      <w:r w:rsidRPr="00565FAD">
        <w:rPr>
          <w:sz w:val="26"/>
          <w:szCs w:val="26"/>
        </w:rPr>
        <w:t>призмовому</w:t>
      </w:r>
      <w:proofErr w:type="spellEnd"/>
      <w:r w:rsidRPr="00565FAD">
        <w:rPr>
          <w:sz w:val="26"/>
          <w:szCs w:val="26"/>
        </w:rPr>
        <w:t xml:space="preserve"> спектрографі.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Кутова та лінійна дисперсія спектрального приладу.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Критерій Релея для роздільного спостереження близьких спектральних ліній.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Роздільна здатність призми.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Точкове джерело світла. Сила світла точкового джерела. Ізотропне джерело.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Одиниця сили світла системи СІ та її еталон.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Енергетичний потік випромінювання та світловий потік. Одиниці їх вимірювання. Зв’язок між енергетичним та світловим потоками.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Яскравість неточкового джерела світла, одиниця її вимірювання. Закон Ламберта для відбивальних поверхонь.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Освітленість поверхні. Одиниця вимірювання освітленості. Вимоги до освітленості у робочих приміщеннях та аудиторіях.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Залежність освітленості поверхні від відстані до точкового (або неточкового) джерела, що освітлює цю поверхню.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Принцип дії візуального фотометра.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 можна пояснити відхилення від закону обернених квадратів, яке спостерігається у роботі?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Закон поглинання </w:t>
      </w:r>
      <w:proofErr w:type="spellStart"/>
      <w:r w:rsidRPr="00565FAD">
        <w:rPr>
          <w:sz w:val="26"/>
          <w:szCs w:val="26"/>
        </w:rPr>
        <w:t>Бугера-Ламберта-Бера</w:t>
      </w:r>
      <w:proofErr w:type="spellEnd"/>
      <w:r w:rsidRPr="00565FAD">
        <w:rPr>
          <w:sz w:val="26"/>
          <w:szCs w:val="26"/>
        </w:rPr>
        <w:t>. Фізичний зміст коефіцієнта поглинання.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Оптична густина об’єкта, який поглинає світло. Яка оптична густина вимірюється в роботі?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Спектр пропускання і спектр поглинання речовини. Світлофільтри.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Принцип дії універсального фотометра </w:t>
      </w:r>
      <w:proofErr w:type="spellStart"/>
      <w:r w:rsidRPr="00565FAD">
        <w:rPr>
          <w:sz w:val="26"/>
          <w:szCs w:val="26"/>
        </w:rPr>
        <w:t>Пульфріха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Відносна чутливість абсорбційного аналізу. За якої умови вона буде максимальною?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 забезпечується рівномірна освітленість в обох плечах фотометра? Як досягається однакова освітленість обох половинок поля зору окуляра фотометра?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Визначення концентрації розчину за допомогою фотометра.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Чому оптична густина розчину лінійно залежить від його концентрації?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Закон заломлення </w:t>
      </w:r>
      <w:proofErr w:type="spellStart"/>
      <w:r w:rsidRPr="00565FAD">
        <w:rPr>
          <w:sz w:val="26"/>
          <w:szCs w:val="26"/>
        </w:rPr>
        <w:t>Снелліуса-Декарта</w:t>
      </w:r>
      <w:proofErr w:type="spellEnd"/>
      <w:r w:rsidRPr="00565FAD">
        <w:rPr>
          <w:sz w:val="26"/>
          <w:szCs w:val="26"/>
        </w:rPr>
        <w:t>. Явище повного внутрішнього відбивання.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Будова і принцип дії рефрактометра </w:t>
      </w:r>
      <w:proofErr w:type="spellStart"/>
      <w:r w:rsidRPr="00565FAD">
        <w:rPr>
          <w:sz w:val="26"/>
          <w:szCs w:val="26"/>
        </w:rPr>
        <w:t>Аббе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 утворюється межа світла і тіні в полі зору окуляра рефрактометра?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Яким чином досягається відсутність забарвлення межі поділу поля зору окуляра рефрактометра?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Чому показник заломлення розчину лінійно залежить від його концентрації?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Питома рефракція речовини. Атомна та молекулярна рефракції. Визначення молекулярної рефракції хімічної сполуки.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Інтерференція світла. Когерентність джерел світла. Методи одержання інтерференційних картин.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proofErr w:type="spellStart"/>
      <w:r w:rsidRPr="00565FAD">
        <w:rPr>
          <w:sz w:val="26"/>
          <w:szCs w:val="26"/>
        </w:rPr>
        <w:t>Видність</w:t>
      </w:r>
      <w:proofErr w:type="spellEnd"/>
      <w:r w:rsidRPr="00565FAD">
        <w:rPr>
          <w:sz w:val="26"/>
          <w:szCs w:val="26"/>
        </w:rPr>
        <w:t xml:space="preserve"> інтерференційної картини. Чому вона зменшується при збільшенні розмірів джерела світла?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Який вигляд може мати інтерференційна картина від двох точкових джерел світла?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lastRenderedPageBreak/>
        <w:t xml:space="preserve">Явище дифракції. Пояснити утворення дифракційної картини за допомогою принципу </w:t>
      </w:r>
      <w:proofErr w:type="spellStart"/>
      <w:r w:rsidRPr="00565FAD">
        <w:rPr>
          <w:sz w:val="26"/>
          <w:szCs w:val="26"/>
        </w:rPr>
        <w:t>Гюйгенса-Френеля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Зони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 xml:space="preserve">. Пояснити розподіл освітленості дифракційної картини для круглого отвору і круглого екрану за допомогою методу зон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Розподіл освітленості дифракційної картини, що утворюється при дифракції на краю прямого екрану. Інтеграли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 xml:space="preserve">. Спіраль </w:t>
      </w:r>
      <w:proofErr w:type="spellStart"/>
      <w:r w:rsidRPr="00565FAD">
        <w:rPr>
          <w:sz w:val="26"/>
          <w:szCs w:val="26"/>
        </w:rPr>
        <w:t>Корню</w:t>
      </w:r>
      <w:proofErr w:type="spellEnd"/>
      <w:r w:rsidRPr="00565FAD">
        <w:rPr>
          <w:sz w:val="26"/>
          <w:szCs w:val="26"/>
        </w:rPr>
        <w:t xml:space="preserve">. 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Пояснити за допомогою спіралі </w:t>
      </w:r>
      <w:proofErr w:type="spellStart"/>
      <w:r w:rsidRPr="00565FAD">
        <w:rPr>
          <w:sz w:val="26"/>
          <w:szCs w:val="26"/>
        </w:rPr>
        <w:t>Корню</w:t>
      </w:r>
      <w:proofErr w:type="spellEnd"/>
      <w:r w:rsidRPr="00565FAD">
        <w:rPr>
          <w:sz w:val="26"/>
          <w:szCs w:val="26"/>
        </w:rPr>
        <w:t xml:space="preserve"> розподіл освітленості дифракційної картини, що виникає при дифракції світла на краю прямого екрану, на вузькому прямому екрані та на вузькій щілині.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 утворюються кільця Ньютона? Чому інтерференційна картина, одержана у відбитому світлі, доповнює інтерференційну картину, що утворюється у прохідному світлі?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Формули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 xml:space="preserve"> для відбивання і заломлення. Чому при відбиванні світла від середовища з більшим показником заломлення відбувається стрибок фази світлової хвилі на </w:t>
      </w:r>
      <w:r w:rsidRPr="00565FAD">
        <w:rPr>
          <w:sz w:val="26"/>
          <w:szCs w:val="26"/>
        </w:rPr>
        <w:sym w:font="Symbol" w:char="F070"/>
      </w:r>
      <w:r w:rsidRPr="00565FAD">
        <w:rPr>
          <w:sz w:val="26"/>
          <w:szCs w:val="26"/>
        </w:rPr>
        <w:t>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proofErr w:type="spellStart"/>
      <w:r w:rsidRPr="00565FAD">
        <w:rPr>
          <w:sz w:val="26"/>
          <w:szCs w:val="26"/>
        </w:rPr>
        <w:t>Видність</w:t>
      </w:r>
      <w:proofErr w:type="spellEnd"/>
      <w:r w:rsidRPr="00565FAD">
        <w:rPr>
          <w:sz w:val="26"/>
          <w:szCs w:val="26"/>
        </w:rPr>
        <w:t xml:space="preserve"> інтерференційної картини. Чому </w:t>
      </w:r>
      <w:proofErr w:type="spellStart"/>
      <w:r w:rsidRPr="00565FAD">
        <w:rPr>
          <w:sz w:val="26"/>
          <w:szCs w:val="26"/>
        </w:rPr>
        <w:t>видність</w:t>
      </w:r>
      <w:proofErr w:type="spellEnd"/>
      <w:r w:rsidRPr="00565FAD">
        <w:rPr>
          <w:sz w:val="26"/>
          <w:szCs w:val="26"/>
        </w:rPr>
        <w:t xml:space="preserve"> кілець Ньютона у відбитому світлі значно більша, ніж у прохідному світлі?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Визначення радіуса кривини і якості виготовлення сферичної поверхні за допомогою кілець Ньютона.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Вивести формулу для радіусів світлих кілець Ньютона.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Інтерференція двох точкових джерел. Умови утворення максимумів і мінімумів інтерференції. Ширина інтерференційної смуги. Можливі форми інтерференційних смуг.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Утворення інтерференційної картини методом поділу амплітуд. Приклади.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Одержати умову максимумів інтерференції при двопроменевій інтерференції світла у </w:t>
      </w:r>
      <w:proofErr w:type="spellStart"/>
      <w:r w:rsidRPr="00565FAD">
        <w:rPr>
          <w:sz w:val="26"/>
          <w:szCs w:val="26"/>
        </w:rPr>
        <w:t>плоскопаралельній</w:t>
      </w:r>
      <w:proofErr w:type="spellEnd"/>
      <w:r w:rsidRPr="00565FAD">
        <w:rPr>
          <w:sz w:val="26"/>
          <w:szCs w:val="26"/>
        </w:rPr>
        <w:t xml:space="preserve"> пластинці.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Просвітлення оптики.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Утворення інтерференційної картини методом поділу фронту хвилі. Приклади.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Утворення інтерференційної картини в схемі з біпризмою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 утворюються два уявних джерела? Яку вони мають форму? Як можна виміряти кут між ними?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Вивести формулу для ширини інтерференційної смуги.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Як за допомогою біпризми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 xml:space="preserve"> можна визначити довжину світлової хвилі?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Довжина хвилі і частота монохроматичної світлової хвилі. Як ці величини залежить від властивостей середовища, у якому поширюється світлова хвиля?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Яким умовам повинні задовольняти ширина щілини й інтервал довжин хвиль світла, який пропускає світлофільтр, щоб можна було спостерігати інтерференційну картину?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Чим визначається максимальне число інтерференційних смуг, які можна спостерігати в схемі з біпризмою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>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Інтерференція двох когерентних плоских хвиль, що розповсюджуються під кутом одна до одної.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Утворення інтерференційної картини в мікроінтерферометрі </w:t>
      </w:r>
      <w:proofErr w:type="spellStart"/>
      <w:r w:rsidRPr="00565FAD">
        <w:rPr>
          <w:sz w:val="26"/>
          <w:szCs w:val="26"/>
        </w:rPr>
        <w:t>Лінника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Оптична схема мікроінтерферометра </w:t>
      </w:r>
      <w:proofErr w:type="spellStart"/>
      <w:r w:rsidRPr="00565FAD">
        <w:rPr>
          <w:sz w:val="26"/>
          <w:szCs w:val="26"/>
        </w:rPr>
        <w:t>Лінника</w:t>
      </w:r>
      <w:proofErr w:type="spellEnd"/>
      <w:r w:rsidRPr="00565FAD">
        <w:rPr>
          <w:sz w:val="26"/>
          <w:szCs w:val="26"/>
        </w:rPr>
        <w:t>. Розміщення вхідних і вихідних зіниць, люків, апертурних і польових діафрагм.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lastRenderedPageBreak/>
        <w:t xml:space="preserve">Чи можна за допомогою мікроінтерферометра </w:t>
      </w:r>
      <w:proofErr w:type="spellStart"/>
      <w:r w:rsidRPr="00565FAD">
        <w:rPr>
          <w:sz w:val="26"/>
          <w:szCs w:val="26"/>
        </w:rPr>
        <w:t>Лінника</w:t>
      </w:r>
      <w:proofErr w:type="spellEnd"/>
      <w:r w:rsidRPr="00565FAD">
        <w:rPr>
          <w:sz w:val="26"/>
          <w:szCs w:val="26"/>
        </w:rPr>
        <w:t xml:space="preserve"> спостерігати смуги рівного нахилу? Що для цього потрібно зробити?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Чи потрібна компенсаційна пластинка в інтерферометрі </w:t>
      </w:r>
      <w:proofErr w:type="spellStart"/>
      <w:r w:rsidRPr="00565FAD">
        <w:rPr>
          <w:sz w:val="26"/>
          <w:szCs w:val="26"/>
        </w:rPr>
        <w:t>Майкельсона</w:t>
      </w:r>
      <w:proofErr w:type="spellEnd"/>
      <w:r w:rsidRPr="00565FAD">
        <w:rPr>
          <w:sz w:val="26"/>
          <w:szCs w:val="26"/>
        </w:rPr>
        <w:t>, у якому джерелом світла є лазер?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Вимірювання висоти нерівностей на плоскій поверхні за допомогою мікроінтерферометра </w:t>
      </w:r>
      <w:proofErr w:type="spellStart"/>
      <w:r w:rsidRPr="00565FAD">
        <w:rPr>
          <w:sz w:val="26"/>
          <w:szCs w:val="26"/>
        </w:rPr>
        <w:t>Лінника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Пояснити форму інтерференційних смуг в мікроінтерферометрі </w:t>
      </w:r>
      <w:proofErr w:type="spellStart"/>
      <w:r w:rsidRPr="00565FAD">
        <w:rPr>
          <w:sz w:val="26"/>
          <w:szCs w:val="26"/>
        </w:rPr>
        <w:t>Лінника</w:t>
      </w:r>
      <w:proofErr w:type="spellEnd"/>
      <w:r w:rsidRPr="00565FAD">
        <w:rPr>
          <w:sz w:val="26"/>
          <w:szCs w:val="26"/>
        </w:rPr>
        <w:t>. Як зміниться відстань між смугами при збільшенні кута між дзеркалом Z1 і зображенням дзеркала Z2?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Які максимальні розміри подряпини можна виміряти за допомогою мікроінтерферометра </w:t>
      </w:r>
      <w:proofErr w:type="spellStart"/>
      <w:r w:rsidRPr="00565FAD">
        <w:rPr>
          <w:sz w:val="26"/>
          <w:szCs w:val="26"/>
        </w:rPr>
        <w:t>Лінника</w:t>
      </w:r>
      <w:proofErr w:type="spellEnd"/>
      <w:r w:rsidRPr="00565FAD">
        <w:rPr>
          <w:sz w:val="26"/>
          <w:szCs w:val="26"/>
        </w:rPr>
        <w:t>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Принцип </w:t>
      </w:r>
      <w:proofErr w:type="spellStart"/>
      <w:r w:rsidRPr="00565FAD">
        <w:rPr>
          <w:sz w:val="26"/>
          <w:szCs w:val="26"/>
        </w:rPr>
        <w:t>Гюйгенса-Френеля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Утворення дифракційної картини при падінні плоскої хвилі на дифракційну </w:t>
      </w:r>
      <w:proofErr w:type="spellStart"/>
      <w:r w:rsidRPr="00565FAD">
        <w:rPr>
          <w:sz w:val="26"/>
          <w:szCs w:val="26"/>
        </w:rPr>
        <w:t>гратку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Чому дифракційна </w:t>
      </w:r>
      <w:proofErr w:type="spellStart"/>
      <w:r w:rsidRPr="00565FAD">
        <w:rPr>
          <w:sz w:val="26"/>
          <w:szCs w:val="26"/>
        </w:rPr>
        <w:t>гратка</w:t>
      </w:r>
      <w:proofErr w:type="spellEnd"/>
      <w:r w:rsidRPr="00565FAD">
        <w:rPr>
          <w:sz w:val="26"/>
          <w:szCs w:val="26"/>
        </w:rPr>
        <w:t xml:space="preserve"> розкладає випромінювання в спектр?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Одержати основну формулу дифракційної </w:t>
      </w:r>
      <w:proofErr w:type="spellStart"/>
      <w:r w:rsidRPr="00565FAD">
        <w:rPr>
          <w:sz w:val="26"/>
          <w:szCs w:val="26"/>
        </w:rPr>
        <w:t>гратки</w:t>
      </w:r>
      <w:proofErr w:type="spellEnd"/>
      <w:r w:rsidRPr="00565FAD">
        <w:rPr>
          <w:sz w:val="26"/>
          <w:szCs w:val="26"/>
        </w:rPr>
        <w:t xml:space="preserve"> (2).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Кутова дисперсія дифракційної </w:t>
      </w:r>
      <w:proofErr w:type="spellStart"/>
      <w:r w:rsidRPr="00565FAD">
        <w:rPr>
          <w:sz w:val="26"/>
          <w:szCs w:val="26"/>
        </w:rPr>
        <w:t>гратки</w:t>
      </w:r>
      <w:proofErr w:type="spellEnd"/>
      <w:r w:rsidRPr="00565FAD">
        <w:rPr>
          <w:sz w:val="26"/>
          <w:szCs w:val="26"/>
        </w:rPr>
        <w:t>. Вивести формулу для кутової дисперсії.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Роздільна здатність дифракційної </w:t>
      </w:r>
      <w:proofErr w:type="spellStart"/>
      <w:r w:rsidRPr="00565FAD">
        <w:rPr>
          <w:sz w:val="26"/>
          <w:szCs w:val="26"/>
        </w:rPr>
        <w:t>гратки</w:t>
      </w:r>
      <w:proofErr w:type="spellEnd"/>
      <w:r w:rsidRPr="00565FAD">
        <w:rPr>
          <w:sz w:val="26"/>
          <w:szCs w:val="26"/>
        </w:rPr>
        <w:t xml:space="preserve">. Критерій Релея для дифракційної </w:t>
      </w:r>
      <w:proofErr w:type="spellStart"/>
      <w:r w:rsidRPr="00565FAD">
        <w:rPr>
          <w:sz w:val="26"/>
          <w:szCs w:val="26"/>
        </w:rPr>
        <w:t>гратки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Розподіл інтенсивності в дифракційній картині дифракційної </w:t>
      </w:r>
      <w:proofErr w:type="spellStart"/>
      <w:r w:rsidRPr="00565FAD">
        <w:rPr>
          <w:sz w:val="26"/>
          <w:szCs w:val="26"/>
        </w:rPr>
        <w:t>гратки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Порядок юстування гоніометра.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Визначення сталої </w:t>
      </w:r>
      <w:proofErr w:type="spellStart"/>
      <w:r w:rsidRPr="00565FAD">
        <w:rPr>
          <w:sz w:val="26"/>
          <w:szCs w:val="26"/>
        </w:rPr>
        <w:t>гратки</w:t>
      </w:r>
      <w:proofErr w:type="spellEnd"/>
      <w:r w:rsidRPr="00565FAD">
        <w:rPr>
          <w:sz w:val="26"/>
          <w:szCs w:val="26"/>
        </w:rPr>
        <w:t xml:space="preserve"> та довжини хвилі світла за допомогою дифракційної </w:t>
      </w:r>
      <w:proofErr w:type="spellStart"/>
      <w:r w:rsidRPr="00565FAD">
        <w:rPr>
          <w:sz w:val="26"/>
          <w:szCs w:val="26"/>
        </w:rPr>
        <w:t>гратки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Утворення інтерференційної картини в інтерферометрі Релея.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Дифракція </w:t>
      </w:r>
      <w:proofErr w:type="spellStart"/>
      <w:r w:rsidRPr="00565FAD">
        <w:rPr>
          <w:sz w:val="26"/>
          <w:szCs w:val="26"/>
        </w:rPr>
        <w:t>Фраунгофера</w:t>
      </w:r>
      <w:proofErr w:type="spellEnd"/>
      <w:r w:rsidRPr="00565FAD">
        <w:rPr>
          <w:sz w:val="26"/>
          <w:szCs w:val="26"/>
        </w:rPr>
        <w:t xml:space="preserve"> на одній щілині. Положення максимумів і мінімумів у розподілі інтенсивності </w:t>
      </w:r>
      <w:proofErr w:type="spellStart"/>
      <w:r w:rsidRPr="00565FAD">
        <w:rPr>
          <w:sz w:val="26"/>
          <w:szCs w:val="26"/>
        </w:rPr>
        <w:t>дифрагованих</w:t>
      </w:r>
      <w:proofErr w:type="spellEnd"/>
      <w:r w:rsidRPr="00565FAD">
        <w:rPr>
          <w:sz w:val="26"/>
          <w:szCs w:val="26"/>
        </w:rPr>
        <w:t xml:space="preserve"> пучків.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Дифракція </w:t>
      </w:r>
      <w:proofErr w:type="spellStart"/>
      <w:r w:rsidRPr="00565FAD">
        <w:rPr>
          <w:sz w:val="26"/>
          <w:szCs w:val="26"/>
        </w:rPr>
        <w:t>Фраунгофера</w:t>
      </w:r>
      <w:proofErr w:type="spellEnd"/>
      <w:r w:rsidRPr="00565FAD">
        <w:rPr>
          <w:sz w:val="26"/>
          <w:szCs w:val="26"/>
        </w:rPr>
        <w:t xml:space="preserve"> на двох щілинах. Положення максимумів і мінімумів у розподілі інтенсивності </w:t>
      </w:r>
      <w:proofErr w:type="spellStart"/>
      <w:r w:rsidRPr="00565FAD">
        <w:rPr>
          <w:sz w:val="26"/>
          <w:szCs w:val="26"/>
        </w:rPr>
        <w:t>дифрагованих</w:t>
      </w:r>
      <w:proofErr w:type="spellEnd"/>
      <w:r w:rsidRPr="00565FAD">
        <w:rPr>
          <w:sz w:val="26"/>
          <w:szCs w:val="26"/>
        </w:rPr>
        <w:t xml:space="preserve"> пучків.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Хід променів та принцип дії інтерферометра Релея.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Молекулярна поляризація газу. 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Експериментальне визначення коефіцієнта молекулярної поляризації газу.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Експериментальне визначення показника заломлення газу.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Для чого використовується інтерференційний світлофільтр під час градуювання приладу?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Для чого у роботі використовується баластний балон?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Яким чином вдається сумістити верхню і нижню інтерференційну картини під час вимірювання під тиском?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Площина поляризації світлової хвилі. Лінійно, циркулярно та еліптично поляризовані світлові хвилі.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У чому полягає явище оптичної активності? Дві групи оптично активних речовин. Приклади.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Обертальна здатність оптично активної речовини, її залежність від довжини хвилі світла.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Явище подвійного променезаломлення в кристалах. Звичайний і незвичайний промені. Оптична різниця ходу між ними.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lastRenderedPageBreak/>
        <w:t xml:space="preserve">Побудови </w:t>
      </w:r>
      <w:proofErr w:type="spellStart"/>
      <w:r w:rsidRPr="00565FAD">
        <w:rPr>
          <w:sz w:val="26"/>
          <w:szCs w:val="26"/>
        </w:rPr>
        <w:t>Гюйгенса</w:t>
      </w:r>
      <w:proofErr w:type="spellEnd"/>
      <w:r w:rsidRPr="00565FAD">
        <w:rPr>
          <w:sz w:val="26"/>
          <w:szCs w:val="26"/>
        </w:rPr>
        <w:t xml:space="preserve"> для заломлення звичайного та незвичайного променів в одновісних кристалах.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Принцип дії пластинки </w:t>
      </w:r>
      <w:proofErr w:type="spellStart"/>
      <w:r w:rsidRPr="00565FAD">
        <w:rPr>
          <w:sz w:val="26"/>
          <w:szCs w:val="26"/>
        </w:rPr>
        <w:t>Лорана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Теорія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 xml:space="preserve"> оптичної активності.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Будова і принцип дії поляриметра.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Площина поляризації світлової хвилі. Лінійно, циркулярно та еліптично поляризовані світлові хвилі.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Одновісні кристали. Головний переріз. Звичайний і </w:t>
      </w:r>
      <w:proofErr w:type="spellStart"/>
      <w:r w:rsidRPr="00565FAD">
        <w:rPr>
          <w:sz w:val="26"/>
          <w:szCs w:val="26"/>
        </w:rPr>
        <w:t>незвічайний</w:t>
      </w:r>
      <w:proofErr w:type="spellEnd"/>
      <w:r w:rsidRPr="00565FAD">
        <w:rPr>
          <w:sz w:val="26"/>
          <w:szCs w:val="26"/>
        </w:rPr>
        <w:t xml:space="preserve"> промені. Подвійне променезаломлення.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Поляризатори. Площина пропускання поляризатора. Види поляризаторів.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Як за допомогою поляризатора можна одержати лінійно поляризоване світло з неполяризованого?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Як з лінійно поляризованого світла можна одержати циркулярно чи еліптично поляризоване світло? 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Поляризатор і аналізатор. Проходження світла через поляризатор і аналізатор. Закон </w:t>
      </w:r>
      <w:proofErr w:type="spellStart"/>
      <w:r w:rsidRPr="00565FAD">
        <w:rPr>
          <w:sz w:val="26"/>
          <w:szCs w:val="26"/>
        </w:rPr>
        <w:t>Малюса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Формули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 xml:space="preserve"> для відбивання і пропускання.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Залежність коефіцієнтів відбивання від кута падіння. Кут </w:t>
      </w:r>
      <w:proofErr w:type="spellStart"/>
      <w:r w:rsidRPr="00565FAD">
        <w:rPr>
          <w:sz w:val="26"/>
          <w:szCs w:val="26"/>
        </w:rPr>
        <w:t>Брюстера</w:t>
      </w:r>
      <w:proofErr w:type="spellEnd"/>
      <w:r w:rsidRPr="00565FAD">
        <w:rPr>
          <w:sz w:val="26"/>
          <w:szCs w:val="26"/>
        </w:rPr>
        <w:t xml:space="preserve">, його зв’язок з показником заломлення діелектричної пластинки. 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Будова та принцип дії поляризаційного гоніометра.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Визначення показника заломлення діелектричної пластинки за кутом </w:t>
      </w:r>
      <w:proofErr w:type="spellStart"/>
      <w:r w:rsidRPr="00565FAD">
        <w:rPr>
          <w:sz w:val="26"/>
          <w:szCs w:val="26"/>
        </w:rPr>
        <w:t>Брюстера</w:t>
      </w:r>
      <w:proofErr w:type="spellEnd"/>
      <w:r w:rsidRPr="00565FAD">
        <w:rPr>
          <w:sz w:val="26"/>
          <w:szCs w:val="26"/>
        </w:rPr>
        <w:t>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Визначення показника заломлення діелектричної пластинки за кутом повороту площини поляризації відбитого світла.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У чому полягає явище дифракції </w:t>
      </w:r>
      <w:proofErr w:type="spellStart"/>
      <w:r w:rsidRPr="00565FAD">
        <w:rPr>
          <w:sz w:val="26"/>
          <w:szCs w:val="26"/>
        </w:rPr>
        <w:t>Фраунгофера</w:t>
      </w:r>
      <w:proofErr w:type="spellEnd"/>
      <w:r w:rsidRPr="00565FAD">
        <w:rPr>
          <w:sz w:val="26"/>
          <w:szCs w:val="26"/>
        </w:rPr>
        <w:t xml:space="preserve"> на амплітудній </w:t>
      </w:r>
      <w:proofErr w:type="spellStart"/>
      <w:r w:rsidRPr="00565FAD">
        <w:rPr>
          <w:sz w:val="26"/>
          <w:szCs w:val="26"/>
        </w:rPr>
        <w:t>ґратці</w:t>
      </w:r>
      <w:proofErr w:type="spellEnd"/>
      <w:r w:rsidRPr="00565FAD">
        <w:rPr>
          <w:sz w:val="26"/>
          <w:szCs w:val="26"/>
        </w:rPr>
        <w:t xml:space="preserve"> при похилому падінні променів?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Чому фазова </w:t>
      </w:r>
      <w:proofErr w:type="spellStart"/>
      <w:r w:rsidRPr="00565FAD">
        <w:rPr>
          <w:sz w:val="26"/>
          <w:szCs w:val="26"/>
        </w:rPr>
        <w:t>ґратка</w:t>
      </w:r>
      <w:proofErr w:type="spellEnd"/>
      <w:r w:rsidRPr="00565FAD">
        <w:rPr>
          <w:sz w:val="26"/>
          <w:szCs w:val="26"/>
        </w:rPr>
        <w:t xml:space="preserve"> (ешелет) здатна концентрувати енергію світла в певному напрямку?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Роздільна здатність ґратки.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Кутова та лінійна дифракція ґратки.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Що являє собою оптичний резонатор? Яким вимогам повинні задовольняти елементи резонатора?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Будова і принцип дії гелій-неонового лазера.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Спонтанні та вимушені переходи у </w:t>
      </w:r>
      <w:proofErr w:type="spellStart"/>
      <w:r w:rsidRPr="00565FAD">
        <w:rPr>
          <w:sz w:val="26"/>
          <w:szCs w:val="26"/>
        </w:rPr>
        <w:t>двохрівневій</w:t>
      </w:r>
      <w:proofErr w:type="spellEnd"/>
      <w:r w:rsidRPr="00565FAD">
        <w:rPr>
          <w:sz w:val="26"/>
          <w:szCs w:val="26"/>
        </w:rPr>
        <w:t xml:space="preserve"> схемі. Рівноважна та інверсна заселеності рівнів. Коефіцієнти Ейнштейна, зв’язок між ними.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Моди резонатора. Поздовжні і поперечні моди. Умови їх утворення.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Дифракція </w:t>
      </w:r>
      <w:proofErr w:type="spellStart"/>
      <w:r w:rsidRPr="00565FAD">
        <w:rPr>
          <w:sz w:val="26"/>
          <w:szCs w:val="26"/>
        </w:rPr>
        <w:t>Фраунгофера</w:t>
      </w:r>
      <w:proofErr w:type="spellEnd"/>
      <w:r w:rsidRPr="00565FAD">
        <w:rPr>
          <w:sz w:val="26"/>
          <w:szCs w:val="26"/>
        </w:rPr>
        <w:t xml:space="preserve"> на щілині. Розподіл інтенсивності в дифракційній картині.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 xml:space="preserve">Дифракція </w:t>
      </w:r>
      <w:proofErr w:type="spellStart"/>
      <w:r w:rsidRPr="00565FAD">
        <w:rPr>
          <w:sz w:val="26"/>
          <w:szCs w:val="26"/>
        </w:rPr>
        <w:t>Фраунгофера</w:t>
      </w:r>
      <w:proofErr w:type="spellEnd"/>
      <w:r w:rsidRPr="00565FAD">
        <w:rPr>
          <w:sz w:val="26"/>
          <w:szCs w:val="26"/>
        </w:rPr>
        <w:t xml:space="preserve"> на двовимірній періодичній структурі (решітці). Розташування головних дифракційних максимумів.</w:t>
      </w:r>
    </w:p>
    <w:p w:rsidR="00B30AD3" w:rsidRPr="00565FAD" w:rsidRDefault="00B30AD3" w:rsidP="009A0B96">
      <w:pPr>
        <w:pStyle w:val="afb"/>
        <w:numPr>
          <w:ilvl w:val="0"/>
          <w:numId w:val="46"/>
        </w:numPr>
        <w:spacing w:before="60"/>
        <w:jc w:val="both"/>
        <w:rPr>
          <w:sz w:val="26"/>
          <w:szCs w:val="26"/>
        </w:rPr>
      </w:pPr>
      <w:r w:rsidRPr="00565FAD">
        <w:rPr>
          <w:sz w:val="26"/>
          <w:szCs w:val="26"/>
        </w:rPr>
        <w:t>Визначення періодів двовимірної періодичної структури (решітки) за дифракційною картиною.</w:t>
      </w:r>
    </w:p>
    <w:p w:rsidR="00B30AD3" w:rsidRPr="006C4FE7" w:rsidRDefault="00B30AD3" w:rsidP="00575C2C">
      <w:pPr>
        <w:widowControl w:val="0"/>
        <w:rPr>
          <w:rFonts w:cs="Times New Roman"/>
          <w:sz w:val="26"/>
          <w:szCs w:val="26"/>
        </w:rPr>
      </w:pPr>
    </w:p>
    <w:p w:rsidR="00B30AD3" w:rsidRPr="006C4FE7" w:rsidRDefault="00B30AD3" w:rsidP="00C17F3F">
      <w:pPr>
        <w:widowControl w:val="0"/>
        <w:rPr>
          <w:rFonts w:cs="Times New Roman"/>
          <w:sz w:val="26"/>
          <w:szCs w:val="26"/>
        </w:rPr>
      </w:pPr>
    </w:p>
    <w:p w:rsidR="00B30AD3" w:rsidRPr="006C4FE7" w:rsidRDefault="00B30AD3">
      <w:pPr>
        <w:widowControl w:val="0"/>
        <w:spacing w:before="120"/>
        <w:jc w:val="both"/>
        <w:rPr>
          <w:b/>
          <w:bCs/>
          <w:sz w:val="26"/>
          <w:szCs w:val="26"/>
        </w:rPr>
      </w:pPr>
      <w:r w:rsidRPr="006C4FE7">
        <w:rPr>
          <w:b/>
          <w:bCs/>
          <w:sz w:val="26"/>
          <w:szCs w:val="26"/>
        </w:rPr>
        <w:lastRenderedPageBreak/>
        <w:t>7.3 Шкала відповідності оцінок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4"/>
        <w:gridCol w:w="2278"/>
      </w:tblGrid>
      <w:tr w:rsidR="00B30AD3" w:rsidRPr="006C4FE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sz w:val="26"/>
                <w:szCs w:val="26"/>
                <w:lang w:val="en-GB"/>
              </w:rPr>
            </w:pPr>
            <w:r w:rsidRPr="006C4FE7">
              <w:rPr>
                <w:b/>
                <w:sz w:val="26"/>
                <w:szCs w:val="26"/>
              </w:rPr>
              <w:t>Відмінно</w:t>
            </w:r>
            <w:r w:rsidRPr="006C4FE7">
              <w:rPr>
                <w:sz w:val="26"/>
                <w:szCs w:val="26"/>
              </w:rPr>
              <w:t xml:space="preserve"> / </w:t>
            </w:r>
            <w:r w:rsidRPr="006C4FE7">
              <w:rPr>
                <w:sz w:val="26"/>
                <w:szCs w:val="26"/>
                <w:lang w:val="en-GB"/>
              </w:rPr>
              <w:t>Excellent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bCs/>
                <w:sz w:val="26"/>
                <w:szCs w:val="26"/>
              </w:rPr>
            </w:pPr>
            <w:r w:rsidRPr="006C4FE7">
              <w:rPr>
                <w:bCs/>
                <w:sz w:val="26"/>
                <w:szCs w:val="26"/>
              </w:rPr>
              <w:t>90-100</w:t>
            </w:r>
          </w:p>
        </w:tc>
      </w:tr>
      <w:tr w:rsidR="00B30AD3" w:rsidRPr="006C4FE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6C4FE7">
              <w:rPr>
                <w:b/>
                <w:sz w:val="26"/>
                <w:szCs w:val="26"/>
              </w:rPr>
              <w:t>Добре</w:t>
            </w:r>
            <w:r w:rsidRPr="006C4FE7">
              <w:rPr>
                <w:sz w:val="26"/>
                <w:szCs w:val="26"/>
              </w:rPr>
              <w:t xml:space="preserve"> / </w:t>
            </w:r>
            <w:r w:rsidRPr="006C4FE7">
              <w:rPr>
                <w:sz w:val="26"/>
                <w:szCs w:val="26"/>
                <w:lang w:val="en-US"/>
              </w:rPr>
              <w:t>Good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bCs/>
                <w:sz w:val="26"/>
                <w:szCs w:val="26"/>
              </w:rPr>
            </w:pPr>
            <w:r w:rsidRPr="006C4FE7">
              <w:rPr>
                <w:bCs/>
                <w:sz w:val="26"/>
                <w:szCs w:val="26"/>
              </w:rPr>
              <w:t>75-89</w:t>
            </w:r>
          </w:p>
        </w:tc>
      </w:tr>
      <w:tr w:rsidR="00B30AD3" w:rsidRPr="006C4FE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6C4FE7">
              <w:rPr>
                <w:b/>
                <w:sz w:val="26"/>
                <w:szCs w:val="26"/>
              </w:rPr>
              <w:t>Задовільно</w:t>
            </w:r>
            <w:r w:rsidRPr="006C4FE7">
              <w:rPr>
                <w:sz w:val="26"/>
                <w:szCs w:val="26"/>
              </w:rPr>
              <w:t xml:space="preserve"> / </w:t>
            </w:r>
            <w:r w:rsidRPr="006C4FE7">
              <w:rPr>
                <w:sz w:val="26"/>
                <w:szCs w:val="26"/>
                <w:lang w:val="en-US"/>
              </w:rPr>
              <w:t>Satisfactory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bCs/>
                <w:sz w:val="26"/>
                <w:szCs w:val="26"/>
              </w:rPr>
            </w:pPr>
            <w:r w:rsidRPr="006C4FE7">
              <w:rPr>
                <w:bCs/>
                <w:sz w:val="26"/>
                <w:szCs w:val="26"/>
              </w:rPr>
              <w:t>60-74</w:t>
            </w:r>
          </w:p>
        </w:tc>
      </w:tr>
      <w:tr w:rsidR="00B30AD3" w:rsidRPr="006C4FE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6C4FE7">
              <w:rPr>
                <w:b/>
                <w:sz w:val="26"/>
                <w:szCs w:val="26"/>
              </w:rPr>
              <w:t xml:space="preserve">Незадовільно </w:t>
            </w:r>
            <w:r w:rsidRPr="006C4FE7">
              <w:rPr>
                <w:sz w:val="26"/>
                <w:szCs w:val="26"/>
              </w:rPr>
              <w:t xml:space="preserve">/ </w:t>
            </w:r>
            <w:r w:rsidRPr="006C4FE7">
              <w:rPr>
                <w:sz w:val="26"/>
                <w:szCs w:val="26"/>
                <w:lang w:val="en-US"/>
              </w:rPr>
              <w:t>Fail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bCs/>
                <w:sz w:val="26"/>
                <w:szCs w:val="26"/>
                <w:lang w:val="en-US"/>
              </w:rPr>
            </w:pPr>
            <w:r w:rsidRPr="006C4FE7">
              <w:rPr>
                <w:bCs/>
                <w:sz w:val="26"/>
                <w:szCs w:val="26"/>
              </w:rPr>
              <w:t>0</w:t>
            </w:r>
            <w:r w:rsidRPr="006C4FE7">
              <w:rPr>
                <w:bCs/>
                <w:sz w:val="26"/>
                <w:szCs w:val="26"/>
                <w:lang w:val="en-US"/>
              </w:rPr>
              <w:t>-59</w:t>
            </w:r>
          </w:p>
        </w:tc>
      </w:tr>
      <w:tr w:rsidR="00B30AD3" w:rsidRPr="006C4FE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6C4FE7">
              <w:rPr>
                <w:b/>
                <w:sz w:val="26"/>
                <w:szCs w:val="26"/>
              </w:rPr>
              <w:t>Зараховано</w:t>
            </w:r>
            <w:r w:rsidRPr="006C4FE7">
              <w:rPr>
                <w:sz w:val="26"/>
                <w:szCs w:val="26"/>
              </w:rPr>
              <w:t xml:space="preserve"> / </w:t>
            </w:r>
            <w:r w:rsidRPr="006C4FE7">
              <w:rPr>
                <w:sz w:val="26"/>
                <w:szCs w:val="26"/>
                <w:lang w:val="en-US"/>
              </w:rPr>
              <w:t>Passed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bCs/>
                <w:sz w:val="26"/>
                <w:szCs w:val="26"/>
              </w:rPr>
            </w:pPr>
            <w:r w:rsidRPr="006C4FE7">
              <w:rPr>
                <w:bCs/>
                <w:sz w:val="26"/>
                <w:szCs w:val="26"/>
              </w:rPr>
              <w:t>60-100</w:t>
            </w:r>
          </w:p>
        </w:tc>
      </w:tr>
      <w:tr w:rsidR="00B30AD3" w:rsidRPr="006C4FE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6C4FE7">
              <w:rPr>
                <w:b/>
                <w:sz w:val="26"/>
                <w:szCs w:val="26"/>
              </w:rPr>
              <w:t>Не зараховано</w:t>
            </w:r>
            <w:r w:rsidRPr="006C4FE7">
              <w:rPr>
                <w:sz w:val="26"/>
                <w:szCs w:val="26"/>
              </w:rPr>
              <w:t xml:space="preserve"> / </w:t>
            </w:r>
            <w:r w:rsidRPr="006C4FE7">
              <w:rPr>
                <w:sz w:val="26"/>
                <w:szCs w:val="26"/>
                <w:lang w:val="en-US"/>
              </w:rPr>
              <w:t>Fail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0AD3" w:rsidRPr="006C4FE7" w:rsidRDefault="00B30AD3">
            <w:pPr>
              <w:autoSpaceDE w:val="0"/>
              <w:snapToGrid w:val="0"/>
              <w:jc w:val="center"/>
              <w:rPr>
                <w:bCs/>
                <w:sz w:val="26"/>
                <w:szCs w:val="26"/>
                <w:lang w:val="en-US"/>
              </w:rPr>
            </w:pPr>
            <w:r w:rsidRPr="006C4FE7">
              <w:rPr>
                <w:bCs/>
                <w:sz w:val="26"/>
                <w:szCs w:val="26"/>
                <w:lang w:val="en-US"/>
              </w:rPr>
              <w:t>0-59</w:t>
            </w:r>
          </w:p>
        </w:tc>
      </w:tr>
    </w:tbl>
    <w:p w:rsidR="00B30AD3" w:rsidRPr="006C4FE7" w:rsidRDefault="00B30AD3" w:rsidP="00677F96">
      <w:pPr>
        <w:pStyle w:val="afb"/>
        <w:spacing w:before="60"/>
        <w:jc w:val="both"/>
        <w:rPr>
          <w:b/>
          <w:shadow/>
          <w:sz w:val="24"/>
        </w:rPr>
      </w:pPr>
    </w:p>
    <w:p w:rsidR="00B30AD3" w:rsidRPr="006C4FE7" w:rsidRDefault="00B30AD3" w:rsidP="00677F96">
      <w:pPr>
        <w:pStyle w:val="afb"/>
        <w:spacing w:before="60"/>
        <w:jc w:val="both"/>
        <w:rPr>
          <w:b/>
          <w:sz w:val="26"/>
          <w:szCs w:val="26"/>
        </w:rPr>
      </w:pPr>
      <w:r w:rsidRPr="006C4FE7">
        <w:rPr>
          <w:b/>
          <w:shadow/>
          <w:sz w:val="26"/>
          <w:szCs w:val="26"/>
        </w:rPr>
        <w:t xml:space="preserve">8. Структура  навчальної  дисципліни. </w:t>
      </w:r>
      <w:r w:rsidRPr="006C4FE7">
        <w:rPr>
          <w:b/>
          <w:sz w:val="26"/>
          <w:szCs w:val="26"/>
        </w:rPr>
        <w:t>Тематичний план лабораторних</w:t>
      </w:r>
      <w:r>
        <w:rPr>
          <w:b/>
          <w:sz w:val="26"/>
          <w:szCs w:val="26"/>
        </w:rPr>
        <w:t xml:space="preserve"> </w:t>
      </w:r>
      <w:r w:rsidRPr="006C4FE7">
        <w:rPr>
          <w:b/>
          <w:sz w:val="26"/>
          <w:szCs w:val="26"/>
        </w:rPr>
        <w:t>занять.</w:t>
      </w:r>
    </w:p>
    <w:p w:rsidR="00B30AD3" w:rsidRPr="006C4FE7" w:rsidRDefault="00B30AD3" w:rsidP="00E40D9D">
      <w:pPr>
        <w:rPr>
          <w:sz w:val="26"/>
          <w:szCs w:val="26"/>
          <w:lang w:val="ru-RU"/>
        </w:rPr>
      </w:pPr>
    </w:p>
    <w:p w:rsidR="00B30AD3" w:rsidRPr="00565FAD" w:rsidRDefault="00B30AD3" w:rsidP="00E40D9D">
      <w:pPr>
        <w:rPr>
          <w:sz w:val="26"/>
          <w:szCs w:val="26"/>
        </w:rPr>
      </w:pPr>
      <w:r w:rsidRPr="00565FAD">
        <w:rPr>
          <w:sz w:val="26"/>
          <w:szCs w:val="26"/>
        </w:rPr>
        <w:t xml:space="preserve">В « </w:t>
      </w:r>
      <w:r w:rsidRPr="00565FAD">
        <w:rPr>
          <w:b/>
          <w:sz w:val="26"/>
          <w:szCs w:val="26"/>
        </w:rPr>
        <w:t xml:space="preserve">Практикумі з </w:t>
      </w:r>
      <w:r w:rsidRPr="00565FAD">
        <w:rPr>
          <w:b/>
          <w:sz w:val="26"/>
          <w:szCs w:val="26"/>
          <w:lang w:val="ru-RU"/>
        </w:rPr>
        <w:t>оптики</w:t>
      </w:r>
      <w:r w:rsidRPr="00565FAD">
        <w:rPr>
          <w:sz w:val="26"/>
          <w:szCs w:val="26"/>
        </w:rPr>
        <w:t>» в наявності 16 робіт (20 установок):</w:t>
      </w:r>
    </w:p>
    <w:p w:rsidR="00B30AD3" w:rsidRPr="00565FAD" w:rsidRDefault="00B30AD3" w:rsidP="00E40D9D">
      <w:pPr>
        <w:rPr>
          <w:sz w:val="26"/>
          <w:szCs w:val="26"/>
        </w:rPr>
      </w:pP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1.</w:t>
      </w:r>
      <w:r w:rsidRPr="00565FAD">
        <w:rPr>
          <w:sz w:val="26"/>
          <w:szCs w:val="26"/>
        </w:rPr>
        <w:tab/>
        <w:t>Визначення фокусної відстані лінз – 2 роботи (№1).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2.</w:t>
      </w:r>
      <w:r w:rsidRPr="00565FAD">
        <w:rPr>
          <w:sz w:val="26"/>
          <w:szCs w:val="26"/>
        </w:rPr>
        <w:tab/>
        <w:t>Вивчення роботи мікроскопа (№2).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3.</w:t>
      </w:r>
      <w:r w:rsidRPr="00565FAD">
        <w:rPr>
          <w:sz w:val="26"/>
          <w:szCs w:val="26"/>
        </w:rPr>
        <w:tab/>
        <w:t>Вимірювання дисперсії скла – 2 роботи (№3)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4.</w:t>
      </w:r>
      <w:r w:rsidRPr="00565FAD">
        <w:rPr>
          <w:sz w:val="26"/>
          <w:szCs w:val="26"/>
        </w:rPr>
        <w:tab/>
        <w:t>Перевірка закону обернених квадратів (№4).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5.</w:t>
      </w:r>
      <w:r w:rsidRPr="00565FAD">
        <w:rPr>
          <w:sz w:val="26"/>
          <w:szCs w:val="26"/>
        </w:rPr>
        <w:tab/>
        <w:t>Абсорбційний аналіз за допомогою фотометра – 2 роботи (№6).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6.</w:t>
      </w:r>
      <w:r w:rsidRPr="00565FAD">
        <w:rPr>
          <w:sz w:val="26"/>
          <w:szCs w:val="26"/>
        </w:rPr>
        <w:tab/>
        <w:t>Визначення концентрації розчинів за допомогою рефрактометра (№7).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7.</w:t>
      </w:r>
      <w:r w:rsidRPr="00565FAD">
        <w:rPr>
          <w:sz w:val="26"/>
          <w:szCs w:val="26"/>
        </w:rPr>
        <w:tab/>
        <w:t xml:space="preserve">Спостереження інтерференції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 xml:space="preserve"> (№8) 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8.</w:t>
      </w:r>
      <w:r w:rsidRPr="00565FAD">
        <w:rPr>
          <w:sz w:val="26"/>
          <w:szCs w:val="26"/>
        </w:rPr>
        <w:tab/>
        <w:t>Вивчення кілець Ньютона (№9).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9.</w:t>
      </w:r>
      <w:r w:rsidRPr="00565FAD">
        <w:rPr>
          <w:sz w:val="26"/>
          <w:szCs w:val="26"/>
        </w:rPr>
        <w:tab/>
        <w:t>Вимірювання довжини світлової хвилі за допомогою біпризми (№10).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10.</w:t>
      </w:r>
      <w:r w:rsidRPr="00565FAD">
        <w:rPr>
          <w:sz w:val="26"/>
          <w:szCs w:val="26"/>
        </w:rPr>
        <w:tab/>
        <w:t xml:space="preserve">Вивчення роботи мікроінтерферометра </w:t>
      </w:r>
      <w:proofErr w:type="spellStart"/>
      <w:r w:rsidRPr="00565FAD">
        <w:rPr>
          <w:sz w:val="26"/>
          <w:szCs w:val="26"/>
        </w:rPr>
        <w:t>Лінника</w:t>
      </w:r>
      <w:proofErr w:type="spellEnd"/>
      <w:r w:rsidRPr="00565FAD">
        <w:rPr>
          <w:sz w:val="26"/>
          <w:szCs w:val="26"/>
        </w:rPr>
        <w:t xml:space="preserve"> (№11).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11.</w:t>
      </w:r>
      <w:r w:rsidRPr="00565FAD">
        <w:rPr>
          <w:sz w:val="26"/>
          <w:szCs w:val="26"/>
        </w:rPr>
        <w:tab/>
        <w:t xml:space="preserve">Визначення довжини світлової хвилі за допомогою дифракційної </w:t>
      </w:r>
      <w:proofErr w:type="spellStart"/>
      <w:r w:rsidRPr="00565FAD">
        <w:rPr>
          <w:sz w:val="26"/>
          <w:szCs w:val="26"/>
        </w:rPr>
        <w:t>гратки</w:t>
      </w:r>
      <w:proofErr w:type="spellEnd"/>
      <w:r w:rsidRPr="00565FAD">
        <w:rPr>
          <w:sz w:val="26"/>
          <w:szCs w:val="26"/>
        </w:rPr>
        <w:t xml:space="preserve"> (№12).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12.</w:t>
      </w:r>
      <w:r w:rsidRPr="00565FAD">
        <w:rPr>
          <w:sz w:val="26"/>
          <w:szCs w:val="26"/>
        </w:rPr>
        <w:tab/>
        <w:t>Вимірювання показника заломлення повітря за допомогою інтерферометра Релея (№13).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13.</w:t>
      </w:r>
      <w:r w:rsidRPr="00565FAD">
        <w:rPr>
          <w:sz w:val="26"/>
          <w:szCs w:val="26"/>
        </w:rPr>
        <w:tab/>
        <w:t>Вивчення оптичної активності розчинів (№14).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14.</w:t>
      </w:r>
      <w:r w:rsidRPr="00565FAD">
        <w:rPr>
          <w:sz w:val="26"/>
          <w:szCs w:val="26"/>
        </w:rPr>
        <w:tab/>
        <w:t xml:space="preserve">Вимірювання показника заломлення скла з аналізу поляризації відбитого світла за формулами </w:t>
      </w:r>
      <w:proofErr w:type="spellStart"/>
      <w:r w:rsidRPr="00565FAD">
        <w:rPr>
          <w:sz w:val="26"/>
          <w:szCs w:val="26"/>
        </w:rPr>
        <w:t>Френеля</w:t>
      </w:r>
      <w:proofErr w:type="spellEnd"/>
      <w:r w:rsidRPr="00565FAD">
        <w:rPr>
          <w:sz w:val="26"/>
          <w:szCs w:val="26"/>
        </w:rPr>
        <w:t xml:space="preserve"> (№15).</w:t>
      </w:r>
    </w:p>
    <w:p w:rsidR="00B30AD3" w:rsidRPr="00565FAD" w:rsidRDefault="00B30AD3" w:rsidP="009A0B96">
      <w:pPr>
        <w:rPr>
          <w:sz w:val="26"/>
          <w:szCs w:val="26"/>
        </w:rPr>
      </w:pPr>
      <w:r w:rsidRPr="00565FAD">
        <w:rPr>
          <w:sz w:val="26"/>
          <w:szCs w:val="26"/>
        </w:rPr>
        <w:t>15.</w:t>
      </w:r>
      <w:r w:rsidRPr="00565FAD">
        <w:rPr>
          <w:sz w:val="26"/>
          <w:szCs w:val="26"/>
        </w:rPr>
        <w:tab/>
        <w:t xml:space="preserve">Вивчення характеристик фазової дифракційної </w:t>
      </w:r>
      <w:proofErr w:type="spellStart"/>
      <w:r w:rsidRPr="00565FAD">
        <w:rPr>
          <w:sz w:val="26"/>
          <w:szCs w:val="26"/>
        </w:rPr>
        <w:t>гратки</w:t>
      </w:r>
      <w:proofErr w:type="spellEnd"/>
      <w:r w:rsidRPr="00565FAD">
        <w:rPr>
          <w:sz w:val="26"/>
          <w:szCs w:val="26"/>
        </w:rPr>
        <w:t xml:space="preserve"> – 2 роботи (№18).</w:t>
      </w:r>
    </w:p>
    <w:p w:rsidR="00B30AD3" w:rsidRDefault="00B30AD3" w:rsidP="009A0B96">
      <w:pPr>
        <w:rPr>
          <w:sz w:val="26"/>
          <w:szCs w:val="26"/>
          <w:lang w:val="ru-RU"/>
        </w:rPr>
      </w:pPr>
      <w:r w:rsidRPr="00565FAD">
        <w:rPr>
          <w:sz w:val="26"/>
          <w:szCs w:val="26"/>
        </w:rPr>
        <w:t>16.</w:t>
      </w:r>
      <w:r w:rsidRPr="00565FAD">
        <w:rPr>
          <w:sz w:val="26"/>
          <w:szCs w:val="26"/>
        </w:rPr>
        <w:tab/>
        <w:t xml:space="preserve">Вивчення </w:t>
      </w:r>
      <w:proofErr w:type="spellStart"/>
      <w:r w:rsidRPr="00565FAD">
        <w:rPr>
          <w:sz w:val="26"/>
          <w:szCs w:val="26"/>
        </w:rPr>
        <w:t>модової</w:t>
      </w:r>
      <w:proofErr w:type="spellEnd"/>
      <w:r w:rsidRPr="00565FAD">
        <w:rPr>
          <w:sz w:val="26"/>
          <w:szCs w:val="26"/>
        </w:rPr>
        <w:t xml:space="preserve"> структури дифракції за допомогою лазера (№19)</w:t>
      </w:r>
    </w:p>
    <w:p w:rsidR="00B30AD3" w:rsidRDefault="00B30AD3" w:rsidP="009A0B96">
      <w:pPr>
        <w:rPr>
          <w:sz w:val="26"/>
          <w:szCs w:val="26"/>
          <w:lang w:val="ru-RU"/>
        </w:rPr>
      </w:pPr>
    </w:p>
    <w:p w:rsidR="00B30AD3" w:rsidRDefault="00B30AD3" w:rsidP="009A0B96">
      <w:pPr>
        <w:rPr>
          <w:sz w:val="26"/>
          <w:szCs w:val="26"/>
          <w:lang w:val="ru-RU"/>
        </w:rPr>
      </w:pPr>
    </w:p>
    <w:p w:rsidR="00B30AD3" w:rsidRPr="009A0B96" w:rsidRDefault="00B30AD3" w:rsidP="009A0B96">
      <w:pPr>
        <w:rPr>
          <w:sz w:val="26"/>
          <w:szCs w:val="26"/>
          <w:lang w:val="ru-RU"/>
        </w:rPr>
      </w:pP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2"/>
        <w:gridCol w:w="6428"/>
        <w:gridCol w:w="1465"/>
        <w:gridCol w:w="1360"/>
      </w:tblGrid>
      <w:tr w:rsidR="00B30AD3" w:rsidRPr="006C4FE7" w:rsidTr="003A2B2E">
        <w:trPr>
          <w:cantSplit/>
          <w:trHeight w:hRule="exact" w:val="1016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ind w:firstLine="211"/>
              <w:rPr>
                <w:b/>
                <w:sz w:val="24"/>
              </w:rPr>
            </w:pPr>
            <w:r w:rsidRPr="006C4FE7">
              <w:rPr>
                <w:b/>
                <w:sz w:val="24"/>
              </w:rPr>
              <w:t xml:space="preserve">№ </w:t>
            </w:r>
          </w:p>
          <w:p w:rsidR="00B30AD3" w:rsidRPr="006C4FE7" w:rsidRDefault="00B30AD3" w:rsidP="007F137B">
            <w:pPr>
              <w:shd w:val="clear" w:color="auto" w:fill="FFFFFF"/>
              <w:rPr>
                <w:sz w:val="26"/>
                <w:szCs w:val="26"/>
              </w:rPr>
            </w:pPr>
            <w:r w:rsidRPr="006C4FE7">
              <w:rPr>
                <w:b/>
                <w:sz w:val="24"/>
              </w:rPr>
              <w:t>заняття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rPr>
                <w:sz w:val="26"/>
                <w:szCs w:val="26"/>
              </w:rPr>
            </w:pPr>
            <w:r w:rsidRPr="006C4FE7">
              <w:rPr>
                <w:b/>
                <w:sz w:val="26"/>
                <w:szCs w:val="26"/>
              </w:rPr>
              <w:t>Порядковий номер лабораторної роботи</w:t>
            </w:r>
          </w:p>
          <w:p w:rsidR="00B30AD3" w:rsidRPr="006C4FE7" w:rsidRDefault="00B30AD3" w:rsidP="007F137B">
            <w:pPr>
              <w:shd w:val="clear" w:color="auto" w:fill="FFFFFF"/>
              <w:ind w:firstLine="211"/>
              <w:rPr>
                <w:sz w:val="26"/>
                <w:szCs w:val="26"/>
              </w:rPr>
            </w:pPr>
          </w:p>
        </w:tc>
        <w:tc>
          <w:tcPr>
            <w:tcW w:w="137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rPr>
                <w:b/>
                <w:sz w:val="26"/>
                <w:szCs w:val="26"/>
              </w:rPr>
            </w:pPr>
            <w:r w:rsidRPr="006C4FE7">
              <w:rPr>
                <w:b/>
                <w:sz w:val="26"/>
                <w:szCs w:val="26"/>
              </w:rPr>
              <w:t>Кількість годин</w:t>
            </w:r>
          </w:p>
        </w:tc>
      </w:tr>
      <w:tr w:rsidR="00B30AD3" w:rsidRPr="006C4FE7" w:rsidTr="003A2B2E">
        <w:trPr>
          <w:cantSplit/>
          <w:trHeight w:hRule="exact" w:val="643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ind w:firstLine="211"/>
              <w:rPr>
                <w:b/>
                <w:sz w:val="26"/>
                <w:szCs w:val="26"/>
              </w:rPr>
            </w:pP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rPr>
                <w:b/>
                <w:sz w:val="26"/>
                <w:szCs w:val="26"/>
              </w:rPr>
            </w:pP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rPr>
                <w:sz w:val="26"/>
                <w:szCs w:val="26"/>
              </w:rPr>
            </w:pPr>
            <w:r w:rsidRPr="006C4FE7">
              <w:rPr>
                <w:sz w:val="26"/>
                <w:szCs w:val="26"/>
              </w:rPr>
              <w:t>Лабораторні роботи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rPr>
                <w:sz w:val="26"/>
                <w:szCs w:val="26"/>
              </w:rPr>
            </w:pPr>
            <w:r w:rsidRPr="006C4FE7">
              <w:rPr>
                <w:sz w:val="26"/>
                <w:szCs w:val="26"/>
              </w:rPr>
              <w:t>Самостійна робота</w:t>
            </w:r>
          </w:p>
        </w:tc>
      </w:tr>
      <w:tr w:rsidR="00B30AD3" w:rsidRPr="006C4FE7" w:rsidTr="003A2B2E">
        <w:trPr>
          <w:cantSplit/>
          <w:trHeight w:hRule="exact" w:val="2612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98"/>
              <w:jc w:val="center"/>
            </w:pPr>
            <w:r w:rsidRPr="006C4FE7">
              <w:t>1.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B9106B">
            <w:pPr>
              <w:pStyle w:val="afb"/>
              <w:spacing w:before="60"/>
              <w:jc w:val="left"/>
              <w:rPr>
                <w:sz w:val="26"/>
                <w:szCs w:val="26"/>
              </w:rPr>
            </w:pPr>
            <w:r w:rsidRPr="006C4FE7">
              <w:rPr>
                <w:b/>
                <w:sz w:val="26"/>
                <w:szCs w:val="26"/>
              </w:rPr>
              <w:t>В</w:t>
            </w:r>
            <w:r w:rsidRPr="006C4FE7">
              <w:rPr>
                <w:b/>
                <w:sz w:val="26"/>
                <w:szCs w:val="26"/>
                <w:lang w:val="ru-RU"/>
              </w:rPr>
              <w:t>ступне</w:t>
            </w:r>
            <w:r w:rsidRPr="006C4FE7">
              <w:rPr>
                <w:b/>
                <w:sz w:val="26"/>
                <w:szCs w:val="26"/>
              </w:rPr>
              <w:t xml:space="preserve"> заняття. </w:t>
            </w:r>
            <w:r w:rsidRPr="006C4FE7">
              <w:rPr>
                <w:sz w:val="26"/>
                <w:szCs w:val="26"/>
              </w:rPr>
              <w:t xml:space="preserve">Проведення інструктажу з техніки безпеки (про це робиться відповідний запис у лабораторному журналі). Правила внутрішнього </w:t>
            </w:r>
            <w:r w:rsidRPr="00565FAD">
              <w:rPr>
                <w:sz w:val="26"/>
                <w:szCs w:val="26"/>
              </w:rPr>
              <w:t xml:space="preserve">розпорядку, встановленого в лабораторії  «Практикум з </w:t>
            </w:r>
            <w:r w:rsidRPr="00565FAD">
              <w:rPr>
                <w:sz w:val="26"/>
                <w:szCs w:val="26"/>
                <w:lang w:val="ru-RU"/>
              </w:rPr>
              <w:t>Оптики</w:t>
            </w:r>
            <w:r w:rsidRPr="00565FAD">
              <w:rPr>
                <w:sz w:val="26"/>
                <w:szCs w:val="26"/>
              </w:rPr>
              <w:t>».</w:t>
            </w:r>
            <w:r w:rsidRPr="006C4FE7">
              <w:rPr>
                <w:sz w:val="26"/>
                <w:szCs w:val="26"/>
              </w:rPr>
              <w:t xml:space="preserve"> Ознайомлення з розміщенням лабораторних робіт та робочих місць. Вимоги до виконання розкладу; виконання, оформлення та захисту лабораторних робіт. 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B34A28">
              <w:rPr>
                <w:sz w:val="26"/>
                <w:szCs w:val="26"/>
              </w:rPr>
              <w:t>4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ind w:left="274"/>
              <w:rPr>
                <w:sz w:val="26"/>
                <w:szCs w:val="26"/>
              </w:rPr>
            </w:pPr>
          </w:p>
        </w:tc>
      </w:tr>
      <w:tr w:rsidR="00B30AD3" w:rsidRPr="006C4FE7" w:rsidTr="003A2B2E">
        <w:trPr>
          <w:cantSplit/>
          <w:trHeight w:hRule="exact" w:val="387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98"/>
              <w:jc w:val="center"/>
            </w:pPr>
            <w:r w:rsidRPr="006C4FE7">
              <w:t>2.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rPr>
                <w:sz w:val="26"/>
                <w:szCs w:val="26"/>
              </w:rPr>
            </w:pPr>
            <w:r w:rsidRPr="006C4FE7">
              <w:rPr>
                <w:sz w:val="26"/>
                <w:szCs w:val="26"/>
              </w:rPr>
              <w:t xml:space="preserve">Лабораторна робота №1. 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>
              <w:t xml:space="preserve">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2757C8" w:rsidP="007F137B">
            <w:pPr>
              <w:shd w:val="clear" w:color="auto" w:fill="FFFFFF"/>
              <w:ind w:left="274"/>
            </w:pPr>
            <w:r>
              <w:t xml:space="preserve"> 4</w:t>
            </w:r>
          </w:p>
        </w:tc>
      </w:tr>
      <w:tr w:rsidR="00B30AD3" w:rsidRPr="006C4FE7" w:rsidTr="003A2B2E">
        <w:trPr>
          <w:cantSplit/>
          <w:trHeight w:hRule="exact" w:val="422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78"/>
              <w:jc w:val="center"/>
            </w:pPr>
            <w:r w:rsidRPr="006C4FE7">
              <w:lastRenderedPageBreak/>
              <w:t>3.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A525DA">
            <w:pPr>
              <w:pStyle w:val="afd"/>
              <w:spacing w:line="24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  <w:r w:rsidRPr="006C4FE7">
              <w:rPr>
                <w:rFonts w:ascii="Times New Roman" w:hAnsi="Times New Roman"/>
                <w:sz w:val="26"/>
                <w:szCs w:val="26"/>
                <w:lang w:val="uk-UA"/>
              </w:rPr>
              <w:t>Лабораторна</w:t>
            </w:r>
            <w:r w:rsidRPr="006C4FE7">
              <w:rPr>
                <w:rFonts w:ascii="Times New Roman" w:hAnsi="Times New Roman"/>
                <w:sz w:val="26"/>
                <w:szCs w:val="26"/>
              </w:rPr>
              <w:t xml:space="preserve"> робота №</w:t>
            </w:r>
            <w:r w:rsidRPr="006C4FE7">
              <w:rPr>
                <w:rFonts w:ascii="Times New Roman" w:hAnsi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8"/>
            </w:pPr>
            <w:r>
              <w:t xml:space="preserve">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2757C8" w:rsidP="007F137B">
            <w:pPr>
              <w:shd w:val="clear" w:color="auto" w:fill="FFFFFF"/>
              <w:ind w:left="278"/>
            </w:pPr>
            <w:r>
              <w:t xml:space="preserve"> 4</w:t>
            </w:r>
          </w:p>
        </w:tc>
      </w:tr>
      <w:tr w:rsidR="00B30AD3" w:rsidRPr="006C4FE7" w:rsidTr="003A2B2E">
        <w:trPr>
          <w:trHeight w:hRule="exact" w:val="414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78"/>
              <w:jc w:val="center"/>
            </w:pPr>
            <w:r w:rsidRPr="006C4FE7">
              <w:t>4.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pStyle w:val="afd"/>
              <w:spacing w:line="240" w:lineRule="auto"/>
              <w:ind w:left="0"/>
              <w:jc w:val="both"/>
              <w:rPr>
                <w:sz w:val="26"/>
                <w:szCs w:val="26"/>
              </w:rPr>
            </w:pPr>
            <w:proofErr w:type="spellStart"/>
            <w:r w:rsidRPr="006C4FE7">
              <w:rPr>
                <w:rFonts w:ascii="Times New Roman" w:hAnsi="Times New Roman"/>
                <w:sz w:val="26"/>
                <w:szCs w:val="26"/>
              </w:rPr>
              <w:t>Лабораторна</w:t>
            </w:r>
            <w:proofErr w:type="spellEnd"/>
            <w:r w:rsidRPr="006C4FE7">
              <w:rPr>
                <w:rFonts w:ascii="Times New Roman" w:hAnsi="Times New Roman"/>
                <w:sz w:val="26"/>
                <w:szCs w:val="26"/>
              </w:rPr>
              <w:t xml:space="preserve"> робота №</w:t>
            </w:r>
            <w:r w:rsidRPr="006C4FE7"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  <w:r w:rsidRPr="006C4FE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>
              <w:t xml:space="preserve">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2757C8" w:rsidP="007F137B">
            <w:pPr>
              <w:shd w:val="clear" w:color="auto" w:fill="FFFFFF"/>
              <w:ind w:left="274"/>
            </w:pPr>
            <w:r>
              <w:t xml:space="preserve"> 4</w:t>
            </w:r>
          </w:p>
        </w:tc>
      </w:tr>
      <w:tr w:rsidR="00B30AD3" w:rsidRPr="006C4FE7" w:rsidTr="003A2B2E">
        <w:trPr>
          <w:trHeight w:hRule="exact" w:val="419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78"/>
              <w:jc w:val="center"/>
            </w:pPr>
            <w:r w:rsidRPr="006C4FE7">
              <w:t>5.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pStyle w:val="afd"/>
              <w:spacing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A06106">
              <w:rPr>
                <w:rFonts w:ascii="Times New Roman" w:hAnsi="Times New Roman"/>
                <w:sz w:val="26"/>
                <w:szCs w:val="26"/>
                <w:lang w:val="uk-UA"/>
              </w:rPr>
              <w:t>Захист робіт, що виконані.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>
              <w:t xml:space="preserve">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 w:rsidRPr="00B34A28">
              <w:t xml:space="preserve"> 4</w:t>
            </w:r>
          </w:p>
        </w:tc>
      </w:tr>
      <w:tr w:rsidR="00B30AD3" w:rsidRPr="006C4FE7" w:rsidTr="003A2B2E">
        <w:trPr>
          <w:trHeight w:hRule="exact" w:val="426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69"/>
              <w:jc w:val="center"/>
            </w:pPr>
            <w:r w:rsidRPr="006C4FE7">
              <w:t>6.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rPr>
                <w:sz w:val="26"/>
                <w:szCs w:val="26"/>
              </w:rPr>
            </w:pPr>
            <w:r w:rsidRPr="006C4FE7">
              <w:rPr>
                <w:sz w:val="26"/>
                <w:szCs w:val="26"/>
              </w:rPr>
              <w:t>Лабораторна робота №4.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>
              <w:t xml:space="preserve">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 w:rsidRPr="00B34A28">
              <w:t xml:space="preserve"> 3</w:t>
            </w:r>
          </w:p>
        </w:tc>
      </w:tr>
      <w:tr w:rsidR="00B30AD3" w:rsidRPr="006C4FE7" w:rsidTr="003A2B2E">
        <w:trPr>
          <w:trHeight w:hRule="exact" w:val="418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83"/>
              <w:jc w:val="center"/>
            </w:pPr>
            <w:r w:rsidRPr="006C4FE7">
              <w:t>7.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ind w:left="5" w:right="82"/>
              <w:rPr>
                <w:sz w:val="26"/>
                <w:szCs w:val="26"/>
              </w:rPr>
            </w:pPr>
            <w:r w:rsidRPr="006C4FE7">
              <w:rPr>
                <w:sz w:val="26"/>
                <w:szCs w:val="26"/>
              </w:rPr>
              <w:t>Лабораторна робота №5.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>
              <w:t xml:space="preserve">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2757C8" w:rsidP="007F137B">
            <w:pPr>
              <w:shd w:val="clear" w:color="auto" w:fill="FFFFFF"/>
              <w:ind w:left="274"/>
            </w:pPr>
            <w:r>
              <w:t xml:space="preserve"> 4</w:t>
            </w:r>
          </w:p>
        </w:tc>
      </w:tr>
      <w:tr w:rsidR="00B30AD3" w:rsidRPr="006C4FE7" w:rsidTr="003A2B2E">
        <w:trPr>
          <w:trHeight w:hRule="exact" w:val="423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83"/>
              <w:jc w:val="center"/>
            </w:pPr>
            <w:r w:rsidRPr="006C4FE7">
              <w:t>8.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ind w:left="5" w:right="82"/>
              <w:rPr>
                <w:sz w:val="26"/>
                <w:szCs w:val="26"/>
              </w:rPr>
            </w:pPr>
            <w:r w:rsidRPr="006C4FE7">
              <w:rPr>
                <w:sz w:val="26"/>
                <w:szCs w:val="26"/>
              </w:rPr>
              <w:t>Лабораторна робота №6.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>
              <w:t xml:space="preserve">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8D79F0">
            <w:pPr>
              <w:shd w:val="clear" w:color="auto" w:fill="FFFFFF"/>
            </w:pPr>
            <w:r w:rsidRPr="00B34A28">
              <w:t xml:space="preserve">     3</w:t>
            </w:r>
          </w:p>
        </w:tc>
      </w:tr>
      <w:tr w:rsidR="00B30AD3" w:rsidRPr="006C4FE7" w:rsidTr="003A2B2E">
        <w:trPr>
          <w:trHeight w:hRule="exact" w:val="429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83"/>
              <w:jc w:val="center"/>
            </w:pPr>
            <w:r w:rsidRPr="006C4FE7">
              <w:t>9.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shd w:val="clear" w:color="auto" w:fill="FFFFFF"/>
              <w:ind w:left="5" w:right="82"/>
              <w:rPr>
                <w:sz w:val="26"/>
                <w:szCs w:val="26"/>
              </w:rPr>
            </w:pPr>
            <w:r w:rsidRPr="00A06106">
              <w:rPr>
                <w:sz w:val="26"/>
                <w:szCs w:val="26"/>
              </w:rPr>
              <w:t>Захист робіт, що виконані.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>
              <w:t xml:space="preserve">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274"/>
            </w:pPr>
            <w:r w:rsidRPr="00B34A28">
              <w:t xml:space="preserve"> 4</w:t>
            </w:r>
          </w:p>
          <w:p w:rsidR="00B30AD3" w:rsidRPr="00B34A28" w:rsidRDefault="00B30AD3" w:rsidP="007F137B"/>
        </w:tc>
      </w:tr>
      <w:tr w:rsidR="00B30AD3" w:rsidRPr="006C4FE7" w:rsidTr="003A2B2E">
        <w:trPr>
          <w:trHeight w:hRule="exact" w:val="421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30"/>
              <w:jc w:val="center"/>
            </w:pPr>
            <w:r w:rsidRPr="006C4FE7">
              <w:t>10.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7F137B">
            <w:pPr>
              <w:pStyle w:val="afd"/>
              <w:spacing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6C4FE7">
              <w:rPr>
                <w:rFonts w:ascii="Times New Roman" w:hAnsi="Times New Roman"/>
                <w:sz w:val="26"/>
                <w:szCs w:val="26"/>
              </w:rPr>
              <w:t>Лабораторна</w:t>
            </w:r>
            <w:proofErr w:type="spellEnd"/>
            <w:r w:rsidRPr="006C4FE7">
              <w:rPr>
                <w:rFonts w:ascii="Times New Roman" w:hAnsi="Times New Roman"/>
                <w:sz w:val="26"/>
                <w:szCs w:val="26"/>
              </w:rPr>
              <w:t xml:space="preserve"> робота №</w:t>
            </w:r>
            <w:r w:rsidRPr="006C4FE7">
              <w:rPr>
                <w:rFonts w:ascii="Times New Roman" w:hAnsi="Times New Roman"/>
                <w:sz w:val="26"/>
                <w:szCs w:val="26"/>
                <w:lang w:val="uk-UA"/>
              </w:rPr>
              <w:t>7</w:t>
            </w:r>
            <w:r w:rsidRPr="006C4FE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197"/>
            </w:pPr>
            <w:r>
              <w:t xml:space="preserve"> 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197"/>
            </w:pPr>
            <w:r w:rsidRPr="00B34A28">
              <w:t xml:space="preserve">  3</w:t>
            </w:r>
          </w:p>
        </w:tc>
      </w:tr>
      <w:tr w:rsidR="00B30AD3" w:rsidRPr="006C4FE7" w:rsidTr="003A2B2E">
        <w:trPr>
          <w:trHeight w:hRule="exact" w:val="428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ind w:left="230"/>
              <w:jc w:val="center"/>
            </w:pPr>
            <w:r w:rsidRPr="006C4FE7">
              <w:t>11.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30AD3" w:rsidRPr="006C4FE7" w:rsidRDefault="00B30AD3" w:rsidP="007F137B">
            <w:pPr>
              <w:pStyle w:val="afd"/>
              <w:spacing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C4FE7">
              <w:rPr>
                <w:rFonts w:ascii="Times New Roman" w:hAnsi="Times New Roman"/>
                <w:sz w:val="26"/>
                <w:szCs w:val="26"/>
              </w:rPr>
              <w:t>Лабораторна</w:t>
            </w:r>
            <w:proofErr w:type="spellEnd"/>
            <w:r w:rsidRPr="006C4FE7">
              <w:rPr>
                <w:rFonts w:ascii="Times New Roman" w:hAnsi="Times New Roman"/>
                <w:sz w:val="26"/>
                <w:szCs w:val="26"/>
              </w:rPr>
              <w:t xml:space="preserve"> робота №</w:t>
            </w:r>
            <w:r w:rsidRPr="006C4FE7">
              <w:rPr>
                <w:rFonts w:ascii="Times New Roman" w:hAnsi="Times New Roman"/>
                <w:sz w:val="26"/>
                <w:szCs w:val="26"/>
                <w:lang w:val="uk-UA"/>
              </w:rPr>
              <w:t>8</w:t>
            </w:r>
            <w:r w:rsidRPr="006C4FE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192"/>
            </w:pPr>
            <w:r>
              <w:t xml:space="preserve"> 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192"/>
            </w:pPr>
            <w:r w:rsidRPr="00B34A28">
              <w:t xml:space="preserve">  3</w:t>
            </w:r>
          </w:p>
        </w:tc>
      </w:tr>
      <w:tr w:rsidR="00B30AD3" w:rsidRPr="006C4FE7" w:rsidTr="003A2B2E">
        <w:trPr>
          <w:trHeight w:hRule="exact" w:val="403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40298F">
            <w:pPr>
              <w:shd w:val="clear" w:color="auto" w:fill="FFFFFF"/>
              <w:jc w:val="center"/>
            </w:pPr>
            <w:r w:rsidRPr="006C4FE7">
              <w:t xml:space="preserve">   12.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30AD3" w:rsidRPr="006C4FE7" w:rsidRDefault="00B30AD3" w:rsidP="007F137B">
            <w:pPr>
              <w:pStyle w:val="afd"/>
              <w:spacing w:line="240" w:lineRule="auto"/>
              <w:ind w:left="0"/>
              <w:jc w:val="both"/>
              <w:rPr>
                <w:sz w:val="26"/>
                <w:szCs w:val="26"/>
              </w:rPr>
            </w:pPr>
            <w:proofErr w:type="spellStart"/>
            <w:r w:rsidRPr="006C4FE7">
              <w:rPr>
                <w:rFonts w:ascii="Times New Roman" w:hAnsi="Times New Roman"/>
                <w:sz w:val="26"/>
                <w:szCs w:val="26"/>
              </w:rPr>
              <w:t>Лабора</w:t>
            </w:r>
            <w:proofErr w:type="spellEnd"/>
            <w:r w:rsidRPr="006C4FE7">
              <w:rPr>
                <w:rFonts w:ascii="Times New Roman" w:hAnsi="Times New Roman"/>
                <w:sz w:val="26"/>
                <w:szCs w:val="26"/>
                <w:lang w:val="uk-UA"/>
              </w:rPr>
              <w:t>т</w:t>
            </w:r>
            <w:proofErr w:type="spellStart"/>
            <w:r w:rsidRPr="006C4FE7">
              <w:rPr>
                <w:rFonts w:ascii="Times New Roman" w:hAnsi="Times New Roman"/>
                <w:sz w:val="26"/>
                <w:szCs w:val="26"/>
              </w:rPr>
              <w:t>орна</w:t>
            </w:r>
            <w:proofErr w:type="spellEnd"/>
            <w:r w:rsidRPr="006C4FE7">
              <w:rPr>
                <w:rFonts w:ascii="Times New Roman" w:hAnsi="Times New Roman"/>
                <w:sz w:val="26"/>
                <w:szCs w:val="26"/>
              </w:rPr>
              <w:t xml:space="preserve"> робота №</w:t>
            </w:r>
            <w:r w:rsidRPr="006C4FE7">
              <w:rPr>
                <w:rFonts w:ascii="Times New Roman" w:hAnsi="Times New Roman"/>
                <w:sz w:val="26"/>
                <w:szCs w:val="26"/>
                <w:lang w:val="uk-UA"/>
              </w:rPr>
              <w:t>9</w:t>
            </w:r>
            <w:r w:rsidRPr="006C4FE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197"/>
            </w:pPr>
            <w:r>
              <w:t xml:space="preserve">  </w:t>
            </w:r>
            <w:r w:rsidRPr="00B34A28">
              <w:t>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7F137B">
            <w:pPr>
              <w:shd w:val="clear" w:color="auto" w:fill="FFFFFF"/>
              <w:ind w:left="197"/>
            </w:pPr>
            <w:r w:rsidRPr="00B34A28">
              <w:t xml:space="preserve">  3</w:t>
            </w:r>
          </w:p>
        </w:tc>
      </w:tr>
      <w:tr w:rsidR="00B30AD3" w:rsidRPr="006C4FE7" w:rsidTr="003A2B2E">
        <w:trPr>
          <w:trHeight w:hRule="exact" w:val="403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384CDD">
            <w:pPr>
              <w:shd w:val="clear" w:color="auto" w:fill="FFFFFF"/>
              <w:jc w:val="center"/>
            </w:pPr>
            <w:r w:rsidRPr="006C4FE7">
              <w:t xml:space="preserve">   1</w:t>
            </w:r>
            <w:r>
              <w:t>3</w:t>
            </w:r>
            <w:r w:rsidRPr="006C4FE7">
              <w:t>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30AD3" w:rsidRPr="006C4FE7" w:rsidRDefault="00B30AD3" w:rsidP="00384CDD">
            <w:pPr>
              <w:pStyle w:val="afd"/>
              <w:spacing w:line="240" w:lineRule="auto"/>
              <w:ind w:left="0"/>
              <w:jc w:val="both"/>
              <w:rPr>
                <w:sz w:val="26"/>
                <w:szCs w:val="26"/>
              </w:rPr>
            </w:pPr>
            <w:proofErr w:type="spellStart"/>
            <w:r w:rsidRPr="006C4FE7">
              <w:rPr>
                <w:rFonts w:ascii="Times New Roman" w:hAnsi="Times New Roman"/>
                <w:sz w:val="26"/>
                <w:szCs w:val="26"/>
              </w:rPr>
              <w:t>Лабора</w:t>
            </w:r>
            <w:proofErr w:type="spellEnd"/>
            <w:r w:rsidRPr="006C4FE7">
              <w:rPr>
                <w:rFonts w:ascii="Times New Roman" w:hAnsi="Times New Roman"/>
                <w:sz w:val="26"/>
                <w:szCs w:val="26"/>
                <w:lang w:val="uk-UA"/>
              </w:rPr>
              <w:t>т</w:t>
            </w:r>
            <w:proofErr w:type="spellStart"/>
            <w:r w:rsidRPr="006C4FE7">
              <w:rPr>
                <w:rFonts w:ascii="Times New Roman" w:hAnsi="Times New Roman"/>
                <w:sz w:val="26"/>
                <w:szCs w:val="26"/>
              </w:rPr>
              <w:t>орна</w:t>
            </w:r>
            <w:proofErr w:type="spellEnd"/>
            <w:r w:rsidRPr="006C4FE7">
              <w:rPr>
                <w:rFonts w:ascii="Times New Roman" w:hAnsi="Times New Roman"/>
                <w:sz w:val="26"/>
                <w:szCs w:val="26"/>
              </w:rPr>
              <w:t xml:space="preserve"> робота №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10</w:t>
            </w:r>
            <w:r w:rsidRPr="006C4FE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384CDD">
            <w:pPr>
              <w:shd w:val="clear" w:color="auto" w:fill="FFFFFF"/>
              <w:ind w:left="197"/>
            </w:pPr>
            <w:r w:rsidRPr="00B34A28">
              <w:t xml:space="preserve">  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384CDD">
            <w:pPr>
              <w:shd w:val="clear" w:color="auto" w:fill="FFFFFF"/>
              <w:ind w:left="197"/>
            </w:pPr>
            <w:r w:rsidRPr="00B34A28">
              <w:t xml:space="preserve">  3</w:t>
            </w:r>
          </w:p>
        </w:tc>
      </w:tr>
      <w:tr w:rsidR="00B30AD3" w:rsidRPr="006C4FE7" w:rsidTr="003A2B2E">
        <w:trPr>
          <w:trHeight w:hRule="exact" w:val="417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384CDD">
            <w:pPr>
              <w:jc w:val="center"/>
            </w:pPr>
            <w:r w:rsidRPr="006C4FE7">
              <w:t xml:space="preserve"> 1</w:t>
            </w:r>
            <w:r>
              <w:t>4</w:t>
            </w:r>
            <w:r w:rsidRPr="006C4FE7">
              <w:t>.</w:t>
            </w: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384CDD">
            <w:pPr>
              <w:rPr>
                <w:sz w:val="26"/>
                <w:szCs w:val="26"/>
              </w:rPr>
            </w:pPr>
            <w:r w:rsidRPr="00A06106">
              <w:rPr>
                <w:sz w:val="26"/>
                <w:szCs w:val="26"/>
              </w:rPr>
              <w:t>Захист робіт, що виконані.</w:t>
            </w:r>
          </w:p>
          <w:p w:rsidR="00B30AD3" w:rsidRPr="006C4FE7" w:rsidRDefault="00B30AD3" w:rsidP="00384CDD">
            <w:pPr>
              <w:rPr>
                <w:sz w:val="26"/>
                <w:szCs w:val="26"/>
              </w:rPr>
            </w:pPr>
          </w:p>
          <w:p w:rsidR="00B30AD3" w:rsidRPr="006C4FE7" w:rsidRDefault="00B30AD3" w:rsidP="00384CDD">
            <w:pPr>
              <w:rPr>
                <w:b/>
                <w:sz w:val="26"/>
                <w:szCs w:val="26"/>
              </w:rPr>
            </w:pPr>
            <w:r w:rsidRPr="006C4FE7">
              <w:rPr>
                <w:sz w:val="26"/>
                <w:szCs w:val="26"/>
              </w:rPr>
              <w:t xml:space="preserve"> Диференційований залік.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384CDD">
            <w:r w:rsidRPr="00B34A28">
              <w:t xml:space="preserve">     4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384CDD">
            <w:r w:rsidRPr="00B34A28">
              <w:t xml:space="preserve">     4</w:t>
            </w:r>
          </w:p>
        </w:tc>
      </w:tr>
      <w:tr w:rsidR="00B30AD3" w:rsidRPr="006C4FE7" w:rsidTr="003A2B2E">
        <w:trPr>
          <w:trHeight w:hRule="exact" w:val="504"/>
        </w:trPr>
        <w:tc>
          <w:tcPr>
            <w:tcW w:w="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384CDD">
            <w:pPr>
              <w:shd w:val="clear" w:color="auto" w:fill="FFFFFF"/>
            </w:pPr>
          </w:p>
        </w:tc>
        <w:tc>
          <w:tcPr>
            <w:tcW w:w="3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6C4FE7" w:rsidRDefault="00B30AD3" w:rsidP="00384CDD">
            <w:pPr>
              <w:shd w:val="clear" w:color="auto" w:fill="FFFFFF"/>
            </w:pPr>
            <w:r w:rsidRPr="006C4FE7">
              <w:rPr>
                <w:b/>
              </w:rPr>
              <w:t>ВСЬОГО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B30AD3" w:rsidP="00384CDD">
            <w:pPr>
              <w:shd w:val="clear" w:color="auto" w:fill="FFFFFF"/>
              <w:ind w:left="144"/>
              <w:rPr>
                <w:b/>
              </w:rPr>
            </w:pPr>
            <w:r w:rsidRPr="00B34A28">
              <w:rPr>
                <w:b/>
              </w:rPr>
              <w:t xml:space="preserve">  44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0AD3" w:rsidRPr="00B34A28" w:rsidRDefault="002757C8" w:rsidP="00384CDD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     46</w:t>
            </w:r>
          </w:p>
        </w:tc>
      </w:tr>
    </w:tbl>
    <w:p w:rsidR="00B30AD3" w:rsidRPr="006C4FE7" w:rsidRDefault="00B30AD3" w:rsidP="00677F96">
      <w:pPr>
        <w:shd w:val="clear" w:color="auto" w:fill="FFFFFF"/>
        <w:ind w:left="6"/>
      </w:pPr>
    </w:p>
    <w:p w:rsidR="00B30AD3" w:rsidRPr="00B34A28" w:rsidRDefault="00B30AD3" w:rsidP="00677F96">
      <w:pPr>
        <w:rPr>
          <w:sz w:val="26"/>
          <w:szCs w:val="26"/>
        </w:rPr>
      </w:pPr>
      <w:r w:rsidRPr="00B34A28">
        <w:rPr>
          <w:b/>
          <w:sz w:val="26"/>
          <w:szCs w:val="26"/>
        </w:rPr>
        <w:t xml:space="preserve">Загальний </w:t>
      </w:r>
      <w:proofErr w:type="spellStart"/>
      <w:r w:rsidRPr="00B34A28">
        <w:rPr>
          <w:b/>
          <w:sz w:val="26"/>
          <w:szCs w:val="26"/>
        </w:rPr>
        <w:t>обс</w:t>
      </w:r>
      <w:proofErr w:type="spellEnd"/>
      <w:r w:rsidRPr="00B34A28">
        <w:rPr>
          <w:b/>
          <w:sz w:val="26"/>
          <w:szCs w:val="26"/>
        </w:rPr>
        <w:t>яг</w:t>
      </w:r>
      <w:r w:rsidRPr="00B34A28">
        <w:rPr>
          <w:b/>
          <w:i/>
          <w:sz w:val="26"/>
          <w:szCs w:val="26"/>
        </w:rPr>
        <w:t xml:space="preserve">__90___ </w:t>
      </w:r>
      <w:r w:rsidRPr="00B34A28">
        <w:rPr>
          <w:i/>
          <w:sz w:val="26"/>
          <w:szCs w:val="26"/>
        </w:rPr>
        <w:t xml:space="preserve">год., </w:t>
      </w:r>
      <w:r w:rsidRPr="00B34A28">
        <w:rPr>
          <w:sz w:val="26"/>
          <w:szCs w:val="26"/>
        </w:rPr>
        <w:t xml:space="preserve">в тому числі </w:t>
      </w:r>
      <w:r>
        <w:rPr>
          <w:sz w:val="26"/>
          <w:szCs w:val="26"/>
        </w:rPr>
        <w:t>:</w:t>
      </w:r>
    </w:p>
    <w:p w:rsidR="00B30AD3" w:rsidRPr="00B34A28" w:rsidRDefault="00B30AD3" w:rsidP="00677F96">
      <w:pPr>
        <w:rPr>
          <w:i/>
          <w:sz w:val="26"/>
          <w:szCs w:val="26"/>
        </w:rPr>
      </w:pPr>
      <w:r w:rsidRPr="00B34A28">
        <w:rPr>
          <w:sz w:val="26"/>
          <w:szCs w:val="26"/>
        </w:rPr>
        <w:t xml:space="preserve">Лабораторні заняття - </w:t>
      </w:r>
      <w:r w:rsidRPr="00B34A28">
        <w:rPr>
          <w:b/>
          <w:i/>
          <w:sz w:val="26"/>
          <w:szCs w:val="26"/>
        </w:rPr>
        <w:t>_44___</w:t>
      </w:r>
      <w:r w:rsidRPr="00B34A28">
        <w:rPr>
          <w:i/>
          <w:sz w:val="26"/>
          <w:szCs w:val="26"/>
        </w:rPr>
        <w:t xml:space="preserve"> год.</w:t>
      </w:r>
    </w:p>
    <w:p w:rsidR="00B30AD3" w:rsidRPr="00B34A28" w:rsidRDefault="00B30AD3" w:rsidP="00677F96">
      <w:pPr>
        <w:rPr>
          <w:i/>
          <w:sz w:val="26"/>
          <w:szCs w:val="26"/>
        </w:rPr>
      </w:pPr>
      <w:r w:rsidRPr="00B34A28">
        <w:rPr>
          <w:sz w:val="26"/>
          <w:szCs w:val="26"/>
        </w:rPr>
        <w:t xml:space="preserve">Консультації - </w:t>
      </w:r>
      <w:r w:rsidR="002757C8">
        <w:rPr>
          <w:b/>
          <w:i/>
          <w:sz w:val="26"/>
          <w:szCs w:val="26"/>
        </w:rPr>
        <w:t>0</w:t>
      </w:r>
      <w:r w:rsidRPr="00B34A28">
        <w:rPr>
          <w:i/>
          <w:sz w:val="26"/>
          <w:szCs w:val="26"/>
        </w:rPr>
        <w:t xml:space="preserve"> год.</w:t>
      </w:r>
    </w:p>
    <w:p w:rsidR="00B30AD3" w:rsidRPr="006C4FE7" w:rsidRDefault="00B30AD3" w:rsidP="00677F96">
      <w:pPr>
        <w:rPr>
          <w:i/>
          <w:sz w:val="26"/>
          <w:szCs w:val="26"/>
        </w:rPr>
      </w:pPr>
      <w:r w:rsidRPr="00B34A28">
        <w:rPr>
          <w:sz w:val="26"/>
          <w:szCs w:val="26"/>
        </w:rPr>
        <w:t>Самостійна робота</w:t>
      </w:r>
      <w:r w:rsidRPr="00B34A28">
        <w:rPr>
          <w:b/>
          <w:sz w:val="26"/>
          <w:szCs w:val="26"/>
        </w:rPr>
        <w:t xml:space="preserve"> - </w:t>
      </w:r>
      <w:r w:rsidR="002757C8">
        <w:rPr>
          <w:b/>
          <w:i/>
          <w:sz w:val="26"/>
          <w:szCs w:val="26"/>
        </w:rPr>
        <w:t>46</w:t>
      </w:r>
      <w:r w:rsidRPr="00B34A28">
        <w:rPr>
          <w:b/>
          <w:i/>
          <w:sz w:val="26"/>
          <w:szCs w:val="26"/>
        </w:rPr>
        <w:t>_</w:t>
      </w:r>
      <w:r w:rsidRPr="00B34A28">
        <w:rPr>
          <w:i/>
          <w:sz w:val="26"/>
          <w:szCs w:val="26"/>
        </w:rPr>
        <w:t>год.</w:t>
      </w:r>
    </w:p>
    <w:p w:rsidR="00B30AD3" w:rsidRPr="006C4FE7" w:rsidRDefault="00B30AD3" w:rsidP="00BC3055">
      <w:pPr>
        <w:shd w:val="clear" w:color="auto" w:fill="FFFFFF"/>
      </w:pPr>
    </w:p>
    <w:p w:rsidR="00B30AD3" w:rsidRPr="006C4FE7" w:rsidRDefault="00B30AD3">
      <w:pPr>
        <w:spacing w:before="120"/>
        <w:jc w:val="center"/>
        <w:rPr>
          <w:b/>
          <w:bCs/>
          <w:sz w:val="16"/>
          <w:szCs w:val="16"/>
        </w:rPr>
      </w:pPr>
    </w:p>
    <w:p w:rsidR="00B30AD3" w:rsidRPr="00565FAD" w:rsidRDefault="00B30AD3">
      <w:pPr>
        <w:spacing w:line="360" w:lineRule="auto"/>
        <w:rPr>
          <w:b/>
          <w:sz w:val="26"/>
          <w:szCs w:val="26"/>
        </w:rPr>
      </w:pPr>
      <w:r w:rsidRPr="00565FAD">
        <w:rPr>
          <w:b/>
          <w:sz w:val="26"/>
          <w:szCs w:val="26"/>
        </w:rPr>
        <w:t>9. Рекомендовані джерела:</w:t>
      </w:r>
    </w:p>
    <w:p w:rsidR="00B30AD3" w:rsidRPr="00565FAD" w:rsidRDefault="00B30AD3" w:rsidP="00FC53D7">
      <w:pPr>
        <w:shd w:val="clear" w:color="auto" w:fill="FFFFFF"/>
        <w:ind w:left="5"/>
        <w:rPr>
          <w:b/>
          <w:sz w:val="26"/>
          <w:szCs w:val="26"/>
        </w:rPr>
      </w:pPr>
      <w:r w:rsidRPr="00565FAD">
        <w:rPr>
          <w:b/>
          <w:i/>
          <w:sz w:val="26"/>
          <w:szCs w:val="26"/>
        </w:rPr>
        <w:t>Основна</w:t>
      </w:r>
    </w:p>
    <w:p w:rsidR="00B30AD3" w:rsidRPr="00565FAD" w:rsidRDefault="00B30AD3" w:rsidP="00FC53D7">
      <w:pPr>
        <w:numPr>
          <w:ilvl w:val="0"/>
          <w:numId w:val="47"/>
        </w:numPr>
        <w:shd w:val="clear" w:color="auto" w:fill="FFFFFF"/>
        <w:tabs>
          <w:tab w:val="left" w:pos="427"/>
        </w:tabs>
        <w:suppressAutoHyphens w:val="0"/>
        <w:ind w:left="10"/>
        <w:rPr>
          <w:spacing w:val="-3"/>
          <w:sz w:val="26"/>
          <w:szCs w:val="26"/>
        </w:rPr>
      </w:pPr>
      <w:r w:rsidRPr="00565FAD">
        <w:rPr>
          <w:spacing w:val="-3"/>
          <w:sz w:val="26"/>
          <w:szCs w:val="26"/>
        </w:rPr>
        <w:t xml:space="preserve">Г. С. </w:t>
      </w:r>
      <w:proofErr w:type="spellStart"/>
      <w:r w:rsidRPr="00565FAD">
        <w:rPr>
          <w:spacing w:val="-3"/>
          <w:sz w:val="26"/>
          <w:szCs w:val="26"/>
        </w:rPr>
        <w:t>Ландсберг</w:t>
      </w:r>
      <w:proofErr w:type="spellEnd"/>
      <w:r w:rsidRPr="00565FAD">
        <w:rPr>
          <w:spacing w:val="-3"/>
          <w:sz w:val="26"/>
          <w:szCs w:val="26"/>
        </w:rPr>
        <w:t>. Оптика. - М.: "Наука", 1976.</w:t>
      </w:r>
    </w:p>
    <w:p w:rsidR="00B30AD3" w:rsidRPr="00565FAD" w:rsidRDefault="00B30AD3" w:rsidP="00FC53D7">
      <w:pPr>
        <w:numPr>
          <w:ilvl w:val="0"/>
          <w:numId w:val="47"/>
        </w:numPr>
        <w:shd w:val="clear" w:color="auto" w:fill="FFFFFF"/>
        <w:tabs>
          <w:tab w:val="left" w:pos="427"/>
        </w:tabs>
        <w:suppressAutoHyphens w:val="0"/>
        <w:ind w:left="10"/>
        <w:rPr>
          <w:spacing w:val="-3"/>
          <w:sz w:val="26"/>
          <w:szCs w:val="26"/>
        </w:rPr>
      </w:pPr>
      <w:r w:rsidRPr="00565FAD">
        <w:rPr>
          <w:spacing w:val="-3"/>
          <w:sz w:val="26"/>
          <w:szCs w:val="26"/>
        </w:rPr>
        <w:t xml:space="preserve">І. С. Горбань. Оптика. - Київ: "Вища школа", 1979.Калитиевский Н.И. </w:t>
      </w:r>
      <w:proofErr w:type="spellStart"/>
      <w:r w:rsidRPr="00565FAD">
        <w:rPr>
          <w:spacing w:val="-3"/>
          <w:sz w:val="26"/>
          <w:szCs w:val="26"/>
        </w:rPr>
        <w:t>Волновая</w:t>
      </w:r>
      <w:proofErr w:type="spellEnd"/>
      <w:r w:rsidRPr="00565FAD">
        <w:rPr>
          <w:spacing w:val="-3"/>
          <w:sz w:val="26"/>
          <w:szCs w:val="26"/>
        </w:rPr>
        <w:t xml:space="preserve"> оптика. М., 1971</w:t>
      </w:r>
    </w:p>
    <w:p w:rsidR="00B30AD3" w:rsidRPr="00565FAD" w:rsidRDefault="00B30AD3" w:rsidP="00FC53D7">
      <w:pPr>
        <w:numPr>
          <w:ilvl w:val="0"/>
          <w:numId w:val="47"/>
        </w:numPr>
        <w:shd w:val="clear" w:color="auto" w:fill="FFFFFF"/>
        <w:tabs>
          <w:tab w:val="left" w:pos="427"/>
        </w:tabs>
        <w:suppressAutoHyphens w:val="0"/>
        <w:ind w:left="10"/>
        <w:rPr>
          <w:spacing w:val="-3"/>
          <w:sz w:val="26"/>
          <w:szCs w:val="26"/>
        </w:rPr>
      </w:pPr>
      <w:proofErr w:type="spellStart"/>
      <w:r w:rsidRPr="00565FAD">
        <w:rPr>
          <w:spacing w:val="-3"/>
          <w:sz w:val="26"/>
          <w:szCs w:val="26"/>
        </w:rPr>
        <w:t>Борбат</w:t>
      </w:r>
      <w:proofErr w:type="spellEnd"/>
      <w:r w:rsidRPr="00565FAD">
        <w:rPr>
          <w:spacing w:val="-3"/>
          <w:sz w:val="26"/>
          <w:szCs w:val="26"/>
        </w:rPr>
        <w:t xml:space="preserve"> А.М., Горбань И.С. й др. </w:t>
      </w:r>
      <w:proofErr w:type="spellStart"/>
      <w:r w:rsidRPr="00565FAD">
        <w:rPr>
          <w:spacing w:val="-3"/>
          <w:sz w:val="26"/>
          <w:szCs w:val="26"/>
        </w:rPr>
        <w:t>Оптические</w:t>
      </w:r>
      <w:proofErr w:type="spellEnd"/>
      <w:r w:rsidRPr="00565FAD">
        <w:rPr>
          <w:spacing w:val="-3"/>
          <w:sz w:val="26"/>
          <w:szCs w:val="26"/>
        </w:rPr>
        <w:t xml:space="preserve"> </w:t>
      </w:r>
      <w:proofErr w:type="spellStart"/>
      <w:r w:rsidRPr="00565FAD">
        <w:rPr>
          <w:spacing w:val="-3"/>
          <w:sz w:val="26"/>
          <w:szCs w:val="26"/>
        </w:rPr>
        <w:t>измерения</w:t>
      </w:r>
      <w:proofErr w:type="spellEnd"/>
      <w:r w:rsidRPr="00565FAD">
        <w:rPr>
          <w:spacing w:val="-3"/>
          <w:sz w:val="26"/>
          <w:szCs w:val="26"/>
        </w:rPr>
        <w:t xml:space="preserve">. - </w:t>
      </w:r>
      <w:proofErr w:type="spellStart"/>
      <w:r w:rsidRPr="00565FAD">
        <w:rPr>
          <w:spacing w:val="-3"/>
          <w:sz w:val="26"/>
          <w:szCs w:val="26"/>
        </w:rPr>
        <w:t>Киев</w:t>
      </w:r>
      <w:proofErr w:type="spellEnd"/>
      <w:r w:rsidRPr="00565FAD">
        <w:rPr>
          <w:spacing w:val="-3"/>
          <w:sz w:val="26"/>
          <w:szCs w:val="26"/>
        </w:rPr>
        <w:t>, 1967</w:t>
      </w:r>
    </w:p>
    <w:p w:rsidR="00B30AD3" w:rsidRPr="00565FAD" w:rsidRDefault="00B30AD3" w:rsidP="00FC53D7">
      <w:pPr>
        <w:numPr>
          <w:ilvl w:val="0"/>
          <w:numId w:val="47"/>
        </w:numPr>
        <w:shd w:val="clear" w:color="auto" w:fill="FFFFFF"/>
        <w:tabs>
          <w:tab w:val="left" w:pos="427"/>
        </w:tabs>
        <w:suppressAutoHyphens w:val="0"/>
        <w:ind w:left="10"/>
        <w:rPr>
          <w:spacing w:val="-3"/>
          <w:sz w:val="26"/>
          <w:szCs w:val="26"/>
        </w:rPr>
      </w:pPr>
      <w:proofErr w:type="spellStart"/>
      <w:r w:rsidRPr="00565FAD">
        <w:rPr>
          <w:spacing w:val="-3"/>
          <w:sz w:val="26"/>
          <w:szCs w:val="26"/>
        </w:rPr>
        <w:t>Калитиевский</w:t>
      </w:r>
      <w:proofErr w:type="spellEnd"/>
      <w:r w:rsidRPr="00565FAD">
        <w:rPr>
          <w:spacing w:val="-3"/>
          <w:sz w:val="26"/>
          <w:szCs w:val="26"/>
        </w:rPr>
        <w:t xml:space="preserve"> Н.И. </w:t>
      </w:r>
      <w:proofErr w:type="spellStart"/>
      <w:r w:rsidRPr="00565FAD">
        <w:rPr>
          <w:spacing w:val="-3"/>
          <w:sz w:val="26"/>
          <w:szCs w:val="26"/>
        </w:rPr>
        <w:t>Волновая</w:t>
      </w:r>
      <w:proofErr w:type="spellEnd"/>
      <w:r w:rsidRPr="00565FAD">
        <w:rPr>
          <w:spacing w:val="-3"/>
          <w:sz w:val="26"/>
          <w:szCs w:val="26"/>
        </w:rPr>
        <w:t xml:space="preserve"> оптика. М., 1971</w:t>
      </w:r>
    </w:p>
    <w:p w:rsidR="00B30AD3" w:rsidRPr="00565FAD" w:rsidRDefault="00B30AD3" w:rsidP="00FC53D7">
      <w:pPr>
        <w:numPr>
          <w:ilvl w:val="0"/>
          <w:numId w:val="47"/>
        </w:numPr>
        <w:shd w:val="clear" w:color="auto" w:fill="FFFFFF"/>
        <w:tabs>
          <w:tab w:val="left" w:pos="427"/>
        </w:tabs>
        <w:suppressAutoHyphens w:val="0"/>
        <w:ind w:left="10"/>
        <w:rPr>
          <w:spacing w:val="-3"/>
          <w:sz w:val="26"/>
          <w:szCs w:val="26"/>
        </w:rPr>
      </w:pPr>
      <w:proofErr w:type="spellStart"/>
      <w:r w:rsidRPr="00565FAD">
        <w:rPr>
          <w:spacing w:val="-3"/>
          <w:sz w:val="26"/>
          <w:szCs w:val="26"/>
        </w:rPr>
        <w:t>Шишловский</w:t>
      </w:r>
      <w:proofErr w:type="spellEnd"/>
      <w:r w:rsidRPr="00565FAD">
        <w:rPr>
          <w:spacing w:val="-3"/>
          <w:sz w:val="26"/>
          <w:szCs w:val="26"/>
        </w:rPr>
        <w:t xml:space="preserve"> А.А. </w:t>
      </w:r>
      <w:proofErr w:type="spellStart"/>
      <w:r w:rsidRPr="00565FAD">
        <w:rPr>
          <w:spacing w:val="-3"/>
          <w:sz w:val="26"/>
          <w:szCs w:val="26"/>
        </w:rPr>
        <w:t>Прикладная</w:t>
      </w:r>
      <w:proofErr w:type="spellEnd"/>
      <w:r w:rsidRPr="00565FAD">
        <w:rPr>
          <w:spacing w:val="-3"/>
          <w:sz w:val="26"/>
          <w:szCs w:val="26"/>
        </w:rPr>
        <w:t xml:space="preserve"> </w:t>
      </w:r>
      <w:proofErr w:type="spellStart"/>
      <w:r w:rsidRPr="00565FAD">
        <w:rPr>
          <w:spacing w:val="-3"/>
          <w:sz w:val="26"/>
          <w:szCs w:val="26"/>
        </w:rPr>
        <w:t>физическая</w:t>
      </w:r>
      <w:proofErr w:type="spellEnd"/>
      <w:r w:rsidRPr="00565FAD">
        <w:rPr>
          <w:spacing w:val="-3"/>
          <w:sz w:val="26"/>
          <w:szCs w:val="26"/>
        </w:rPr>
        <w:t xml:space="preserve"> оптика. – М., 1961,</w:t>
      </w:r>
    </w:p>
    <w:p w:rsidR="00B30AD3" w:rsidRPr="00565FAD" w:rsidRDefault="00B30AD3" w:rsidP="00FC53D7">
      <w:pPr>
        <w:shd w:val="clear" w:color="auto" w:fill="FFFFFF"/>
        <w:ind w:left="10"/>
        <w:rPr>
          <w:b/>
          <w:spacing w:val="-1"/>
          <w:lang w:val="ru-RU"/>
        </w:rPr>
      </w:pPr>
    </w:p>
    <w:p w:rsidR="00B30AD3" w:rsidRPr="00565FAD" w:rsidRDefault="00B30AD3" w:rsidP="00FC53D7">
      <w:pPr>
        <w:shd w:val="clear" w:color="auto" w:fill="FFFFFF"/>
        <w:rPr>
          <w:b/>
          <w:i/>
          <w:sz w:val="26"/>
          <w:szCs w:val="26"/>
          <w:lang w:val="en-US"/>
        </w:rPr>
      </w:pPr>
      <w:r w:rsidRPr="00565FAD">
        <w:rPr>
          <w:b/>
          <w:i/>
          <w:sz w:val="26"/>
          <w:szCs w:val="26"/>
        </w:rPr>
        <w:t>Додаткова</w:t>
      </w:r>
    </w:p>
    <w:p w:rsidR="00B30AD3" w:rsidRPr="00565FAD" w:rsidRDefault="00B30AD3" w:rsidP="00FC53D7">
      <w:pPr>
        <w:shd w:val="clear" w:color="auto" w:fill="FFFFFF"/>
        <w:rPr>
          <w:b/>
          <w:i/>
          <w:sz w:val="26"/>
          <w:szCs w:val="26"/>
          <w:lang w:val="en-US"/>
        </w:rPr>
      </w:pPr>
    </w:p>
    <w:p w:rsidR="00B30AD3" w:rsidRPr="00565FAD" w:rsidRDefault="00B30AD3" w:rsidP="00FC53D7">
      <w:pPr>
        <w:numPr>
          <w:ilvl w:val="0"/>
          <w:numId w:val="48"/>
        </w:numPr>
        <w:shd w:val="clear" w:color="auto" w:fill="FFFFFF"/>
        <w:tabs>
          <w:tab w:val="left" w:pos="427"/>
        </w:tabs>
        <w:suppressAutoHyphens w:val="0"/>
        <w:rPr>
          <w:spacing w:val="-3"/>
          <w:sz w:val="26"/>
          <w:szCs w:val="26"/>
        </w:rPr>
      </w:pPr>
      <w:r w:rsidRPr="00565FAD">
        <w:rPr>
          <w:spacing w:val="-3"/>
          <w:sz w:val="26"/>
          <w:szCs w:val="26"/>
        </w:rPr>
        <w:t xml:space="preserve">Борн М.,Вольф Э. </w:t>
      </w:r>
      <w:proofErr w:type="spellStart"/>
      <w:r w:rsidRPr="00565FAD">
        <w:rPr>
          <w:spacing w:val="-3"/>
          <w:sz w:val="26"/>
          <w:szCs w:val="26"/>
        </w:rPr>
        <w:t>Основы</w:t>
      </w:r>
      <w:proofErr w:type="spellEnd"/>
      <w:r w:rsidRPr="00565FAD">
        <w:rPr>
          <w:spacing w:val="-3"/>
          <w:sz w:val="26"/>
          <w:szCs w:val="26"/>
        </w:rPr>
        <w:t xml:space="preserve"> оптики.</w:t>
      </w:r>
    </w:p>
    <w:p w:rsidR="00B30AD3" w:rsidRPr="00565FAD" w:rsidRDefault="00B30AD3" w:rsidP="00FC53D7">
      <w:pPr>
        <w:numPr>
          <w:ilvl w:val="0"/>
          <w:numId w:val="48"/>
        </w:numPr>
        <w:shd w:val="clear" w:color="auto" w:fill="FFFFFF"/>
        <w:tabs>
          <w:tab w:val="left" w:pos="427"/>
        </w:tabs>
        <w:suppressAutoHyphens w:val="0"/>
        <w:rPr>
          <w:spacing w:val="-3"/>
          <w:sz w:val="26"/>
          <w:szCs w:val="26"/>
        </w:rPr>
      </w:pPr>
      <w:proofErr w:type="spellStart"/>
      <w:r w:rsidRPr="00565FAD">
        <w:rPr>
          <w:spacing w:val="-3"/>
          <w:sz w:val="26"/>
          <w:szCs w:val="26"/>
        </w:rPr>
        <w:t>Остроухов</w:t>
      </w:r>
      <w:proofErr w:type="spellEnd"/>
      <w:r w:rsidRPr="00565FAD">
        <w:rPr>
          <w:spacing w:val="-3"/>
          <w:sz w:val="26"/>
          <w:szCs w:val="26"/>
        </w:rPr>
        <w:t xml:space="preserve"> А.А., </w:t>
      </w:r>
      <w:proofErr w:type="spellStart"/>
      <w:r w:rsidRPr="00565FAD">
        <w:rPr>
          <w:spacing w:val="-3"/>
          <w:sz w:val="26"/>
          <w:szCs w:val="26"/>
        </w:rPr>
        <w:t>Стрижевський</w:t>
      </w:r>
      <w:proofErr w:type="spellEnd"/>
      <w:r w:rsidRPr="00565FAD">
        <w:rPr>
          <w:spacing w:val="-3"/>
          <w:sz w:val="26"/>
          <w:szCs w:val="26"/>
        </w:rPr>
        <w:t xml:space="preserve"> В.Л., </w:t>
      </w:r>
      <w:proofErr w:type="spellStart"/>
      <w:r w:rsidRPr="00565FAD">
        <w:rPr>
          <w:spacing w:val="-3"/>
          <w:sz w:val="26"/>
          <w:szCs w:val="26"/>
        </w:rPr>
        <w:t>Цвелих</w:t>
      </w:r>
      <w:proofErr w:type="spellEnd"/>
      <w:r w:rsidRPr="00565FAD">
        <w:rPr>
          <w:spacing w:val="-3"/>
          <w:sz w:val="26"/>
          <w:szCs w:val="26"/>
        </w:rPr>
        <w:t xml:space="preserve"> М.Г., </w:t>
      </w:r>
      <w:proofErr w:type="spellStart"/>
      <w:r w:rsidRPr="00565FAD">
        <w:rPr>
          <w:spacing w:val="-3"/>
          <w:sz w:val="26"/>
          <w:szCs w:val="26"/>
        </w:rPr>
        <w:t>Цященко</w:t>
      </w:r>
      <w:proofErr w:type="spellEnd"/>
      <w:r w:rsidRPr="00565FAD">
        <w:rPr>
          <w:spacing w:val="-3"/>
          <w:sz w:val="26"/>
          <w:szCs w:val="26"/>
        </w:rPr>
        <w:t xml:space="preserve"> Ю.П., «Розв’язування задач з курсу загальної фізики», Київ, 1966</w:t>
      </w:r>
    </w:p>
    <w:p w:rsidR="00B30AD3" w:rsidRPr="00565FAD" w:rsidRDefault="00B30AD3" w:rsidP="00FC53D7">
      <w:pPr>
        <w:numPr>
          <w:ilvl w:val="0"/>
          <w:numId w:val="48"/>
        </w:numPr>
        <w:shd w:val="clear" w:color="auto" w:fill="FFFFFF"/>
        <w:tabs>
          <w:tab w:val="left" w:pos="427"/>
        </w:tabs>
        <w:suppressAutoHyphens w:val="0"/>
        <w:rPr>
          <w:spacing w:val="-3"/>
          <w:sz w:val="26"/>
          <w:szCs w:val="26"/>
        </w:rPr>
      </w:pPr>
      <w:proofErr w:type="spellStart"/>
      <w:r w:rsidRPr="00565FAD">
        <w:rPr>
          <w:spacing w:val="-3"/>
          <w:sz w:val="26"/>
          <w:szCs w:val="26"/>
        </w:rPr>
        <w:t>Пейсахсон</w:t>
      </w:r>
      <w:proofErr w:type="spellEnd"/>
      <w:r w:rsidRPr="00565FAD">
        <w:rPr>
          <w:spacing w:val="-3"/>
          <w:sz w:val="26"/>
          <w:szCs w:val="26"/>
        </w:rPr>
        <w:t xml:space="preserve"> И.В. Оптика </w:t>
      </w:r>
      <w:proofErr w:type="spellStart"/>
      <w:r w:rsidRPr="00565FAD">
        <w:rPr>
          <w:spacing w:val="-3"/>
          <w:sz w:val="26"/>
          <w:szCs w:val="26"/>
        </w:rPr>
        <w:t>спектральных</w:t>
      </w:r>
      <w:proofErr w:type="spellEnd"/>
      <w:r w:rsidRPr="00565FAD">
        <w:rPr>
          <w:spacing w:val="-3"/>
          <w:sz w:val="26"/>
          <w:szCs w:val="26"/>
        </w:rPr>
        <w:t xml:space="preserve"> </w:t>
      </w:r>
      <w:proofErr w:type="spellStart"/>
      <w:r w:rsidRPr="00565FAD">
        <w:rPr>
          <w:spacing w:val="-3"/>
          <w:sz w:val="26"/>
          <w:szCs w:val="26"/>
        </w:rPr>
        <w:t>приборов</w:t>
      </w:r>
      <w:proofErr w:type="spellEnd"/>
      <w:r w:rsidRPr="00565FAD">
        <w:rPr>
          <w:spacing w:val="-3"/>
          <w:sz w:val="26"/>
          <w:szCs w:val="26"/>
        </w:rPr>
        <w:t xml:space="preserve">. Л., 1970, </w:t>
      </w:r>
    </w:p>
    <w:p w:rsidR="00B30AD3" w:rsidRPr="00565FAD" w:rsidRDefault="00B30AD3" w:rsidP="00FC53D7">
      <w:pPr>
        <w:numPr>
          <w:ilvl w:val="0"/>
          <w:numId w:val="48"/>
        </w:numPr>
        <w:shd w:val="clear" w:color="auto" w:fill="FFFFFF"/>
        <w:tabs>
          <w:tab w:val="left" w:pos="427"/>
        </w:tabs>
        <w:suppressAutoHyphens w:val="0"/>
        <w:rPr>
          <w:spacing w:val="-3"/>
          <w:sz w:val="26"/>
          <w:szCs w:val="26"/>
        </w:rPr>
      </w:pPr>
      <w:proofErr w:type="spellStart"/>
      <w:r w:rsidRPr="00565FAD">
        <w:rPr>
          <w:spacing w:val="-3"/>
          <w:sz w:val="26"/>
          <w:szCs w:val="26"/>
        </w:rPr>
        <w:t>Физический</w:t>
      </w:r>
      <w:proofErr w:type="spellEnd"/>
      <w:r w:rsidRPr="00565FAD">
        <w:rPr>
          <w:spacing w:val="-3"/>
          <w:sz w:val="26"/>
          <w:szCs w:val="26"/>
        </w:rPr>
        <w:t xml:space="preserve"> практикум / </w:t>
      </w:r>
      <w:proofErr w:type="spellStart"/>
      <w:r w:rsidRPr="00565FAD">
        <w:rPr>
          <w:spacing w:val="-3"/>
          <w:sz w:val="26"/>
          <w:szCs w:val="26"/>
        </w:rPr>
        <w:t>Под</w:t>
      </w:r>
      <w:proofErr w:type="spellEnd"/>
      <w:r w:rsidRPr="00565FAD">
        <w:rPr>
          <w:spacing w:val="-3"/>
          <w:sz w:val="26"/>
          <w:szCs w:val="26"/>
        </w:rPr>
        <w:t xml:space="preserve"> ред. В.И.</w:t>
      </w:r>
      <w:proofErr w:type="spellStart"/>
      <w:r w:rsidRPr="00565FAD">
        <w:rPr>
          <w:spacing w:val="-3"/>
          <w:sz w:val="26"/>
          <w:szCs w:val="26"/>
        </w:rPr>
        <w:t>Ивероновой</w:t>
      </w:r>
      <w:proofErr w:type="spellEnd"/>
      <w:r w:rsidRPr="00565FAD">
        <w:rPr>
          <w:spacing w:val="-3"/>
          <w:sz w:val="26"/>
          <w:szCs w:val="26"/>
        </w:rPr>
        <w:t>. - М., 1968.</w:t>
      </w:r>
    </w:p>
    <w:p w:rsidR="00B30AD3" w:rsidRPr="00565FAD" w:rsidRDefault="00B30AD3" w:rsidP="002757C8">
      <w:pPr>
        <w:numPr>
          <w:ilvl w:val="0"/>
          <w:numId w:val="48"/>
        </w:numPr>
        <w:spacing w:line="360" w:lineRule="auto"/>
        <w:rPr>
          <w:spacing w:val="-3"/>
          <w:sz w:val="26"/>
          <w:szCs w:val="26"/>
          <w:lang w:val="ru-RU"/>
        </w:rPr>
      </w:pPr>
      <w:proofErr w:type="spellStart"/>
      <w:r w:rsidRPr="00565FAD">
        <w:rPr>
          <w:spacing w:val="-3"/>
          <w:sz w:val="26"/>
          <w:szCs w:val="26"/>
        </w:rPr>
        <w:t>Шайкевич</w:t>
      </w:r>
      <w:proofErr w:type="spellEnd"/>
      <w:r w:rsidRPr="00565FAD">
        <w:rPr>
          <w:spacing w:val="-3"/>
          <w:sz w:val="26"/>
          <w:szCs w:val="26"/>
        </w:rPr>
        <w:t xml:space="preserve"> И. А., </w:t>
      </w:r>
      <w:proofErr w:type="spellStart"/>
      <w:r w:rsidRPr="00565FAD">
        <w:rPr>
          <w:spacing w:val="-3"/>
          <w:sz w:val="26"/>
          <w:szCs w:val="26"/>
        </w:rPr>
        <w:t>Шишловский</w:t>
      </w:r>
      <w:proofErr w:type="spellEnd"/>
      <w:r w:rsidRPr="00565FAD">
        <w:rPr>
          <w:spacing w:val="-3"/>
          <w:sz w:val="26"/>
          <w:szCs w:val="26"/>
        </w:rPr>
        <w:t xml:space="preserve"> А. А. </w:t>
      </w:r>
      <w:proofErr w:type="spellStart"/>
      <w:r w:rsidRPr="00565FAD">
        <w:rPr>
          <w:spacing w:val="-3"/>
          <w:sz w:val="26"/>
          <w:szCs w:val="26"/>
        </w:rPr>
        <w:t>Оптические</w:t>
      </w:r>
      <w:proofErr w:type="spellEnd"/>
      <w:r w:rsidRPr="00565FAD">
        <w:rPr>
          <w:spacing w:val="-3"/>
          <w:sz w:val="26"/>
          <w:szCs w:val="26"/>
        </w:rPr>
        <w:t xml:space="preserve"> </w:t>
      </w:r>
      <w:proofErr w:type="spellStart"/>
      <w:r w:rsidRPr="00565FAD">
        <w:rPr>
          <w:spacing w:val="-3"/>
          <w:sz w:val="26"/>
          <w:szCs w:val="26"/>
        </w:rPr>
        <w:t>измерения</w:t>
      </w:r>
      <w:proofErr w:type="spellEnd"/>
      <w:r w:rsidRPr="00565FAD">
        <w:rPr>
          <w:spacing w:val="-3"/>
          <w:sz w:val="26"/>
          <w:szCs w:val="26"/>
        </w:rPr>
        <w:t xml:space="preserve">. – </w:t>
      </w:r>
      <w:proofErr w:type="spellStart"/>
      <w:r w:rsidRPr="00565FAD">
        <w:rPr>
          <w:spacing w:val="-3"/>
          <w:sz w:val="26"/>
          <w:szCs w:val="26"/>
        </w:rPr>
        <w:t>Киев</w:t>
      </w:r>
      <w:proofErr w:type="spellEnd"/>
      <w:r w:rsidRPr="00565FAD">
        <w:rPr>
          <w:spacing w:val="-3"/>
          <w:sz w:val="26"/>
          <w:szCs w:val="26"/>
        </w:rPr>
        <w:t>, 1967</w:t>
      </w:r>
    </w:p>
    <w:p w:rsidR="00B30AD3" w:rsidRPr="00565FAD" w:rsidRDefault="00B30AD3" w:rsidP="00FC53D7">
      <w:pPr>
        <w:spacing w:line="360" w:lineRule="auto"/>
        <w:rPr>
          <w:sz w:val="26"/>
          <w:szCs w:val="26"/>
          <w:lang w:val="ru-RU"/>
        </w:rPr>
      </w:pPr>
    </w:p>
    <w:p w:rsidR="00B30AD3" w:rsidRPr="00565FAD" w:rsidRDefault="00B30AD3">
      <w:pPr>
        <w:spacing w:line="360" w:lineRule="auto"/>
        <w:rPr>
          <w:b/>
          <w:sz w:val="26"/>
          <w:szCs w:val="26"/>
        </w:rPr>
      </w:pPr>
      <w:r w:rsidRPr="00565FAD">
        <w:rPr>
          <w:b/>
          <w:sz w:val="26"/>
          <w:szCs w:val="26"/>
        </w:rPr>
        <w:t>10. Додаткові ресурси</w:t>
      </w:r>
      <w:r w:rsidRPr="00565FAD">
        <w:rPr>
          <w:sz w:val="26"/>
          <w:szCs w:val="26"/>
        </w:rPr>
        <w:t>:</w:t>
      </w:r>
    </w:p>
    <w:p w:rsidR="00B30AD3" w:rsidRPr="00565FAD" w:rsidRDefault="00B30AD3" w:rsidP="00B06522">
      <w:pPr>
        <w:numPr>
          <w:ilvl w:val="0"/>
          <w:numId w:val="40"/>
        </w:numPr>
        <w:spacing w:line="360" w:lineRule="auto"/>
        <w:ind w:left="567" w:hanging="567"/>
        <w:rPr>
          <w:sz w:val="26"/>
          <w:szCs w:val="26"/>
        </w:rPr>
      </w:pPr>
      <w:proofErr w:type="spellStart"/>
      <w:r w:rsidRPr="00565FAD">
        <w:rPr>
          <w:sz w:val="26"/>
          <w:szCs w:val="26"/>
        </w:rPr>
        <w:t>Гониометр</w:t>
      </w:r>
      <w:proofErr w:type="spellEnd"/>
      <w:r w:rsidRPr="00565FAD">
        <w:rPr>
          <w:sz w:val="26"/>
          <w:szCs w:val="26"/>
        </w:rPr>
        <w:t xml:space="preserve"> Г-5. </w:t>
      </w:r>
      <w:proofErr w:type="spellStart"/>
      <w:r w:rsidRPr="00565FAD">
        <w:rPr>
          <w:sz w:val="26"/>
          <w:szCs w:val="26"/>
        </w:rPr>
        <w:t>Техническое</w:t>
      </w:r>
      <w:proofErr w:type="spellEnd"/>
      <w:r w:rsidRPr="00565FAD">
        <w:rPr>
          <w:sz w:val="26"/>
          <w:szCs w:val="26"/>
        </w:rPr>
        <w:t xml:space="preserve"> </w:t>
      </w:r>
      <w:proofErr w:type="spellStart"/>
      <w:r w:rsidRPr="00565FAD">
        <w:rPr>
          <w:sz w:val="26"/>
          <w:szCs w:val="26"/>
        </w:rPr>
        <w:t>описание</w:t>
      </w:r>
      <w:proofErr w:type="spellEnd"/>
      <w:r w:rsidRPr="00565FAD">
        <w:rPr>
          <w:sz w:val="26"/>
          <w:szCs w:val="26"/>
        </w:rPr>
        <w:t>. - 1981.</w:t>
      </w:r>
    </w:p>
    <w:p w:rsidR="00B30AD3" w:rsidRPr="00FC53D7" w:rsidRDefault="00B30AD3" w:rsidP="00FC53D7">
      <w:pPr>
        <w:pStyle w:val="210"/>
        <w:spacing w:before="0" w:line="240" w:lineRule="auto"/>
        <w:jc w:val="left"/>
        <w:rPr>
          <w:i/>
          <w:iCs/>
          <w:sz w:val="24"/>
          <w:lang w:val="ru-RU"/>
        </w:rPr>
      </w:pPr>
    </w:p>
    <w:p w:rsidR="00B30AD3" w:rsidRPr="006C4FE7" w:rsidRDefault="00B30AD3">
      <w:pPr>
        <w:pStyle w:val="210"/>
        <w:spacing w:before="0" w:line="240" w:lineRule="auto"/>
        <w:ind w:left="360" w:hanging="360"/>
        <w:jc w:val="left"/>
        <w:rPr>
          <w:i/>
          <w:iCs/>
          <w:sz w:val="24"/>
        </w:rPr>
      </w:pPr>
    </w:p>
    <w:p w:rsidR="00B30AD3" w:rsidRPr="006C4FE7" w:rsidRDefault="00B30AD3">
      <w:pPr>
        <w:pStyle w:val="210"/>
        <w:spacing w:before="0" w:line="240" w:lineRule="auto"/>
        <w:ind w:left="360" w:hanging="360"/>
        <w:jc w:val="left"/>
        <w:rPr>
          <w:i/>
          <w:iCs/>
          <w:sz w:val="24"/>
        </w:rPr>
      </w:pPr>
    </w:p>
    <w:p w:rsidR="00B30AD3" w:rsidRPr="008037A7" w:rsidRDefault="00B30AD3" w:rsidP="00193236">
      <w:pPr>
        <w:pStyle w:val="af5"/>
        <w:ind w:firstLine="0"/>
        <w:jc w:val="left"/>
        <w:rPr>
          <w:rFonts w:cs="Times New Roman"/>
          <w:sz w:val="26"/>
          <w:szCs w:val="26"/>
        </w:rPr>
      </w:pPr>
    </w:p>
    <w:sectPr w:rsidR="00B30AD3" w:rsidRPr="008037A7" w:rsidSect="00F824AE">
      <w:footerReference w:type="default" r:id="rId8"/>
      <w:pgSz w:w="11906" w:h="16838"/>
      <w:pgMar w:top="454" w:right="567" w:bottom="1134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584" w:rsidRDefault="009F5584">
      <w:r>
        <w:separator/>
      </w:r>
    </w:p>
  </w:endnote>
  <w:endnote w:type="continuationSeparator" w:id="0">
    <w:p w:rsidR="009F5584" w:rsidRDefault="009F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0000000000000000000"/>
    <w:charset w:val="02"/>
    <w:family w:val="auto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AD" w:rsidRDefault="00565FAD">
    <w:pPr>
      <w:pStyle w:val="af8"/>
      <w:jc w:val="right"/>
    </w:pPr>
    <w:r>
      <w:fldChar w:fldCharType="begin"/>
    </w:r>
    <w:r>
      <w:instrText>PAGE   \* MERGEFORMAT</w:instrText>
    </w:r>
    <w:r>
      <w:fldChar w:fldCharType="separate"/>
    </w:r>
    <w:r w:rsidR="002757C8" w:rsidRPr="002757C8">
      <w:rPr>
        <w:noProof/>
        <w:lang w:val="ru-RU"/>
      </w:rPr>
      <w:t>6</w:t>
    </w:r>
    <w:r>
      <w:rPr>
        <w:noProof/>
        <w:lang w:val="ru-RU"/>
      </w:rPr>
      <w:fldChar w:fldCharType="end"/>
    </w:r>
  </w:p>
  <w:p w:rsidR="00565FAD" w:rsidRDefault="00565FAD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584" w:rsidRDefault="009F5584">
      <w:r>
        <w:separator/>
      </w:r>
    </w:p>
  </w:footnote>
  <w:footnote w:type="continuationSeparator" w:id="0">
    <w:p w:rsidR="009F5584" w:rsidRDefault="009F5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3">
    <w:nsid w:val="00000004"/>
    <w:multiLevelType w:val="singleLevel"/>
    <w:tmpl w:val="00000004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>
    <w:nsid w:val="00D76B32"/>
    <w:multiLevelType w:val="singleLevel"/>
    <w:tmpl w:val="4BB03798"/>
    <w:lvl w:ilvl="0">
      <w:start w:val="1"/>
      <w:numFmt w:val="decimal"/>
      <w:lvlText w:val="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12">
    <w:nsid w:val="033E1DEE"/>
    <w:multiLevelType w:val="hybridMultilevel"/>
    <w:tmpl w:val="C78E1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873A4C"/>
    <w:multiLevelType w:val="hybridMultilevel"/>
    <w:tmpl w:val="961E725E"/>
    <w:lvl w:ilvl="0" w:tplc="A470D79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0B944C93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5">
    <w:nsid w:val="20BD17D0"/>
    <w:multiLevelType w:val="hybridMultilevel"/>
    <w:tmpl w:val="961E725E"/>
    <w:lvl w:ilvl="0" w:tplc="A470D79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2705913"/>
    <w:multiLevelType w:val="hybridMultilevel"/>
    <w:tmpl w:val="A9B4DF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7563709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8">
    <w:nsid w:val="28557F69"/>
    <w:multiLevelType w:val="hybridMultilevel"/>
    <w:tmpl w:val="0BE4696A"/>
    <w:lvl w:ilvl="0" w:tplc="B2502374">
      <w:start w:val="10"/>
      <w:numFmt w:val="decimal"/>
      <w:lvlText w:val="%1."/>
      <w:lvlJc w:val="left"/>
      <w:pPr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D6B1C64"/>
    <w:multiLevelType w:val="hybridMultilevel"/>
    <w:tmpl w:val="84845AF2"/>
    <w:lvl w:ilvl="0" w:tplc="43DA7100">
      <w:start w:val="1"/>
      <w:numFmt w:val="decimal"/>
      <w:lvlText w:val="%1."/>
      <w:lvlJc w:val="left"/>
      <w:pPr>
        <w:ind w:left="3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  <w:rPr>
        <w:rFonts w:cs="Times New Roman"/>
      </w:rPr>
    </w:lvl>
  </w:abstractNum>
  <w:abstractNum w:abstractNumId="20">
    <w:nsid w:val="2DC50FE4"/>
    <w:multiLevelType w:val="hybridMultilevel"/>
    <w:tmpl w:val="E7A2D8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2466E60"/>
    <w:multiLevelType w:val="multilevel"/>
    <w:tmpl w:val="6AFC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78E09A3"/>
    <w:multiLevelType w:val="multilevel"/>
    <w:tmpl w:val="BEC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81174"/>
    <w:multiLevelType w:val="hybridMultilevel"/>
    <w:tmpl w:val="8DE623E4"/>
    <w:lvl w:ilvl="0" w:tplc="3B826DF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8567F9A"/>
    <w:multiLevelType w:val="hybridMultilevel"/>
    <w:tmpl w:val="0D00F6C8"/>
    <w:lvl w:ilvl="0" w:tplc="86B0840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E508B8"/>
    <w:multiLevelType w:val="hybridMultilevel"/>
    <w:tmpl w:val="3AB249B8"/>
    <w:lvl w:ilvl="0" w:tplc="86B0840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8B1642"/>
    <w:multiLevelType w:val="multilevel"/>
    <w:tmpl w:val="294E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3D86BF9"/>
    <w:multiLevelType w:val="hybridMultilevel"/>
    <w:tmpl w:val="0BA4DDB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32079F"/>
    <w:multiLevelType w:val="multilevel"/>
    <w:tmpl w:val="F8B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5F873E5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0">
    <w:nsid w:val="476D720A"/>
    <w:multiLevelType w:val="hybridMultilevel"/>
    <w:tmpl w:val="BFE8C952"/>
    <w:lvl w:ilvl="0" w:tplc="68E6CE52">
      <w:start w:val="2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1">
    <w:nsid w:val="48BC26DF"/>
    <w:multiLevelType w:val="hybridMultilevel"/>
    <w:tmpl w:val="C5444318"/>
    <w:lvl w:ilvl="0" w:tplc="C434B7C6">
      <w:start w:val="1"/>
      <w:numFmt w:val="decimal"/>
      <w:lvlText w:val="(%1"/>
      <w:lvlJc w:val="left"/>
      <w:pPr>
        <w:ind w:left="108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4A724640"/>
    <w:multiLevelType w:val="hybridMultilevel"/>
    <w:tmpl w:val="8E560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0F3FB9"/>
    <w:multiLevelType w:val="hybridMultilevel"/>
    <w:tmpl w:val="D7DC9608"/>
    <w:lvl w:ilvl="0" w:tplc="DD08F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82246C8"/>
    <w:multiLevelType w:val="hybridMultilevel"/>
    <w:tmpl w:val="402C50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A3D1CC5"/>
    <w:multiLevelType w:val="hybridMultilevel"/>
    <w:tmpl w:val="E9C25EE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DA711BB"/>
    <w:multiLevelType w:val="hybridMultilevel"/>
    <w:tmpl w:val="B78AA0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AA1075"/>
    <w:multiLevelType w:val="hybridMultilevel"/>
    <w:tmpl w:val="8674B2D4"/>
    <w:lvl w:ilvl="0" w:tplc="A0F0A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5FE35E43"/>
    <w:multiLevelType w:val="hybridMultilevel"/>
    <w:tmpl w:val="AC8881C6"/>
    <w:lvl w:ilvl="0" w:tplc="86B0840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971BD2"/>
    <w:multiLevelType w:val="hybridMultilevel"/>
    <w:tmpl w:val="ED186F06"/>
    <w:lvl w:ilvl="0" w:tplc="D3E6DC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Calibri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240016E"/>
    <w:multiLevelType w:val="hybridMultilevel"/>
    <w:tmpl w:val="F73AE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6A336368"/>
    <w:multiLevelType w:val="hybridMultilevel"/>
    <w:tmpl w:val="A0E896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AD40575"/>
    <w:multiLevelType w:val="singleLevel"/>
    <w:tmpl w:val="3B826DF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43">
    <w:nsid w:val="6AFA4070"/>
    <w:multiLevelType w:val="hybridMultilevel"/>
    <w:tmpl w:val="ABE885C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1756AC8"/>
    <w:multiLevelType w:val="hybridMultilevel"/>
    <w:tmpl w:val="9D2A03BE"/>
    <w:lvl w:ilvl="0" w:tplc="8A52E390">
      <w:start w:val="2"/>
      <w:numFmt w:val="decimal"/>
      <w:lvlText w:val="(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5">
    <w:nsid w:val="72A8580C"/>
    <w:multiLevelType w:val="hybridMultilevel"/>
    <w:tmpl w:val="0BF291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4681D2A"/>
    <w:multiLevelType w:val="hybridMultilevel"/>
    <w:tmpl w:val="30E054CA"/>
    <w:lvl w:ilvl="0" w:tplc="4BB03798">
      <w:start w:val="1"/>
      <w:numFmt w:val="decimal"/>
      <w:lvlText w:val="%1."/>
      <w:legacy w:legacy="1" w:legacySpace="0" w:legacyIndent="417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>
    <w:nsid w:val="7EDE5483"/>
    <w:multiLevelType w:val="hybridMultilevel"/>
    <w:tmpl w:val="C466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4"/>
  </w:num>
  <w:num w:numId="14">
    <w:abstractNumId w:val="29"/>
  </w:num>
  <w:num w:numId="15">
    <w:abstractNumId w:val="17"/>
  </w:num>
  <w:num w:numId="16">
    <w:abstractNumId w:val="45"/>
  </w:num>
  <w:num w:numId="17">
    <w:abstractNumId w:val="38"/>
  </w:num>
  <w:num w:numId="18">
    <w:abstractNumId w:val="16"/>
  </w:num>
  <w:num w:numId="19">
    <w:abstractNumId w:val="18"/>
  </w:num>
  <w:num w:numId="20">
    <w:abstractNumId w:val="36"/>
  </w:num>
  <w:num w:numId="21">
    <w:abstractNumId w:val="34"/>
  </w:num>
  <w:num w:numId="22">
    <w:abstractNumId w:val="12"/>
  </w:num>
  <w:num w:numId="23">
    <w:abstractNumId w:val="47"/>
  </w:num>
  <w:num w:numId="24">
    <w:abstractNumId w:val="22"/>
  </w:num>
  <w:num w:numId="25">
    <w:abstractNumId w:val="26"/>
  </w:num>
  <w:num w:numId="26">
    <w:abstractNumId w:val="21"/>
  </w:num>
  <w:num w:numId="27">
    <w:abstractNumId w:val="28"/>
  </w:num>
  <w:num w:numId="28">
    <w:abstractNumId w:val="13"/>
  </w:num>
  <w:num w:numId="29">
    <w:abstractNumId w:val="32"/>
  </w:num>
  <w:num w:numId="30">
    <w:abstractNumId w:val="19"/>
  </w:num>
  <w:num w:numId="31">
    <w:abstractNumId w:val="20"/>
  </w:num>
  <w:num w:numId="32">
    <w:abstractNumId w:val="44"/>
  </w:num>
  <w:num w:numId="33">
    <w:abstractNumId w:val="33"/>
  </w:num>
  <w:num w:numId="34">
    <w:abstractNumId w:val="42"/>
  </w:num>
  <w:num w:numId="35">
    <w:abstractNumId w:val="37"/>
  </w:num>
  <w:num w:numId="36">
    <w:abstractNumId w:val="31"/>
  </w:num>
  <w:num w:numId="37">
    <w:abstractNumId w:val="24"/>
  </w:num>
  <w:num w:numId="38">
    <w:abstractNumId w:val="15"/>
  </w:num>
  <w:num w:numId="39">
    <w:abstractNumId w:val="41"/>
  </w:num>
  <w:num w:numId="40">
    <w:abstractNumId w:val="35"/>
  </w:num>
  <w:num w:numId="41">
    <w:abstractNumId w:val="25"/>
  </w:num>
  <w:num w:numId="42">
    <w:abstractNumId w:val="27"/>
  </w:num>
  <w:num w:numId="43">
    <w:abstractNumId w:val="39"/>
  </w:num>
  <w:num w:numId="44">
    <w:abstractNumId w:val="43"/>
  </w:num>
  <w:num w:numId="45">
    <w:abstractNumId w:val="23"/>
  </w:num>
  <w:num w:numId="46">
    <w:abstractNumId w:val="40"/>
  </w:num>
  <w:num w:numId="47">
    <w:abstractNumId w:val="11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3C7F"/>
    <w:rsid w:val="00001179"/>
    <w:rsid w:val="00006561"/>
    <w:rsid w:val="000153E7"/>
    <w:rsid w:val="00022BEB"/>
    <w:rsid w:val="00035F75"/>
    <w:rsid w:val="000420BE"/>
    <w:rsid w:val="000434C0"/>
    <w:rsid w:val="00060D6C"/>
    <w:rsid w:val="00070BEF"/>
    <w:rsid w:val="000728B8"/>
    <w:rsid w:val="00072D5A"/>
    <w:rsid w:val="00081B63"/>
    <w:rsid w:val="00081D83"/>
    <w:rsid w:val="0008273E"/>
    <w:rsid w:val="00096689"/>
    <w:rsid w:val="000A37E1"/>
    <w:rsid w:val="000A7A43"/>
    <w:rsid w:val="000B0B76"/>
    <w:rsid w:val="000B2AE9"/>
    <w:rsid w:val="000C5E22"/>
    <w:rsid w:val="000D2175"/>
    <w:rsid w:val="000E1AE6"/>
    <w:rsid w:val="000E707A"/>
    <w:rsid w:val="000F3048"/>
    <w:rsid w:val="00116F3E"/>
    <w:rsid w:val="001321B0"/>
    <w:rsid w:val="00137E63"/>
    <w:rsid w:val="00154396"/>
    <w:rsid w:val="001656C1"/>
    <w:rsid w:val="001809D4"/>
    <w:rsid w:val="00183C90"/>
    <w:rsid w:val="00193236"/>
    <w:rsid w:val="001963DF"/>
    <w:rsid w:val="001A709C"/>
    <w:rsid w:val="001B10C3"/>
    <w:rsid w:val="001B1968"/>
    <w:rsid w:val="001B2A7F"/>
    <w:rsid w:val="001C2F8F"/>
    <w:rsid w:val="001C3AA9"/>
    <w:rsid w:val="001C6115"/>
    <w:rsid w:val="001C6DEA"/>
    <w:rsid w:val="001F78DF"/>
    <w:rsid w:val="00221F0A"/>
    <w:rsid w:val="00231532"/>
    <w:rsid w:val="002706C1"/>
    <w:rsid w:val="0027224D"/>
    <w:rsid w:val="002742C9"/>
    <w:rsid w:val="002757C8"/>
    <w:rsid w:val="00276840"/>
    <w:rsid w:val="002911D5"/>
    <w:rsid w:val="00291C29"/>
    <w:rsid w:val="002A3BF1"/>
    <w:rsid w:val="002C0F79"/>
    <w:rsid w:val="002C529F"/>
    <w:rsid w:val="002C7EB3"/>
    <w:rsid w:val="002D2374"/>
    <w:rsid w:val="002E0B4E"/>
    <w:rsid w:val="002F23B1"/>
    <w:rsid w:val="002F5767"/>
    <w:rsid w:val="00312307"/>
    <w:rsid w:val="003316F6"/>
    <w:rsid w:val="003652F0"/>
    <w:rsid w:val="0036715D"/>
    <w:rsid w:val="00380BED"/>
    <w:rsid w:val="003816BD"/>
    <w:rsid w:val="00384CDD"/>
    <w:rsid w:val="003A2B2E"/>
    <w:rsid w:val="003A35A0"/>
    <w:rsid w:val="003A4A24"/>
    <w:rsid w:val="003E18AB"/>
    <w:rsid w:val="003F670E"/>
    <w:rsid w:val="0040298F"/>
    <w:rsid w:val="00402AD6"/>
    <w:rsid w:val="00405E4A"/>
    <w:rsid w:val="0041643D"/>
    <w:rsid w:val="00421C4D"/>
    <w:rsid w:val="00436967"/>
    <w:rsid w:val="004501AA"/>
    <w:rsid w:val="004716B9"/>
    <w:rsid w:val="00474002"/>
    <w:rsid w:val="00487058"/>
    <w:rsid w:val="004A1175"/>
    <w:rsid w:val="004A247C"/>
    <w:rsid w:val="004B4B41"/>
    <w:rsid w:val="004B6802"/>
    <w:rsid w:val="004C5C4A"/>
    <w:rsid w:val="004D1136"/>
    <w:rsid w:val="004D7A72"/>
    <w:rsid w:val="004E42FC"/>
    <w:rsid w:val="004E6029"/>
    <w:rsid w:val="004F1B7C"/>
    <w:rsid w:val="00502CD3"/>
    <w:rsid w:val="00503450"/>
    <w:rsid w:val="00515193"/>
    <w:rsid w:val="00515E18"/>
    <w:rsid w:val="00547D3D"/>
    <w:rsid w:val="00565FAD"/>
    <w:rsid w:val="00575C2C"/>
    <w:rsid w:val="005821DE"/>
    <w:rsid w:val="005C7EC2"/>
    <w:rsid w:val="00603C7F"/>
    <w:rsid w:val="00636BA2"/>
    <w:rsid w:val="00637D86"/>
    <w:rsid w:val="00644A49"/>
    <w:rsid w:val="0064547F"/>
    <w:rsid w:val="0065419B"/>
    <w:rsid w:val="00665DEB"/>
    <w:rsid w:val="006663C6"/>
    <w:rsid w:val="00677F96"/>
    <w:rsid w:val="00683F0A"/>
    <w:rsid w:val="006970AE"/>
    <w:rsid w:val="006A2340"/>
    <w:rsid w:val="006B62CD"/>
    <w:rsid w:val="006C4267"/>
    <w:rsid w:val="006C4FE7"/>
    <w:rsid w:val="006D00FD"/>
    <w:rsid w:val="006E4268"/>
    <w:rsid w:val="006F3DFC"/>
    <w:rsid w:val="00704A6F"/>
    <w:rsid w:val="00711BA7"/>
    <w:rsid w:val="00724AFC"/>
    <w:rsid w:val="00741F8A"/>
    <w:rsid w:val="007427E8"/>
    <w:rsid w:val="00742B57"/>
    <w:rsid w:val="00744926"/>
    <w:rsid w:val="00753B08"/>
    <w:rsid w:val="00787B46"/>
    <w:rsid w:val="007A38A1"/>
    <w:rsid w:val="007B71DE"/>
    <w:rsid w:val="007B7B5C"/>
    <w:rsid w:val="007D0586"/>
    <w:rsid w:val="007E7494"/>
    <w:rsid w:val="007F137B"/>
    <w:rsid w:val="007F14E0"/>
    <w:rsid w:val="007F2DCD"/>
    <w:rsid w:val="007F6E1D"/>
    <w:rsid w:val="00803459"/>
    <w:rsid w:val="00803708"/>
    <w:rsid w:val="008037A7"/>
    <w:rsid w:val="00813553"/>
    <w:rsid w:val="008151D0"/>
    <w:rsid w:val="008273C4"/>
    <w:rsid w:val="00856B33"/>
    <w:rsid w:val="00866270"/>
    <w:rsid w:val="00870A4C"/>
    <w:rsid w:val="008B69B0"/>
    <w:rsid w:val="008D79F0"/>
    <w:rsid w:val="00912BF9"/>
    <w:rsid w:val="0092267A"/>
    <w:rsid w:val="00924861"/>
    <w:rsid w:val="00930250"/>
    <w:rsid w:val="00935BA6"/>
    <w:rsid w:val="00937E0C"/>
    <w:rsid w:val="0096357B"/>
    <w:rsid w:val="00975FB2"/>
    <w:rsid w:val="009851FE"/>
    <w:rsid w:val="0098602B"/>
    <w:rsid w:val="009873B3"/>
    <w:rsid w:val="009A0B96"/>
    <w:rsid w:val="009B2DD6"/>
    <w:rsid w:val="009B6286"/>
    <w:rsid w:val="009C09C3"/>
    <w:rsid w:val="009C2545"/>
    <w:rsid w:val="009C6699"/>
    <w:rsid w:val="009D1842"/>
    <w:rsid w:val="009D1FB8"/>
    <w:rsid w:val="009F1A70"/>
    <w:rsid w:val="009F5584"/>
    <w:rsid w:val="009F5F95"/>
    <w:rsid w:val="009F6595"/>
    <w:rsid w:val="00A01012"/>
    <w:rsid w:val="00A06106"/>
    <w:rsid w:val="00A13BFB"/>
    <w:rsid w:val="00A23A87"/>
    <w:rsid w:val="00A525DA"/>
    <w:rsid w:val="00A53DFC"/>
    <w:rsid w:val="00A5742E"/>
    <w:rsid w:val="00A5745E"/>
    <w:rsid w:val="00AA41AA"/>
    <w:rsid w:val="00AA5EED"/>
    <w:rsid w:val="00AA7828"/>
    <w:rsid w:val="00B06522"/>
    <w:rsid w:val="00B234B4"/>
    <w:rsid w:val="00B30AD3"/>
    <w:rsid w:val="00B31018"/>
    <w:rsid w:val="00B348CC"/>
    <w:rsid w:val="00B34A28"/>
    <w:rsid w:val="00B40471"/>
    <w:rsid w:val="00B67B13"/>
    <w:rsid w:val="00B71C2F"/>
    <w:rsid w:val="00B77D97"/>
    <w:rsid w:val="00B80889"/>
    <w:rsid w:val="00B8691B"/>
    <w:rsid w:val="00B9106B"/>
    <w:rsid w:val="00BB600D"/>
    <w:rsid w:val="00BB72B7"/>
    <w:rsid w:val="00BB7F7E"/>
    <w:rsid w:val="00BC3055"/>
    <w:rsid w:val="00BC3697"/>
    <w:rsid w:val="00BE2D12"/>
    <w:rsid w:val="00C04643"/>
    <w:rsid w:val="00C05E72"/>
    <w:rsid w:val="00C0786E"/>
    <w:rsid w:val="00C119DE"/>
    <w:rsid w:val="00C15954"/>
    <w:rsid w:val="00C17F3F"/>
    <w:rsid w:val="00C24D30"/>
    <w:rsid w:val="00C5200E"/>
    <w:rsid w:val="00C663B5"/>
    <w:rsid w:val="00C73BAF"/>
    <w:rsid w:val="00C769AA"/>
    <w:rsid w:val="00C76AAE"/>
    <w:rsid w:val="00C80811"/>
    <w:rsid w:val="00C902DE"/>
    <w:rsid w:val="00C965A2"/>
    <w:rsid w:val="00CB2CC1"/>
    <w:rsid w:val="00CB6BE7"/>
    <w:rsid w:val="00CB7279"/>
    <w:rsid w:val="00CF346F"/>
    <w:rsid w:val="00D32FE7"/>
    <w:rsid w:val="00D550B8"/>
    <w:rsid w:val="00D64233"/>
    <w:rsid w:val="00D65E28"/>
    <w:rsid w:val="00D70261"/>
    <w:rsid w:val="00D829D5"/>
    <w:rsid w:val="00D85DB1"/>
    <w:rsid w:val="00D92D84"/>
    <w:rsid w:val="00DA1718"/>
    <w:rsid w:val="00DA287B"/>
    <w:rsid w:val="00DD5B37"/>
    <w:rsid w:val="00DE4175"/>
    <w:rsid w:val="00E21427"/>
    <w:rsid w:val="00E25577"/>
    <w:rsid w:val="00E40D9D"/>
    <w:rsid w:val="00E4314F"/>
    <w:rsid w:val="00E44BAC"/>
    <w:rsid w:val="00E6699D"/>
    <w:rsid w:val="00E7172C"/>
    <w:rsid w:val="00E9639B"/>
    <w:rsid w:val="00E96B5D"/>
    <w:rsid w:val="00EA0CEC"/>
    <w:rsid w:val="00EA0F3D"/>
    <w:rsid w:val="00EA202E"/>
    <w:rsid w:val="00EA2AE8"/>
    <w:rsid w:val="00EA5639"/>
    <w:rsid w:val="00EA7B2F"/>
    <w:rsid w:val="00EB57B2"/>
    <w:rsid w:val="00EC4D32"/>
    <w:rsid w:val="00EC5ABF"/>
    <w:rsid w:val="00ED641F"/>
    <w:rsid w:val="00F117FF"/>
    <w:rsid w:val="00F158C3"/>
    <w:rsid w:val="00F27BA4"/>
    <w:rsid w:val="00F44DD9"/>
    <w:rsid w:val="00F650D3"/>
    <w:rsid w:val="00F72107"/>
    <w:rsid w:val="00F824AE"/>
    <w:rsid w:val="00F955F2"/>
    <w:rsid w:val="00FA109F"/>
    <w:rsid w:val="00FA5FA2"/>
    <w:rsid w:val="00FA68B8"/>
    <w:rsid w:val="00FB5806"/>
    <w:rsid w:val="00FB5EC0"/>
    <w:rsid w:val="00FC208B"/>
    <w:rsid w:val="00FC53D7"/>
    <w:rsid w:val="00FE4EFE"/>
    <w:rsid w:val="00FE68DF"/>
    <w:rsid w:val="00FF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D6"/>
    <w:pPr>
      <w:suppressAutoHyphens/>
    </w:pPr>
    <w:rPr>
      <w:rFonts w:cs="Calibri"/>
      <w:sz w:val="28"/>
      <w:szCs w:val="24"/>
      <w:lang w:val="uk-UA" w:eastAsia="ar-SA"/>
    </w:rPr>
  </w:style>
  <w:style w:type="paragraph" w:styleId="2">
    <w:name w:val="heading 2"/>
    <w:basedOn w:val="a"/>
    <w:next w:val="a"/>
    <w:link w:val="21"/>
    <w:uiPriority w:val="99"/>
    <w:qFormat/>
    <w:rsid w:val="00402AD6"/>
    <w:pPr>
      <w:keepNext/>
      <w:numPr>
        <w:ilvl w:val="1"/>
        <w:numId w:val="1"/>
      </w:numPr>
      <w:ind w:left="360"/>
      <w:jc w:val="center"/>
      <w:outlineLvl w:val="1"/>
    </w:pPr>
  </w:style>
  <w:style w:type="paragraph" w:styleId="4">
    <w:name w:val="heading 4"/>
    <w:basedOn w:val="a"/>
    <w:next w:val="a"/>
    <w:link w:val="41"/>
    <w:uiPriority w:val="99"/>
    <w:qFormat/>
    <w:rsid w:val="00402AD6"/>
    <w:pPr>
      <w:keepNext/>
      <w:numPr>
        <w:ilvl w:val="3"/>
        <w:numId w:val="1"/>
      </w:numPr>
      <w:jc w:val="center"/>
      <w:outlineLvl w:val="3"/>
    </w:pPr>
    <w:rPr>
      <w:sz w:val="40"/>
    </w:rPr>
  </w:style>
  <w:style w:type="paragraph" w:styleId="5">
    <w:name w:val="heading 5"/>
    <w:basedOn w:val="a"/>
    <w:next w:val="a"/>
    <w:link w:val="51"/>
    <w:uiPriority w:val="99"/>
    <w:qFormat/>
    <w:rsid w:val="00402AD6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8">
    <w:name w:val="heading 8"/>
    <w:basedOn w:val="a"/>
    <w:next w:val="a"/>
    <w:link w:val="81"/>
    <w:uiPriority w:val="99"/>
    <w:qFormat/>
    <w:rsid w:val="00402AD6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1"/>
    <w:link w:val="2"/>
    <w:uiPriority w:val="99"/>
    <w:semiHidden/>
    <w:locked/>
    <w:rsid w:val="006D00FD"/>
    <w:rPr>
      <w:rFonts w:ascii="Cambria" w:hAnsi="Cambria" w:cs="Times New Roman"/>
      <w:b/>
      <w:bCs/>
      <w:i/>
      <w:iCs/>
      <w:sz w:val="28"/>
      <w:szCs w:val="28"/>
      <w:lang w:val="uk-UA" w:eastAsia="ar-SA" w:bidi="ar-SA"/>
    </w:rPr>
  </w:style>
  <w:style w:type="character" w:customStyle="1" w:styleId="41">
    <w:name w:val="Заголовок 4 Знак1"/>
    <w:link w:val="4"/>
    <w:uiPriority w:val="99"/>
    <w:semiHidden/>
    <w:locked/>
    <w:rsid w:val="006D00FD"/>
    <w:rPr>
      <w:rFonts w:ascii="Calibri" w:hAnsi="Calibri" w:cs="Times New Roman"/>
      <w:b/>
      <w:bCs/>
      <w:sz w:val="28"/>
      <w:szCs w:val="28"/>
      <w:lang w:val="uk-UA" w:eastAsia="ar-SA" w:bidi="ar-SA"/>
    </w:rPr>
  </w:style>
  <w:style w:type="character" w:customStyle="1" w:styleId="51">
    <w:name w:val="Заголовок 5 Знак1"/>
    <w:link w:val="5"/>
    <w:uiPriority w:val="99"/>
    <w:semiHidden/>
    <w:locked/>
    <w:rsid w:val="006D00FD"/>
    <w:rPr>
      <w:rFonts w:ascii="Calibri" w:hAnsi="Calibri" w:cs="Times New Roman"/>
      <w:b/>
      <w:bCs/>
      <w:i/>
      <w:iCs/>
      <w:sz w:val="26"/>
      <w:szCs w:val="26"/>
      <w:lang w:val="uk-UA" w:eastAsia="ar-SA" w:bidi="ar-SA"/>
    </w:rPr>
  </w:style>
  <w:style w:type="character" w:customStyle="1" w:styleId="81">
    <w:name w:val="Заголовок 8 Знак1"/>
    <w:link w:val="8"/>
    <w:uiPriority w:val="99"/>
    <w:semiHidden/>
    <w:locked/>
    <w:rsid w:val="006D00FD"/>
    <w:rPr>
      <w:rFonts w:ascii="Calibri" w:hAnsi="Calibri" w:cs="Times New Roman"/>
      <w:i/>
      <w:iCs/>
      <w:sz w:val="24"/>
      <w:szCs w:val="24"/>
      <w:lang w:val="uk-UA" w:eastAsia="ar-SA" w:bidi="ar-SA"/>
    </w:rPr>
  </w:style>
  <w:style w:type="character" w:customStyle="1" w:styleId="WW8Num1z0">
    <w:name w:val="WW8Num1z0"/>
    <w:uiPriority w:val="99"/>
    <w:rsid w:val="00402AD6"/>
    <w:rPr>
      <w:rFonts w:ascii="Times New Roman" w:hAnsi="Times New Roman"/>
    </w:rPr>
  </w:style>
  <w:style w:type="character" w:customStyle="1" w:styleId="WW8Num1z1">
    <w:name w:val="WW8Num1z1"/>
    <w:uiPriority w:val="99"/>
    <w:rsid w:val="00402AD6"/>
    <w:rPr>
      <w:rFonts w:ascii="Courier New" w:hAnsi="Courier New"/>
    </w:rPr>
  </w:style>
  <w:style w:type="character" w:customStyle="1" w:styleId="WW8Num1z2">
    <w:name w:val="WW8Num1z2"/>
    <w:uiPriority w:val="99"/>
    <w:rsid w:val="00402AD6"/>
    <w:rPr>
      <w:rFonts w:ascii="Wingdings" w:hAnsi="Wingdings"/>
    </w:rPr>
  </w:style>
  <w:style w:type="character" w:customStyle="1" w:styleId="WW8Num1z3">
    <w:name w:val="WW8Num1z3"/>
    <w:uiPriority w:val="99"/>
    <w:rsid w:val="00402AD6"/>
    <w:rPr>
      <w:rFonts w:ascii="Symbol" w:hAnsi="Symbol"/>
    </w:rPr>
  </w:style>
  <w:style w:type="character" w:customStyle="1" w:styleId="WW8Num4z2">
    <w:name w:val="WW8Num4z2"/>
    <w:uiPriority w:val="99"/>
    <w:rsid w:val="00402AD6"/>
    <w:rPr>
      <w:rFonts w:ascii="Wingdings" w:hAnsi="Wingdings"/>
    </w:rPr>
  </w:style>
  <w:style w:type="character" w:customStyle="1" w:styleId="WW8Num4z3">
    <w:name w:val="WW8Num4z3"/>
    <w:uiPriority w:val="99"/>
    <w:rsid w:val="00402AD6"/>
    <w:rPr>
      <w:rFonts w:ascii="Symbol" w:hAnsi="Symbol"/>
    </w:rPr>
  </w:style>
  <w:style w:type="character" w:customStyle="1" w:styleId="WW8Num4z4">
    <w:name w:val="WW8Num4z4"/>
    <w:uiPriority w:val="99"/>
    <w:rsid w:val="00402AD6"/>
    <w:rPr>
      <w:rFonts w:ascii="Courier New" w:hAnsi="Courier New"/>
    </w:rPr>
  </w:style>
  <w:style w:type="character" w:customStyle="1" w:styleId="WW8Num7z0">
    <w:name w:val="WW8Num7z0"/>
    <w:uiPriority w:val="99"/>
    <w:rsid w:val="00402AD6"/>
    <w:rPr>
      <w:rFonts w:ascii="Cambria" w:hAnsi="Cambria"/>
    </w:rPr>
  </w:style>
  <w:style w:type="character" w:customStyle="1" w:styleId="WW8Num7z1">
    <w:name w:val="WW8Num7z1"/>
    <w:uiPriority w:val="99"/>
    <w:rsid w:val="00402AD6"/>
    <w:rPr>
      <w:rFonts w:ascii="Courier New" w:hAnsi="Courier New"/>
    </w:rPr>
  </w:style>
  <w:style w:type="character" w:customStyle="1" w:styleId="WW8Num7z2">
    <w:name w:val="WW8Num7z2"/>
    <w:uiPriority w:val="99"/>
    <w:rsid w:val="00402AD6"/>
    <w:rPr>
      <w:rFonts w:ascii="Wingdings" w:hAnsi="Wingdings"/>
    </w:rPr>
  </w:style>
  <w:style w:type="character" w:customStyle="1" w:styleId="WW8Num7z3">
    <w:name w:val="WW8Num7z3"/>
    <w:uiPriority w:val="99"/>
    <w:rsid w:val="00402AD6"/>
    <w:rPr>
      <w:rFonts w:ascii="Symbol" w:hAnsi="Symbol"/>
    </w:rPr>
  </w:style>
  <w:style w:type="character" w:customStyle="1" w:styleId="WW8Num11z1">
    <w:name w:val="WW8Num11z1"/>
    <w:uiPriority w:val="99"/>
    <w:rsid w:val="00402AD6"/>
    <w:rPr>
      <w:rFonts w:ascii="Wingdings" w:hAnsi="Wingdings"/>
    </w:rPr>
  </w:style>
  <w:style w:type="character" w:customStyle="1" w:styleId="WW8Num12z0">
    <w:name w:val="WW8Num12z0"/>
    <w:uiPriority w:val="99"/>
    <w:rsid w:val="00402AD6"/>
    <w:rPr>
      <w:rFonts w:ascii="Symbol" w:hAnsi="Symbol"/>
    </w:rPr>
  </w:style>
  <w:style w:type="character" w:customStyle="1" w:styleId="WW8Num12z1">
    <w:name w:val="WW8Num12z1"/>
    <w:uiPriority w:val="99"/>
    <w:rsid w:val="00402AD6"/>
    <w:rPr>
      <w:rFonts w:ascii="Courier New" w:hAnsi="Courier New"/>
    </w:rPr>
  </w:style>
  <w:style w:type="character" w:customStyle="1" w:styleId="WW8Num12z2">
    <w:name w:val="WW8Num12z2"/>
    <w:uiPriority w:val="99"/>
    <w:rsid w:val="00402AD6"/>
    <w:rPr>
      <w:rFonts w:ascii="Wingdings" w:hAnsi="Wingdings"/>
    </w:rPr>
  </w:style>
  <w:style w:type="character" w:customStyle="1" w:styleId="WW8Num15z0">
    <w:name w:val="WW8Num15z0"/>
    <w:uiPriority w:val="99"/>
    <w:rsid w:val="00402AD6"/>
    <w:rPr>
      <w:rFonts w:ascii="Cambria" w:hAnsi="Cambria"/>
    </w:rPr>
  </w:style>
  <w:style w:type="character" w:customStyle="1" w:styleId="WW8Num15z1">
    <w:name w:val="WW8Num15z1"/>
    <w:uiPriority w:val="99"/>
    <w:rsid w:val="00402AD6"/>
    <w:rPr>
      <w:rFonts w:ascii="Courier New" w:hAnsi="Courier New"/>
    </w:rPr>
  </w:style>
  <w:style w:type="character" w:customStyle="1" w:styleId="WW8Num15z2">
    <w:name w:val="WW8Num15z2"/>
    <w:uiPriority w:val="99"/>
    <w:rsid w:val="00402AD6"/>
    <w:rPr>
      <w:rFonts w:ascii="Wingdings" w:hAnsi="Wingdings"/>
    </w:rPr>
  </w:style>
  <w:style w:type="character" w:customStyle="1" w:styleId="WW8Num15z3">
    <w:name w:val="WW8Num15z3"/>
    <w:uiPriority w:val="99"/>
    <w:rsid w:val="00402AD6"/>
    <w:rPr>
      <w:rFonts w:ascii="Symbol" w:hAnsi="Symbol"/>
    </w:rPr>
  </w:style>
  <w:style w:type="character" w:customStyle="1" w:styleId="1">
    <w:name w:val="Основной шрифт абзаца1"/>
    <w:uiPriority w:val="99"/>
    <w:rsid w:val="00402AD6"/>
  </w:style>
  <w:style w:type="character" w:customStyle="1" w:styleId="20">
    <w:name w:val="Заголовок 2 Знак"/>
    <w:uiPriority w:val="99"/>
    <w:rsid w:val="00402AD6"/>
    <w:rPr>
      <w:rFonts w:ascii="Times New Roman" w:hAnsi="Times New Roman"/>
      <w:sz w:val="24"/>
      <w:lang w:val="uk-UA"/>
    </w:rPr>
  </w:style>
  <w:style w:type="character" w:customStyle="1" w:styleId="40">
    <w:name w:val="Заголовок 4 Знак"/>
    <w:uiPriority w:val="99"/>
    <w:rsid w:val="00402AD6"/>
    <w:rPr>
      <w:rFonts w:ascii="Times New Roman" w:hAnsi="Times New Roman"/>
      <w:sz w:val="24"/>
      <w:lang w:val="uk-UA"/>
    </w:rPr>
  </w:style>
  <w:style w:type="character" w:customStyle="1" w:styleId="50">
    <w:name w:val="Заголовок 5 Знак"/>
    <w:uiPriority w:val="99"/>
    <w:rsid w:val="00402AD6"/>
    <w:rPr>
      <w:rFonts w:ascii="Times New Roman" w:hAnsi="Times New Roman"/>
      <w:b/>
      <w:sz w:val="24"/>
      <w:lang w:val="uk-UA"/>
    </w:rPr>
  </w:style>
  <w:style w:type="character" w:customStyle="1" w:styleId="a3">
    <w:name w:val="Текст сноски Знак"/>
    <w:uiPriority w:val="99"/>
    <w:rsid w:val="00402AD6"/>
    <w:rPr>
      <w:rFonts w:ascii="Times New Roman" w:hAnsi="Times New Roman"/>
      <w:sz w:val="20"/>
      <w:lang w:val="uk-UA"/>
    </w:rPr>
  </w:style>
  <w:style w:type="character" w:customStyle="1" w:styleId="a4">
    <w:name w:val="Символи виноски"/>
    <w:uiPriority w:val="99"/>
    <w:rsid w:val="00402AD6"/>
    <w:rPr>
      <w:vertAlign w:val="superscript"/>
    </w:rPr>
  </w:style>
  <w:style w:type="character" w:customStyle="1" w:styleId="80">
    <w:name w:val="Заголовок 8 Знак"/>
    <w:uiPriority w:val="99"/>
    <w:rsid w:val="00402AD6"/>
    <w:rPr>
      <w:rFonts w:ascii="Calibri" w:hAnsi="Calibri"/>
      <w:i/>
      <w:sz w:val="24"/>
      <w:lang w:val="uk-UA"/>
    </w:rPr>
  </w:style>
  <w:style w:type="character" w:customStyle="1" w:styleId="22">
    <w:name w:val="Основной текст с отступом 2 Знак"/>
    <w:uiPriority w:val="99"/>
    <w:rsid w:val="00402AD6"/>
    <w:rPr>
      <w:rFonts w:ascii="Times New Roman" w:hAnsi="Times New Roman"/>
      <w:sz w:val="24"/>
      <w:lang w:val="uk-UA"/>
    </w:rPr>
  </w:style>
  <w:style w:type="character" w:customStyle="1" w:styleId="a5">
    <w:name w:val="Основной текст с отступом Знак"/>
    <w:uiPriority w:val="99"/>
    <w:rsid w:val="00402AD6"/>
    <w:rPr>
      <w:rFonts w:ascii="Times New Roman" w:hAnsi="Times New Roman"/>
      <w:sz w:val="24"/>
      <w:lang w:val="uk-UA"/>
    </w:rPr>
  </w:style>
  <w:style w:type="character" w:styleId="a6">
    <w:name w:val="Hyperlink"/>
    <w:uiPriority w:val="99"/>
    <w:rsid w:val="00402AD6"/>
    <w:rPr>
      <w:rFonts w:cs="Times New Roman"/>
      <w:color w:val="0000FF"/>
      <w:u w:val="single"/>
    </w:rPr>
  </w:style>
  <w:style w:type="character" w:customStyle="1" w:styleId="a7">
    <w:name w:val="Текст выноски Знак"/>
    <w:uiPriority w:val="99"/>
    <w:rsid w:val="00402AD6"/>
    <w:rPr>
      <w:rFonts w:ascii="Segoe UI" w:hAnsi="Segoe UI"/>
      <w:sz w:val="18"/>
    </w:rPr>
  </w:style>
  <w:style w:type="character" w:customStyle="1" w:styleId="a8">
    <w:name w:val="Верхний колонтитул Знак"/>
    <w:uiPriority w:val="99"/>
    <w:rsid w:val="00402AD6"/>
    <w:rPr>
      <w:rFonts w:ascii="Times New Roman" w:hAnsi="Times New Roman"/>
      <w:sz w:val="24"/>
    </w:rPr>
  </w:style>
  <w:style w:type="character" w:customStyle="1" w:styleId="a9">
    <w:name w:val="Нижний колонтитул Знак"/>
    <w:uiPriority w:val="99"/>
    <w:rsid w:val="00402AD6"/>
    <w:rPr>
      <w:rFonts w:ascii="Times New Roman" w:hAnsi="Times New Roman"/>
      <w:sz w:val="24"/>
    </w:rPr>
  </w:style>
  <w:style w:type="character" w:styleId="aa">
    <w:name w:val="footnote reference"/>
    <w:uiPriority w:val="99"/>
    <w:rsid w:val="00402AD6"/>
    <w:rPr>
      <w:rFonts w:cs="Times New Roman"/>
      <w:vertAlign w:val="superscript"/>
    </w:rPr>
  </w:style>
  <w:style w:type="character" w:styleId="ab">
    <w:name w:val="endnote reference"/>
    <w:uiPriority w:val="99"/>
    <w:rsid w:val="00402AD6"/>
    <w:rPr>
      <w:rFonts w:cs="Times New Roman"/>
      <w:vertAlign w:val="superscript"/>
    </w:rPr>
  </w:style>
  <w:style w:type="character" w:customStyle="1" w:styleId="ac">
    <w:name w:val="Символи кінцевої виноски"/>
    <w:uiPriority w:val="99"/>
    <w:rsid w:val="00402AD6"/>
  </w:style>
  <w:style w:type="character" w:customStyle="1" w:styleId="ad">
    <w:name w:val="Символ нумерації"/>
    <w:uiPriority w:val="99"/>
    <w:rsid w:val="00402AD6"/>
  </w:style>
  <w:style w:type="character" w:customStyle="1" w:styleId="ae">
    <w:name w:val="Маркери списку"/>
    <w:uiPriority w:val="99"/>
    <w:rsid w:val="00402AD6"/>
    <w:rPr>
      <w:rFonts w:ascii="OpenSymbol" w:hAnsi="OpenSymbol"/>
    </w:rPr>
  </w:style>
  <w:style w:type="paragraph" w:customStyle="1" w:styleId="af">
    <w:name w:val="Заголовок"/>
    <w:basedOn w:val="a"/>
    <w:next w:val="af0"/>
    <w:uiPriority w:val="99"/>
    <w:rsid w:val="00402AD6"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f0">
    <w:name w:val="Body Text"/>
    <w:basedOn w:val="a"/>
    <w:link w:val="af1"/>
    <w:uiPriority w:val="99"/>
    <w:rsid w:val="00402AD6"/>
    <w:pPr>
      <w:spacing w:after="120"/>
    </w:pPr>
  </w:style>
  <w:style w:type="character" w:customStyle="1" w:styleId="af1">
    <w:name w:val="Основной текст Знак"/>
    <w:link w:val="af0"/>
    <w:uiPriority w:val="99"/>
    <w:semiHidden/>
    <w:locked/>
    <w:rsid w:val="006D00FD"/>
    <w:rPr>
      <w:rFonts w:cs="Calibri"/>
      <w:sz w:val="24"/>
      <w:szCs w:val="24"/>
      <w:lang w:val="uk-UA" w:eastAsia="ar-SA" w:bidi="ar-SA"/>
    </w:rPr>
  </w:style>
  <w:style w:type="paragraph" w:styleId="af2">
    <w:name w:val="List"/>
    <w:basedOn w:val="af0"/>
    <w:uiPriority w:val="99"/>
    <w:rsid w:val="00402AD6"/>
    <w:rPr>
      <w:rFonts w:ascii="Arial" w:hAnsi="Arial" w:cs="Mangal"/>
    </w:rPr>
  </w:style>
  <w:style w:type="paragraph" w:customStyle="1" w:styleId="10">
    <w:name w:val="Назва1"/>
    <w:basedOn w:val="a"/>
    <w:uiPriority w:val="99"/>
    <w:rsid w:val="00402AD6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af3">
    <w:name w:val="Покажчик"/>
    <w:basedOn w:val="a"/>
    <w:uiPriority w:val="99"/>
    <w:rsid w:val="00402AD6"/>
    <w:pPr>
      <w:suppressLineNumbers/>
    </w:pPr>
    <w:rPr>
      <w:rFonts w:ascii="Arial" w:hAnsi="Arial" w:cs="Mangal"/>
    </w:rPr>
  </w:style>
  <w:style w:type="paragraph" w:styleId="af4">
    <w:name w:val="footnote text"/>
    <w:basedOn w:val="a"/>
    <w:link w:val="11"/>
    <w:uiPriority w:val="99"/>
    <w:rsid w:val="00402AD6"/>
    <w:rPr>
      <w:sz w:val="20"/>
      <w:szCs w:val="20"/>
    </w:rPr>
  </w:style>
  <w:style w:type="character" w:customStyle="1" w:styleId="11">
    <w:name w:val="Текст сноски Знак1"/>
    <w:link w:val="af4"/>
    <w:uiPriority w:val="99"/>
    <w:semiHidden/>
    <w:locked/>
    <w:rsid w:val="006D00FD"/>
    <w:rPr>
      <w:rFonts w:cs="Calibri"/>
      <w:sz w:val="20"/>
      <w:szCs w:val="20"/>
      <w:lang w:val="uk-UA" w:eastAsia="ar-SA" w:bidi="ar-SA"/>
    </w:rPr>
  </w:style>
  <w:style w:type="paragraph" w:customStyle="1" w:styleId="210">
    <w:name w:val="Основной текст с отступом 21"/>
    <w:basedOn w:val="a"/>
    <w:uiPriority w:val="99"/>
    <w:rsid w:val="00402AD6"/>
    <w:pPr>
      <w:spacing w:before="120" w:line="360" w:lineRule="auto"/>
      <w:ind w:firstLine="709"/>
      <w:jc w:val="both"/>
    </w:pPr>
  </w:style>
  <w:style w:type="paragraph" w:styleId="af5">
    <w:name w:val="Body Text Indent"/>
    <w:basedOn w:val="a"/>
    <w:link w:val="12"/>
    <w:uiPriority w:val="99"/>
    <w:rsid w:val="00402AD6"/>
    <w:pPr>
      <w:ind w:firstLine="900"/>
      <w:jc w:val="center"/>
    </w:pPr>
  </w:style>
  <w:style w:type="character" w:customStyle="1" w:styleId="12">
    <w:name w:val="Основной текст с отступом Знак1"/>
    <w:link w:val="af5"/>
    <w:uiPriority w:val="99"/>
    <w:semiHidden/>
    <w:locked/>
    <w:rsid w:val="006D00FD"/>
    <w:rPr>
      <w:rFonts w:cs="Calibri"/>
      <w:sz w:val="24"/>
      <w:szCs w:val="24"/>
      <w:lang w:val="uk-UA" w:eastAsia="ar-SA" w:bidi="ar-SA"/>
    </w:rPr>
  </w:style>
  <w:style w:type="paragraph" w:styleId="af6">
    <w:name w:val="Balloon Text"/>
    <w:basedOn w:val="a"/>
    <w:link w:val="13"/>
    <w:uiPriority w:val="99"/>
    <w:rsid w:val="00402AD6"/>
    <w:rPr>
      <w:rFonts w:ascii="Segoe UI" w:hAnsi="Segoe UI"/>
      <w:sz w:val="18"/>
      <w:szCs w:val="18"/>
    </w:rPr>
  </w:style>
  <w:style w:type="character" w:customStyle="1" w:styleId="13">
    <w:name w:val="Текст выноски Знак1"/>
    <w:link w:val="af6"/>
    <w:uiPriority w:val="99"/>
    <w:semiHidden/>
    <w:locked/>
    <w:rsid w:val="006D00FD"/>
    <w:rPr>
      <w:rFonts w:cs="Calibri"/>
      <w:sz w:val="2"/>
      <w:lang w:val="uk-UA" w:eastAsia="ar-SA" w:bidi="ar-SA"/>
    </w:rPr>
  </w:style>
  <w:style w:type="paragraph" w:styleId="af7">
    <w:name w:val="header"/>
    <w:basedOn w:val="a"/>
    <w:link w:val="14"/>
    <w:uiPriority w:val="99"/>
    <w:rsid w:val="00402AD6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link w:val="af7"/>
    <w:uiPriority w:val="99"/>
    <w:semiHidden/>
    <w:locked/>
    <w:rsid w:val="006D00FD"/>
    <w:rPr>
      <w:rFonts w:cs="Calibri"/>
      <w:sz w:val="24"/>
      <w:szCs w:val="24"/>
      <w:lang w:val="uk-UA" w:eastAsia="ar-SA" w:bidi="ar-SA"/>
    </w:rPr>
  </w:style>
  <w:style w:type="paragraph" w:styleId="af8">
    <w:name w:val="footer"/>
    <w:basedOn w:val="a"/>
    <w:link w:val="15"/>
    <w:uiPriority w:val="99"/>
    <w:rsid w:val="00402AD6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link w:val="af8"/>
    <w:uiPriority w:val="99"/>
    <w:semiHidden/>
    <w:locked/>
    <w:rsid w:val="006D00FD"/>
    <w:rPr>
      <w:rFonts w:cs="Calibri"/>
      <w:sz w:val="24"/>
      <w:szCs w:val="24"/>
      <w:lang w:val="uk-UA" w:eastAsia="ar-SA" w:bidi="ar-SA"/>
    </w:rPr>
  </w:style>
  <w:style w:type="paragraph" w:customStyle="1" w:styleId="af9">
    <w:name w:val="Вміст таблиці"/>
    <w:basedOn w:val="a"/>
    <w:uiPriority w:val="99"/>
    <w:rsid w:val="00402AD6"/>
    <w:pPr>
      <w:suppressLineNumbers/>
    </w:pPr>
  </w:style>
  <w:style w:type="paragraph" w:customStyle="1" w:styleId="afa">
    <w:name w:val="Заголовок таблиці"/>
    <w:basedOn w:val="af9"/>
    <w:uiPriority w:val="99"/>
    <w:rsid w:val="00402AD6"/>
    <w:pPr>
      <w:jc w:val="center"/>
    </w:pPr>
    <w:rPr>
      <w:b/>
      <w:bCs/>
    </w:rPr>
  </w:style>
  <w:style w:type="paragraph" w:styleId="afb">
    <w:name w:val="Title"/>
    <w:basedOn w:val="a"/>
    <w:link w:val="afc"/>
    <w:uiPriority w:val="99"/>
    <w:qFormat/>
    <w:rsid w:val="00677F96"/>
    <w:pPr>
      <w:suppressAutoHyphens w:val="0"/>
      <w:jc w:val="center"/>
    </w:pPr>
    <w:rPr>
      <w:rFonts w:cs="Times New Roman"/>
      <w:szCs w:val="20"/>
      <w:lang w:eastAsia="ru-RU"/>
    </w:rPr>
  </w:style>
  <w:style w:type="character" w:customStyle="1" w:styleId="afc">
    <w:name w:val="Название Знак"/>
    <w:link w:val="afb"/>
    <w:uiPriority w:val="99"/>
    <w:locked/>
    <w:rsid w:val="00677F96"/>
    <w:rPr>
      <w:rFonts w:cs="Times New Roman"/>
      <w:sz w:val="28"/>
      <w:lang w:val="uk-UA"/>
    </w:rPr>
  </w:style>
  <w:style w:type="paragraph" w:styleId="afd">
    <w:name w:val="List Paragraph"/>
    <w:basedOn w:val="a"/>
    <w:uiPriority w:val="99"/>
    <w:qFormat/>
    <w:rsid w:val="00677F96"/>
    <w:pPr>
      <w:suppressAutoHyphens w:val="0"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ru-RU" w:eastAsia="en-US"/>
    </w:rPr>
  </w:style>
  <w:style w:type="paragraph" w:styleId="23">
    <w:name w:val="List 2"/>
    <w:basedOn w:val="a"/>
    <w:uiPriority w:val="99"/>
    <w:rsid w:val="008273C4"/>
    <w:pPr>
      <w:ind w:left="566" w:hanging="283"/>
      <w:contextualSpacing/>
    </w:pPr>
  </w:style>
  <w:style w:type="paragraph" w:customStyle="1" w:styleId="16">
    <w:name w:val="Абзац списка1"/>
    <w:basedOn w:val="a"/>
    <w:uiPriority w:val="99"/>
    <w:rsid w:val="000E1AE6"/>
    <w:pPr>
      <w:widowControl w:val="0"/>
      <w:ind w:left="720" w:firstLine="709"/>
    </w:pPr>
    <w:rPr>
      <w:rFonts w:cs="Times New Roman"/>
      <w:sz w:val="24"/>
    </w:rPr>
  </w:style>
  <w:style w:type="paragraph" w:styleId="afe">
    <w:name w:val="Normal (Web)"/>
    <w:basedOn w:val="a"/>
    <w:uiPriority w:val="99"/>
    <w:rsid w:val="000434C0"/>
    <w:pPr>
      <w:suppressAutoHyphens w:val="0"/>
      <w:spacing w:before="100" w:beforeAutospacing="1" w:after="100" w:afterAutospacing="1"/>
    </w:pPr>
    <w:rPr>
      <w:rFonts w:cs="Times New Roman"/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3918</Words>
  <Characters>22335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НАЦІОНАЛЬНИЙ УНІВЕРСИТЕТ</vt:lpstr>
    </vt:vector>
  </TitlesOfParts>
  <Company/>
  <LinksUpToDate>false</LinksUpToDate>
  <CharactersWithSpaces>26201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НАЦІОНАЛЬНИЙ УНІВЕРСИТЕТ</dc:title>
  <dc:subject/>
  <dc:creator>US</dc:creator>
  <cp:keywords/>
  <dc:description/>
  <cp:lastModifiedBy>User</cp:lastModifiedBy>
  <cp:revision>5</cp:revision>
  <cp:lastPrinted>2017-07-12T09:32:00Z</cp:lastPrinted>
  <dcterms:created xsi:type="dcterms:W3CDTF">2022-02-09T19:41:00Z</dcterms:created>
  <dcterms:modified xsi:type="dcterms:W3CDTF">2023-02-14T14:06:00Z</dcterms:modified>
</cp:coreProperties>
</file>